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A63" w:rsidRDefault="00545A63" w:rsidP="00545A63">
      <w:pPr>
        <w:widowControl/>
        <w:rPr>
          <w:rFonts w:ascii="方正黑体_GBK" w:eastAsia="方正黑体_GBK" w:hAnsi="方正黑体_GBK" w:cs="方正黑体_GBK" w:hint="eastAsia"/>
          <w:szCs w:val="32"/>
        </w:rPr>
      </w:pPr>
      <w:r>
        <w:rPr>
          <w:rFonts w:ascii="方正黑体_GBK" w:eastAsia="方正黑体_GBK" w:hAnsi="方正黑体_GBK" w:cs="方正黑体_GBK" w:hint="eastAsia"/>
          <w:noProof/>
          <w:szCs w:val="32"/>
        </w:rPr>
        <mc:AlternateContent>
          <mc:Choice Requires="wps">
            <w:drawing>
              <wp:anchor distT="0" distB="0" distL="114300" distR="114300" simplePos="0" relativeHeight="251659264" behindDoc="0" locked="0" layoutInCell="1" allowOverlap="1">
                <wp:simplePos x="0" y="0"/>
                <wp:positionH relativeFrom="column">
                  <wp:posOffset>-666115</wp:posOffset>
                </wp:positionH>
                <wp:positionV relativeFrom="paragraph">
                  <wp:posOffset>328930</wp:posOffset>
                </wp:positionV>
                <wp:extent cx="352425" cy="690245"/>
                <wp:effectExtent l="10160" t="14605" r="8890" b="9525"/>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69024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Pr="00B31A49" w:rsidRDefault="00545A63" w:rsidP="00545A63">
                            <w:pPr>
                              <w:rPr>
                                <w:rFonts w:ascii="宋体" w:eastAsia="宋体" w:hAnsi="宋体"/>
                                <w:sz w:val="28"/>
                                <w:szCs w:val="28"/>
                              </w:rPr>
                            </w:pPr>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12</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7" o:spid="_x0000_s1026" style="position:absolute;left:0;text-align:left;margin-left:-52.45pt;margin-top:25.9pt;width:27.75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wrXwIAAMIEAAAOAAAAZHJzL2Uyb0RvYy54bWysVM2O0zAQviPxDpbvNG1o9yfadLXqsghp&#10;gZWWn7PrOImF4zFjt+k+DRI3HoLHQbwGYyfbLSA4IHJwx57xN9/M5+nZ+a4zbKvQa7Aln02mnCkr&#10;odK2KfnbN1dPTjjzQdhKGLCq5HfK8/Pl40dnvStUDi2YSiEjEOuL3pW8DcEVWeZlqzrhJ+CUJWcN&#10;2IlAW2yyCkVP6J3J8un0KOsBK4cglfd0ejk4+TLh17WS4XVdexWYKTlxC2nFtK7jmi3PRNGgcK2W&#10;Iw3xDyw6oS0l3UNdiiDYBvVvUJ2WCB7qMJHQZVDXWqpUA1Uzm/5SzW0rnEq1UHO827fJ/z9Y+Wp7&#10;g0xXJc+PObOiI42+f/ry7etnRgfUnd75goJu3Q3G+ry7BvnBMwurVthGXSBC3ypREadZjM9+uhA3&#10;nq6ydf8SKsIWmwCpUbsauwhILWC7pMfdXg+1C0zS4dNFPs8XnElyHZ1O8/kiZRDF/WWHPjxX0LFo&#10;lBxJ7gQuttc+RDKiuA8ZxamutDEMIbzXoU39jVmT09OdwWAOqJzh2GOzXhlkW0Ev6Cp9I4nGH0bP&#10;pvFLSH+/Qpya+1RGW0ZdHAuPHhSJYUQ2lvXU1MXJ8WKABaP3zj/n8IdhnQ40XkZ3JT8ZCKYHHwV7&#10;ZqtkB6HNYFN+Y0cFo2iD+GG33lFgVHIN1R1pSd2LjOPYk6HEO/rlrKchKrn/uBGoODMvLLXwdDaf&#10;x6lLm/niOKcNHnrWhx5hZQs0mwQ2mKswTOrGoW5ayjVLjbBwQa+o1knhB14jcxqUJPw41HESD/cp&#10;6uGvZ/kDAAD//wMAUEsDBBQABgAIAAAAIQCAy/ab4wAAAAsBAAAPAAAAZHJzL2Rvd25yZXYueG1s&#10;TI9NS8NAEIbvgv9hGcFbuhtJSxuzKUVQpD1Uo/hx2yZjEszOhuy2if56x5Meh3l43+fN1pPtxAkH&#10;3zrSEM8UCKTSVS3VGp6fbqMlCB8MVaZzhBq+0MM6Pz/LTFq5kR7xVIRacAj51GhoQuhTKX3ZoDV+&#10;5nok/n24wZrA51DLajAjh9tOXim1kNa0xA2N6fGmwfKzOFoN99Pby3IMr/7uYb/Zvpvv3X5b7LS+&#10;vJg21yACTuEPhl99VoecnQ7uSJUXnYYoVsmKWQ3zmDcwESWrBMSB0YWag8wz+X9D/gMAAP//AwBQ&#10;SwECLQAUAAYACAAAACEAtoM4kv4AAADhAQAAEwAAAAAAAAAAAAAAAAAAAAAAW0NvbnRlbnRfVHlw&#10;ZXNdLnhtbFBLAQItABQABgAIAAAAIQA4/SH/1gAAAJQBAAALAAAAAAAAAAAAAAAAAC8BAABfcmVs&#10;cy8ucmVsc1BLAQItABQABgAIAAAAIQCBhBwrXwIAAMIEAAAOAAAAAAAAAAAAAAAAAC4CAABkcnMv&#10;ZTJvRG9jLnhtbFBLAQItABQABgAIAAAAIQCAy/ab4wAAAAsBAAAPAAAAAAAAAAAAAAAAALkEAABk&#10;cnMvZG93bnJldi54bWxQSwUGAAAAAAQABADzAAAAyQUAAAAA&#10;" strokecolor="white" strokeweight="1.25pt">
                <v:fill angle="90" focus="100%" type="gradient">
                  <o:fill v:ext="view" type="gradientUnscaled"/>
                </v:fill>
                <v:textbox style="layout-flow:vertical-ideographic">
                  <w:txbxContent>
                    <w:p w:rsidR="00545A63" w:rsidRPr="00B31A49" w:rsidRDefault="00545A63" w:rsidP="00545A63">
                      <w:pPr>
                        <w:rPr>
                          <w:rFonts w:ascii="宋体" w:eastAsia="宋体" w:hAnsi="宋体"/>
                          <w:sz w:val="28"/>
                          <w:szCs w:val="28"/>
                        </w:rPr>
                      </w:pPr>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12</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r>
        <w:rPr>
          <w:rFonts w:ascii="方正黑体_GBK" w:eastAsia="方正黑体_GBK" w:hAnsi="方正黑体_GBK" w:cs="方正黑体_GBK" w:hint="eastAsia"/>
          <w:szCs w:val="32"/>
        </w:rPr>
        <w:t>附件1</w:t>
      </w:r>
    </w:p>
    <w:p w:rsidR="00545A63" w:rsidRPr="003407B7" w:rsidRDefault="00545A63" w:rsidP="00545A63">
      <w:pPr>
        <w:spacing w:before="138" w:line="158" w:lineRule="auto"/>
        <w:jc w:val="center"/>
        <w:rPr>
          <w:rFonts w:ascii="方正小标宋_GBK" w:eastAsia="方正小标宋_GBK" w:hAnsi="方正小标宋_GBK" w:cs="方正小标宋_GBK" w:hint="eastAsia"/>
          <w:sz w:val="44"/>
          <w:szCs w:val="44"/>
        </w:rPr>
      </w:pPr>
      <w:r w:rsidRPr="003407B7">
        <w:rPr>
          <w:rFonts w:ascii="方正小标宋_GBK" w:eastAsia="方正小标宋_GBK" w:hAnsi="方正小标宋_GBK" w:cs="方正小标宋_GBK" w:hint="eastAsia"/>
          <w:spacing w:val="20"/>
          <w:sz w:val="44"/>
          <w:szCs w:val="44"/>
        </w:rPr>
        <w:t>重庆市矿</w:t>
      </w:r>
      <w:r w:rsidRPr="003407B7">
        <w:rPr>
          <w:rFonts w:ascii="方正小标宋_GBK" w:eastAsia="方正小标宋_GBK" w:hAnsi="方正小标宋_GBK" w:cs="方正小标宋_GBK" w:hint="eastAsia"/>
          <w:spacing w:val="10"/>
          <w:sz w:val="44"/>
          <w:szCs w:val="44"/>
        </w:rPr>
        <w:t>山安全生产综合整治检查表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029"/>
        <w:gridCol w:w="1162"/>
        <w:gridCol w:w="1840"/>
        <w:gridCol w:w="1045"/>
        <w:gridCol w:w="936"/>
        <w:gridCol w:w="1636"/>
        <w:gridCol w:w="321"/>
        <w:gridCol w:w="2313"/>
        <w:gridCol w:w="2938"/>
      </w:tblGrid>
      <w:tr w:rsidR="00545A63" w:rsidTr="00A75F3F">
        <w:trPr>
          <w:trHeight w:val="1169"/>
          <w:jc w:val="center"/>
        </w:trPr>
        <w:tc>
          <w:tcPr>
            <w:tcW w:w="3191" w:type="dxa"/>
            <w:gridSpan w:val="2"/>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9"/>
                <w:sz w:val="28"/>
                <w:szCs w:val="28"/>
              </w:rPr>
              <w:t>矿</w:t>
            </w:r>
            <w:r>
              <w:rPr>
                <w:rFonts w:ascii="方正仿宋_GBK" w:hAnsi="方正仿宋_GBK" w:cs="方正仿宋_GBK" w:hint="eastAsia"/>
                <w:spacing w:val="8"/>
                <w:sz w:val="28"/>
                <w:szCs w:val="28"/>
              </w:rPr>
              <w:t>山名称</w:t>
            </w:r>
          </w:p>
        </w:tc>
        <w:tc>
          <w:tcPr>
            <w:tcW w:w="5457" w:type="dxa"/>
            <w:gridSpan w:val="4"/>
            <w:vAlign w:val="center"/>
          </w:tcPr>
          <w:p w:rsidR="00545A63" w:rsidRDefault="00545A63" w:rsidP="00A75F3F">
            <w:pPr>
              <w:jc w:val="center"/>
              <w:rPr>
                <w:rFonts w:ascii="方正仿宋_GBK" w:hAnsi="方正仿宋_GBK" w:cs="方正仿宋_GBK" w:hint="eastAsia"/>
                <w:sz w:val="28"/>
                <w:szCs w:val="28"/>
              </w:rPr>
            </w:pPr>
          </w:p>
        </w:tc>
        <w:tc>
          <w:tcPr>
            <w:tcW w:w="2634" w:type="dxa"/>
            <w:gridSpan w:val="2"/>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8"/>
                <w:sz w:val="28"/>
                <w:szCs w:val="28"/>
              </w:rPr>
              <w:t>类别 (露天矿山、地下矿山、尾矿库)</w:t>
            </w: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r w:rsidR="00545A63" w:rsidTr="00A75F3F">
        <w:trPr>
          <w:trHeight w:val="621"/>
          <w:jc w:val="center"/>
        </w:trPr>
        <w:tc>
          <w:tcPr>
            <w:tcW w:w="3191" w:type="dxa"/>
            <w:gridSpan w:val="2"/>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z w:val="28"/>
                <w:szCs w:val="28"/>
              </w:rPr>
              <w:t>运行状况</w:t>
            </w:r>
          </w:p>
        </w:tc>
        <w:tc>
          <w:tcPr>
            <w:tcW w:w="1840" w:type="dxa"/>
            <w:vAlign w:val="center"/>
          </w:tcPr>
          <w:p w:rsidR="00545A63" w:rsidRDefault="00545A63" w:rsidP="00A75F3F">
            <w:pPr>
              <w:jc w:val="center"/>
              <w:rPr>
                <w:rFonts w:ascii="方正仿宋_GBK" w:hAnsi="方正仿宋_GBK" w:cs="方正仿宋_GBK" w:hint="eastAsia"/>
                <w:sz w:val="28"/>
                <w:szCs w:val="28"/>
              </w:rPr>
            </w:pPr>
          </w:p>
        </w:tc>
        <w:tc>
          <w:tcPr>
            <w:tcW w:w="1981" w:type="dxa"/>
            <w:gridSpan w:val="2"/>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8"/>
                <w:sz w:val="28"/>
                <w:szCs w:val="28"/>
              </w:rPr>
              <w:t>设计规模          (尾矿库等别)</w:t>
            </w:r>
          </w:p>
        </w:tc>
        <w:tc>
          <w:tcPr>
            <w:tcW w:w="1636" w:type="dxa"/>
            <w:vAlign w:val="center"/>
          </w:tcPr>
          <w:p w:rsidR="00545A63" w:rsidRDefault="00545A63" w:rsidP="00A75F3F">
            <w:pPr>
              <w:jc w:val="center"/>
              <w:rPr>
                <w:rFonts w:ascii="方正仿宋_GBK" w:hAnsi="方正仿宋_GBK" w:cs="方正仿宋_GBK" w:hint="eastAsia"/>
                <w:sz w:val="28"/>
                <w:szCs w:val="28"/>
              </w:rPr>
            </w:pPr>
          </w:p>
        </w:tc>
        <w:tc>
          <w:tcPr>
            <w:tcW w:w="2634" w:type="dxa"/>
            <w:gridSpan w:val="2"/>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9"/>
                <w:sz w:val="28"/>
                <w:szCs w:val="28"/>
              </w:rPr>
              <w:t>检</w:t>
            </w:r>
            <w:r>
              <w:rPr>
                <w:rFonts w:ascii="方正仿宋_GBK" w:hAnsi="方正仿宋_GBK" w:cs="方正仿宋_GBK" w:hint="eastAsia"/>
                <w:spacing w:val="8"/>
                <w:sz w:val="28"/>
                <w:szCs w:val="28"/>
              </w:rPr>
              <w:t>查时间</w:t>
            </w: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r w:rsidR="00545A63" w:rsidTr="00A75F3F">
        <w:trPr>
          <w:trHeight w:val="621"/>
          <w:jc w:val="center"/>
        </w:trPr>
        <w:tc>
          <w:tcPr>
            <w:tcW w:w="14220" w:type="dxa"/>
            <w:gridSpan w:val="9"/>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10"/>
                <w:sz w:val="28"/>
                <w:szCs w:val="28"/>
              </w:rPr>
              <w:t>参与安全检查人员名</w:t>
            </w:r>
            <w:r>
              <w:rPr>
                <w:rFonts w:ascii="方正仿宋_GBK" w:hAnsi="方正仿宋_GBK" w:cs="方正仿宋_GBK" w:hint="eastAsia"/>
                <w:spacing w:val="8"/>
                <w:sz w:val="28"/>
                <w:szCs w:val="28"/>
              </w:rPr>
              <w:t>单</w:t>
            </w:r>
          </w:p>
        </w:tc>
      </w:tr>
      <w:tr w:rsidR="00545A63" w:rsidTr="00A75F3F">
        <w:trPr>
          <w:trHeight w:val="622"/>
          <w:jc w:val="center"/>
        </w:trPr>
        <w:tc>
          <w:tcPr>
            <w:tcW w:w="2029" w:type="dxa"/>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5"/>
                <w:sz w:val="28"/>
                <w:szCs w:val="28"/>
              </w:rPr>
              <w:t>姓名</w:t>
            </w:r>
          </w:p>
        </w:tc>
        <w:tc>
          <w:tcPr>
            <w:tcW w:w="4047" w:type="dxa"/>
            <w:gridSpan w:val="3"/>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4"/>
                <w:sz w:val="28"/>
                <w:szCs w:val="28"/>
              </w:rPr>
              <w:t>单位</w:t>
            </w:r>
          </w:p>
        </w:tc>
        <w:tc>
          <w:tcPr>
            <w:tcW w:w="2893" w:type="dxa"/>
            <w:gridSpan w:val="3"/>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9"/>
                <w:sz w:val="28"/>
                <w:szCs w:val="28"/>
              </w:rPr>
              <w:t>职</w:t>
            </w:r>
            <w:r>
              <w:rPr>
                <w:rFonts w:ascii="方正仿宋_GBK" w:hAnsi="方正仿宋_GBK" w:cs="方正仿宋_GBK" w:hint="eastAsia"/>
                <w:spacing w:val="7"/>
                <w:sz w:val="28"/>
                <w:szCs w:val="28"/>
              </w:rPr>
              <w:t>称/职务</w:t>
            </w:r>
          </w:p>
        </w:tc>
        <w:tc>
          <w:tcPr>
            <w:tcW w:w="2313" w:type="dxa"/>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5"/>
                <w:sz w:val="28"/>
                <w:szCs w:val="28"/>
              </w:rPr>
              <w:t xml:space="preserve">专  </w:t>
            </w:r>
            <w:r>
              <w:rPr>
                <w:rFonts w:ascii="方正仿宋_GBK" w:hAnsi="方正仿宋_GBK" w:cs="方正仿宋_GBK" w:hint="eastAsia"/>
                <w:spacing w:val="4"/>
                <w:sz w:val="28"/>
                <w:szCs w:val="28"/>
              </w:rPr>
              <w:t>业</w:t>
            </w:r>
          </w:p>
        </w:tc>
        <w:tc>
          <w:tcPr>
            <w:tcW w:w="2938" w:type="dxa"/>
            <w:vAlign w:val="center"/>
          </w:tcPr>
          <w:p w:rsidR="00545A63" w:rsidRDefault="00545A63" w:rsidP="00A75F3F">
            <w:pPr>
              <w:jc w:val="center"/>
              <w:rPr>
                <w:rFonts w:ascii="方正仿宋_GBK" w:hAnsi="方正仿宋_GBK" w:cs="方正仿宋_GBK" w:hint="eastAsia"/>
                <w:sz w:val="28"/>
                <w:szCs w:val="28"/>
              </w:rPr>
            </w:pPr>
            <w:r>
              <w:rPr>
                <w:rFonts w:ascii="方正仿宋_GBK" w:hAnsi="方正仿宋_GBK" w:cs="方正仿宋_GBK" w:hint="eastAsia"/>
                <w:spacing w:val="7"/>
                <w:sz w:val="28"/>
                <w:szCs w:val="28"/>
              </w:rPr>
              <w:t>签</w:t>
            </w:r>
            <w:r>
              <w:rPr>
                <w:rFonts w:ascii="方正仿宋_GBK" w:hAnsi="方正仿宋_GBK" w:cs="方正仿宋_GBK" w:hint="eastAsia"/>
                <w:spacing w:val="6"/>
                <w:sz w:val="28"/>
                <w:szCs w:val="28"/>
              </w:rPr>
              <w:t xml:space="preserve">  名</w:t>
            </w:r>
          </w:p>
        </w:tc>
      </w:tr>
      <w:tr w:rsidR="00545A63" w:rsidTr="00A75F3F">
        <w:trPr>
          <w:trHeight w:val="621"/>
          <w:jc w:val="center"/>
        </w:trPr>
        <w:tc>
          <w:tcPr>
            <w:tcW w:w="2029" w:type="dxa"/>
            <w:vAlign w:val="center"/>
          </w:tcPr>
          <w:p w:rsidR="00545A63" w:rsidRDefault="00545A63" w:rsidP="00A75F3F">
            <w:pPr>
              <w:jc w:val="center"/>
              <w:rPr>
                <w:rFonts w:ascii="方正仿宋_GBK" w:hAnsi="方正仿宋_GBK" w:cs="方正仿宋_GBK" w:hint="eastAsia"/>
                <w:sz w:val="28"/>
                <w:szCs w:val="28"/>
              </w:rPr>
            </w:pPr>
          </w:p>
        </w:tc>
        <w:tc>
          <w:tcPr>
            <w:tcW w:w="4047" w:type="dxa"/>
            <w:gridSpan w:val="3"/>
            <w:vAlign w:val="center"/>
          </w:tcPr>
          <w:p w:rsidR="00545A63" w:rsidRDefault="00545A63" w:rsidP="00A75F3F">
            <w:pPr>
              <w:jc w:val="center"/>
              <w:rPr>
                <w:rFonts w:ascii="方正仿宋_GBK" w:hAnsi="方正仿宋_GBK" w:cs="方正仿宋_GBK" w:hint="eastAsia"/>
                <w:sz w:val="28"/>
                <w:szCs w:val="28"/>
              </w:rPr>
            </w:pPr>
          </w:p>
        </w:tc>
        <w:tc>
          <w:tcPr>
            <w:tcW w:w="2893" w:type="dxa"/>
            <w:gridSpan w:val="3"/>
            <w:vAlign w:val="center"/>
          </w:tcPr>
          <w:p w:rsidR="00545A63" w:rsidRDefault="00545A63" w:rsidP="00A75F3F">
            <w:pPr>
              <w:jc w:val="center"/>
              <w:rPr>
                <w:rFonts w:ascii="方正仿宋_GBK" w:hAnsi="方正仿宋_GBK" w:cs="方正仿宋_GBK" w:hint="eastAsia"/>
                <w:sz w:val="28"/>
                <w:szCs w:val="28"/>
              </w:rPr>
            </w:pPr>
          </w:p>
        </w:tc>
        <w:tc>
          <w:tcPr>
            <w:tcW w:w="2313" w:type="dxa"/>
            <w:vAlign w:val="center"/>
          </w:tcPr>
          <w:p w:rsidR="00545A63" w:rsidRDefault="00545A63" w:rsidP="00A75F3F">
            <w:pPr>
              <w:jc w:val="center"/>
              <w:rPr>
                <w:rFonts w:ascii="方正仿宋_GBK" w:hAnsi="方正仿宋_GBK" w:cs="方正仿宋_GBK" w:hint="eastAsia"/>
                <w:sz w:val="28"/>
                <w:szCs w:val="28"/>
              </w:rPr>
            </w:pP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r w:rsidR="00545A63" w:rsidTr="00A75F3F">
        <w:trPr>
          <w:trHeight w:val="622"/>
          <w:jc w:val="center"/>
        </w:trPr>
        <w:tc>
          <w:tcPr>
            <w:tcW w:w="2029" w:type="dxa"/>
            <w:vAlign w:val="center"/>
          </w:tcPr>
          <w:p w:rsidR="00545A63" w:rsidRDefault="00545A63" w:rsidP="00A75F3F">
            <w:pPr>
              <w:jc w:val="center"/>
              <w:rPr>
                <w:rFonts w:ascii="方正仿宋_GBK" w:hAnsi="方正仿宋_GBK" w:cs="方正仿宋_GBK" w:hint="eastAsia"/>
                <w:sz w:val="28"/>
                <w:szCs w:val="28"/>
              </w:rPr>
            </w:pPr>
          </w:p>
        </w:tc>
        <w:tc>
          <w:tcPr>
            <w:tcW w:w="4047" w:type="dxa"/>
            <w:gridSpan w:val="3"/>
            <w:vAlign w:val="center"/>
          </w:tcPr>
          <w:p w:rsidR="00545A63" w:rsidRDefault="00545A63" w:rsidP="00A75F3F">
            <w:pPr>
              <w:jc w:val="center"/>
              <w:rPr>
                <w:rFonts w:ascii="方正仿宋_GBK" w:hAnsi="方正仿宋_GBK" w:cs="方正仿宋_GBK" w:hint="eastAsia"/>
                <w:sz w:val="28"/>
                <w:szCs w:val="28"/>
              </w:rPr>
            </w:pPr>
          </w:p>
        </w:tc>
        <w:tc>
          <w:tcPr>
            <w:tcW w:w="2893" w:type="dxa"/>
            <w:gridSpan w:val="3"/>
            <w:vAlign w:val="center"/>
          </w:tcPr>
          <w:p w:rsidR="00545A63" w:rsidRDefault="00545A63" w:rsidP="00A75F3F">
            <w:pPr>
              <w:jc w:val="center"/>
              <w:rPr>
                <w:rFonts w:ascii="方正仿宋_GBK" w:hAnsi="方正仿宋_GBK" w:cs="方正仿宋_GBK" w:hint="eastAsia"/>
                <w:sz w:val="28"/>
                <w:szCs w:val="28"/>
              </w:rPr>
            </w:pPr>
          </w:p>
        </w:tc>
        <w:tc>
          <w:tcPr>
            <w:tcW w:w="2313" w:type="dxa"/>
            <w:vAlign w:val="center"/>
          </w:tcPr>
          <w:p w:rsidR="00545A63" w:rsidRDefault="00545A63" w:rsidP="00A75F3F">
            <w:pPr>
              <w:jc w:val="center"/>
              <w:rPr>
                <w:rFonts w:ascii="方正仿宋_GBK" w:hAnsi="方正仿宋_GBK" w:cs="方正仿宋_GBK" w:hint="eastAsia"/>
                <w:sz w:val="28"/>
                <w:szCs w:val="28"/>
              </w:rPr>
            </w:pP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r w:rsidR="00545A63" w:rsidTr="00A75F3F">
        <w:trPr>
          <w:trHeight w:val="621"/>
          <w:jc w:val="center"/>
        </w:trPr>
        <w:tc>
          <w:tcPr>
            <w:tcW w:w="2029" w:type="dxa"/>
            <w:vAlign w:val="center"/>
          </w:tcPr>
          <w:p w:rsidR="00545A63" w:rsidRDefault="00545A63" w:rsidP="00A75F3F">
            <w:pPr>
              <w:jc w:val="center"/>
              <w:rPr>
                <w:rFonts w:ascii="方正仿宋_GBK" w:hAnsi="方正仿宋_GBK" w:cs="方正仿宋_GBK" w:hint="eastAsia"/>
                <w:sz w:val="28"/>
                <w:szCs w:val="28"/>
              </w:rPr>
            </w:pPr>
          </w:p>
        </w:tc>
        <w:tc>
          <w:tcPr>
            <w:tcW w:w="4047" w:type="dxa"/>
            <w:gridSpan w:val="3"/>
            <w:vAlign w:val="center"/>
          </w:tcPr>
          <w:p w:rsidR="00545A63" w:rsidRDefault="00545A63" w:rsidP="00A75F3F">
            <w:pPr>
              <w:jc w:val="center"/>
              <w:rPr>
                <w:rFonts w:ascii="方正仿宋_GBK" w:hAnsi="方正仿宋_GBK" w:cs="方正仿宋_GBK" w:hint="eastAsia"/>
                <w:sz w:val="28"/>
                <w:szCs w:val="28"/>
              </w:rPr>
            </w:pPr>
          </w:p>
        </w:tc>
        <w:tc>
          <w:tcPr>
            <w:tcW w:w="2893" w:type="dxa"/>
            <w:gridSpan w:val="3"/>
            <w:vAlign w:val="center"/>
          </w:tcPr>
          <w:p w:rsidR="00545A63" w:rsidRDefault="00545A63" w:rsidP="00A75F3F">
            <w:pPr>
              <w:jc w:val="center"/>
              <w:rPr>
                <w:rFonts w:ascii="方正仿宋_GBK" w:hAnsi="方正仿宋_GBK" w:cs="方正仿宋_GBK" w:hint="eastAsia"/>
                <w:sz w:val="28"/>
                <w:szCs w:val="28"/>
              </w:rPr>
            </w:pPr>
          </w:p>
        </w:tc>
        <w:tc>
          <w:tcPr>
            <w:tcW w:w="2313" w:type="dxa"/>
            <w:vAlign w:val="center"/>
          </w:tcPr>
          <w:p w:rsidR="00545A63" w:rsidRDefault="00545A63" w:rsidP="00A75F3F">
            <w:pPr>
              <w:jc w:val="center"/>
              <w:rPr>
                <w:rFonts w:ascii="方正仿宋_GBK" w:hAnsi="方正仿宋_GBK" w:cs="方正仿宋_GBK" w:hint="eastAsia"/>
                <w:sz w:val="28"/>
                <w:szCs w:val="28"/>
              </w:rPr>
            </w:pP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r w:rsidR="00545A63" w:rsidTr="00A75F3F">
        <w:trPr>
          <w:trHeight w:val="626"/>
          <w:jc w:val="center"/>
        </w:trPr>
        <w:tc>
          <w:tcPr>
            <w:tcW w:w="2029" w:type="dxa"/>
            <w:vAlign w:val="center"/>
          </w:tcPr>
          <w:p w:rsidR="00545A63" w:rsidRDefault="00545A63" w:rsidP="00A75F3F">
            <w:pPr>
              <w:jc w:val="center"/>
              <w:rPr>
                <w:rFonts w:ascii="方正仿宋_GBK" w:hAnsi="方正仿宋_GBK" w:cs="方正仿宋_GBK" w:hint="eastAsia"/>
                <w:sz w:val="28"/>
                <w:szCs w:val="28"/>
              </w:rPr>
            </w:pPr>
          </w:p>
        </w:tc>
        <w:tc>
          <w:tcPr>
            <w:tcW w:w="4047" w:type="dxa"/>
            <w:gridSpan w:val="3"/>
            <w:vAlign w:val="center"/>
          </w:tcPr>
          <w:p w:rsidR="00545A63" w:rsidRDefault="00545A63" w:rsidP="00A75F3F">
            <w:pPr>
              <w:jc w:val="center"/>
              <w:rPr>
                <w:rFonts w:ascii="方正仿宋_GBK" w:hAnsi="方正仿宋_GBK" w:cs="方正仿宋_GBK" w:hint="eastAsia"/>
                <w:sz w:val="28"/>
                <w:szCs w:val="28"/>
              </w:rPr>
            </w:pPr>
          </w:p>
        </w:tc>
        <w:tc>
          <w:tcPr>
            <w:tcW w:w="2893" w:type="dxa"/>
            <w:gridSpan w:val="3"/>
            <w:vAlign w:val="center"/>
          </w:tcPr>
          <w:p w:rsidR="00545A63" w:rsidRDefault="00545A63" w:rsidP="00A75F3F">
            <w:pPr>
              <w:jc w:val="center"/>
              <w:rPr>
                <w:rFonts w:ascii="方正仿宋_GBK" w:hAnsi="方正仿宋_GBK" w:cs="方正仿宋_GBK" w:hint="eastAsia"/>
                <w:sz w:val="28"/>
                <w:szCs w:val="28"/>
              </w:rPr>
            </w:pPr>
          </w:p>
        </w:tc>
        <w:tc>
          <w:tcPr>
            <w:tcW w:w="2313" w:type="dxa"/>
            <w:vAlign w:val="center"/>
          </w:tcPr>
          <w:p w:rsidR="00545A63" w:rsidRDefault="00545A63" w:rsidP="00A75F3F">
            <w:pPr>
              <w:jc w:val="center"/>
              <w:rPr>
                <w:rFonts w:ascii="方正仿宋_GBK" w:hAnsi="方正仿宋_GBK" w:cs="方正仿宋_GBK" w:hint="eastAsia"/>
                <w:sz w:val="28"/>
                <w:szCs w:val="28"/>
              </w:rPr>
            </w:pPr>
          </w:p>
        </w:tc>
        <w:tc>
          <w:tcPr>
            <w:tcW w:w="2938" w:type="dxa"/>
            <w:vAlign w:val="center"/>
          </w:tcPr>
          <w:p w:rsidR="00545A63" w:rsidRDefault="00545A63" w:rsidP="00A75F3F">
            <w:pPr>
              <w:jc w:val="center"/>
              <w:rPr>
                <w:rFonts w:ascii="方正仿宋_GBK" w:hAnsi="方正仿宋_GBK" w:cs="方正仿宋_GBK" w:hint="eastAsia"/>
                <w:sz w:val="28"/>
                <w:szCs w:val="28"/>
              </w:rPr>
            </w:pPr>
          </w:p>
        </w:tc>
      </w:tr>
    </w:tbl>
    <w:p w:rsidR="00545A63" w:rsidRDefault="00545A63" w:rsidP="00545A63">
      <w:pPr>
        <w:spacing w:before="75"/>
        <w:ind w:left="222"/>
        <w:rPr>
          <w:rFonts w:ascii="方正仿宋_GBK" w:hAnsi="方正仿宋_GBK" w:cs="方正仿宋_GBK" w:hint="eastAsia"/>
          <w:sz w:val="28"/>
          <w:szCs w:val="28"/>
        </w:rPr>
      </w:pPr>
      <w:r>
        <w:rPr>
          <w:rFonts w:ascii="方正仿宋_GBK" w:hAnsi="方正仿宋_GBK" w:cs="方正仿宋_GBK" w:hint="eastAsia"/>
          <w:spacing w:val="4"/>
          <w:sz w:val="28"/>
          <w:szCs w:val="28"/>
        </w:rPr>
        <w:t>备注：矿山自查自改时，应填写“现状描述”一栏。</w:t>
      </w:r>
    </w:p>
    <w:p w:rsidR="00545A63" w:rsidRDefault="00545A63" w:rsidP="00545A63">
      <w:pPr>
        <w:sectPr w:rsidR="00545A63">
          <w:headerReference w:type="even" r:id="rId4"/>
          <w:footerReference w:type="even" r:id="rId5"/>
          <w:footerReference w:type="default" r:id="rId6"/>
          <w:pgSz w:w="16839" w:h="11906" w:orient="landscape"/>
          <w:pgMar w:top="1012" w:right="1035" w:bottom="1240" w:left="1469" w:header="0" w:footer="1071" w:gutter="0"/>
          <w:pgNumType w:fmt="numberInDash"/>
          <w:cols w:space="720"/>
          <w:docGrid w:type="linesAndChars" w:linePitch="579" w:charSpace="-849"/>
        </w:sectPr>
      </w:pPr>
    </w:p>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lastRenderedPageBreak/>
        <w:t>一、建设项目安全设施“三同时”管理 ( 3 项)</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59"/>
        </w:trPr>
        <w:tc>
          <w:tcPr>
            <w:tcW w:w="2044" w:type="dxa"/>
            <w:gridSpan w:val="2"/>
          </w:tcPr>
          <w:p w:rsidR="00545A63" w:rsidRDefault="00545A63" w:rsidP="00A75F3F">
            <w:pPr>
              <w:spacing w:before="56"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6"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Pr>
          <w:p w:rsidR="00545A63" w:rsidRDefault="00545A63" w:rsidP="00A75F3F">
            <w:pPr>
              <w:spacing w:before="56"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6"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6"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1255"/>
        </w:trPr>
        <w:tc>
          <w:tcPr>
            <w:tcW w:w="1024" w:type="dxa"/>
            <w:vMerge w:val="restart"/>
            <w:vAlign w:val="center"/>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hanging="2"/>
              <w:rPr>
                <w:rFonts w:ascii="方正仿宋_GBK" w:hAnsi="方正仿宋_GBK" w:cs="方正仿宋_GBK" w:hint="eastAsia"/>
                <w:sz w:val="21"/>
                <w:szCs w:val="21"/>
              </w:rPr>
            </w:pPr>
            <w:r>
              <w:rPr>
                <w:rFonts w:ascii="方正仿宋_GBK" w:hAnsi="方正仿宋_GBK" w:cs="方正仿宋_GBK" w:hint="eastAsia"/>
                <w:spacing w:val="-7"/>
                <w:sz w:val="21"/>
                <w:szCs w:val="21"/>
              </w:rPr>
              <w:t>1</w:t>
            </w:r>
            <w:r>
              <w:rPr>
                <w:rFonts w:ascii="方正仿宋_GBK" w:hAnsi="方正仿宋_GBK" w:cs="方正仿宋_GBK" w:hint="eastAsia"/>
                <w:spacing w:val="-5"/>
                <w:sz w:val="21"/>
                <w:szCs w:val="21"/>
              </w:rPr>
              <w:t xml:space="preserve">. </w:t>
            </w:r>
            <w:proofErr w:type="gramStart"/>
            <w:r>
              <w:rPr>
                <w:rFonts w:ascii="方正仿宋_GBK" w:hAnsi="方正仿宋_GBK" w:cs="方正仿宋_GBK" w:hint="eastAsia"/>
                <w:spacing w:val="-5"/>
                <w:sz w:val="21"/>
                <w:szCs w:val="21"/>
              </w:rPr>
              <w:t>安全设</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施设计</w:t>
            </w:r>
            <w:proofErr w:type="gramEnd"/>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设 施</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设计。</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7"/>
                <w:sz w:val="21"/>
                <w:szCs w:val="21"/>
              </w:rPr>
              <w:t>及</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7"/>
                <w:sz w:val="21"/>
                <w:szCs w:val="21"/>
              </w:rPr>
              <w:t>图</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纸</w:t>
            </w:r>
            <w:r>
              <w:rPr>
                <w:rFonts w:ascii="方正仿宋_GBK" w:hAnsi="方正仿宋_GBK" w:cs="方正仿宋_GBK" w:hint="eastAsia"/>
                <w:spacing w:val="5"/>
                <w:sz w:val="21"/>
                <w:szCs w:val="21"/>
              </w:rPr>
              <w:t>等资料。</w:t>
            </w:r>
          </w:p>
        </w:tc>
        <w:tc>
          <w:tcPr>
            <w:tcW w:w="5951" w:type="dxa"/>
          </w:tcPr>
          <w:p w:rsidR="00545A63" w:rsidRDefault="00545A63" w:rsidP="00A75F3F">
            <w:pPr>
              <w:spacing w:before="55" w:line="240" w:lineRule="exact"/>
              <w:ind w:firstLineChars="200" w:firstLine="484"/>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9"/>
                <w:sz w:val="21"/>
                <w:szCs w:val="21"/>
              </w:rPr>
              <w:t>建设项目安全设施“三同时”监督管理办法》</w:t>
            </w:r>
          </w:p>
          <w:p w:rsidR="00545A63" w:rsidRDefault="00545A63" w:rsidP="00A75F3F">
            <w:pPr>
              <w:spacing w:before="64" w:line="240" w:lineRule="exact"/>
              <w:ind w:left="32" w:right="26"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第十条第一款  生产经营单位在建设项目初步设计时，应</w:t>
            </w:r>
            <w:r>
              <w:rPr>
                <w:rFonts w:ascii="方正仿宋_GBK" w:hAnsi="方正仿宋_GBK" w:cs="方正仿宋_GBK" w:hint="eastAsia"/>
                <w:spacing w:val="6"/>
                <w:sz w:val="21"/>
                <w:szCs w:val="21"/>
              </w:rPr>
              <w:t>当</w:t>
            </w:r>
            <w:r>
              <w:rPr>
                <w:rFonts w:ascii="方正仿宋_GBK" w:hAnsi="方正仿宋_GBK" w:cs="方正仿宋_GBK" w:hint="eastAsia"/>
                <w:spacing w:val="17"/>
                <w:sz w:val="21"/>
                <w:szCs w:val="21"/>
              </w:rPr>
              <w:t>委</w:t>
            </w:r>
            <w:r>
              <w:rPr>
                <w:rFonts w:ascii="方正仿宋_GBK" w:hAnsi="方正仿宋_GBK" w:cs="方正仿宋_GBK" w:hint="eastAsia"/>
                <w:spacing w:val="10"/>
                <w:sz w:val="21"/>
                <w:szCs w:val="21"/>
              </w:rPr>
              <w:t>托有相应资质的设计单位对建设项目安全设施同时进行设计，</w:t>
            </w:r>
            <w:r>
              <w:rPr>
                <w:rFonts w:ascii="方正仿宋_GBK" w:hAnsi="方正仿宋_GBK" w:cs="方正仿宋_GBK" w:hint="eastAsia"/>
                <w:spacing w:val="8"/>
                <w:sz w:val="21"/>
                <w:szCs w:val="21"/>
              </w:rPr>
              <w:t>编制安全设施设计</w:t>
            </w:r>
            <w:r>
              <w:rPr>
                <w:rFonts w:ascii="方正仿宋_GBK" w:hAnsi="方正仿宋_GBK" w:cs="方正仿宋_GBK" w:hint="eastAsia"/>
                <w:spacing w:val="6"/>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0"/>
        </w:trPr>
        <w:tc>
          <w:tcPr>
            <w:tcW w:w="1024" w:type="dxa"/>
            <w:vMerge/>
          </w:tcPr>
          <w:p w:rsidR="00545A63" w:rsidRDefault="00545A63" w:rsidP="00A75F3F">
            <w:pPr>
              <w:spacing w:before="65" w:line="240" w:lineRule="exact"/>
              <w:ind w:left="34" w:right="27" w:hanging="2"/>
              <w:rPr>
                <w:rFonts w:ascii="方正仿宋_GBK" w:hAnsi="方正仿宋_GBK" w:cs="方正仿宋_GBK" w:hint="eastAsia"/>
                <w:sz w:val="21"/>
                <w:szCs w:val="21"/>
              </w:rPr>
            </w:pPr>
          </w:p>
        </w:tc>
        <w:tc>
          <w:tcPr>
            <w:tcW w:w="1020" w:type="dxa"/>
          </w:tcPr>
          <w:p w:rsidR="00545A63" w:rsidRDefault="00545A63" w:rsidP="00A75F3F">
            <w:pPr>
              <w:spacing w:before="65" w:line="240" w:lineRule="exact"/>
              <w:ind w:left="34" w:right="27" w:firstLine="2"/>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设 施</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设</w:t>
            </w:r>
            <w:r>
              <w:rPr>
                <w:rFonts w:ascii="方正仿宋_GBK" w:hAnsi="方正仿宋_GBK" w:cs="方正仿宋_GBK" w:hint="eastAsia"/>
                <w:spacing w:val="-21"/>
                <w:sz w:val="21"/>
                <w:szCs w:val="21"/>
              </w:rPr>
              <w:t xml:space="preserve"> 计 或 重</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大</w:t>
            </w:r>
            <w:r>
              <w:rPr>
                <w:rFonts w:ascii="方正仿宋_GBK" w:hAnsi="方正仿宋_GBK" w:cs="方正仿宋_GBK" w:hint="eastAsia"/>
                <w:spacing w:val="-21"/>
                <w:sz w:val="21"/>
                <w:szCs w:val="21"/>
              </w:rPr>
              <w:t xml:space="preserve"> 变 更 未</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经</w:t>
            </w:r>
            <w:r>
              <w:rPr>
                <w:rFonts w:ascii="方正仿宋_GBK" w:hAnsi="方正仿宋_GBK" w:cs="方正仿宋_GBK" w:hint="eastAsia"/>
                <w:spacing w:val="-21"/>
                <w:sz w:val="21"/>
                <w:szCs w:val="21"/>
              </w:rPr>
              <w:t xml:space="preserve"> 批 准 擅</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自</w:t>
            </w:r>
            <w:r>
              <w:rPr>
                <w:rFonts w:ascii="方正仿宋_GBK" w:hAnsi="方正仿宋_GBK" w:cs="方正仿宋_GBK" w:hint="eastAsia"/>
                <w:spacing w:val="-21"/>
                <w:sz w:val="21"/>
                <w:szCs w:val="21"/>
              </w:rPr>
              <w:t xml:space="preserve"> 施 工 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
                <w:sz w:val="21"/>
                <w:szCs w:val="21"/>
              </w:rPr>
              <w:t>况</w:t>
            </w:r>
            <w:proofErr w:type="gramEnd"/>
            <w:r>
              <w:rPr>
                <w:rFonts w:ascii="方正仿宋_GBK" w:hAnsi="方正仿宋_GBK" w:cs="方正仿宋_GBK" w:hint="eastAsia"/>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pacing w:val="-1"/>
                <w:sz w:val="21"/>
                <w:szCs w:val="21"/>
              </w:rPr>
              <w:t>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检</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查</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查</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验</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重</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大</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变</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更</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设</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计</w:t>
            </w:r>
            <w:r>
              <w:rPr>
                <w:rFonts w:ascii="方正仿宋_GBK" w:hAnsi="方正仿宋_GBK" w:cs="方正仿宋_GBK" w:hint="eastAsia"/>
                <w:spacing w:val="1"/>
                <w:sz w:val="21"/>
                <w:szCs w:val="21"/>
              </w:rPr>
              <w:t>、图纸及审查</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意见等资料</w:t>
            </w:r>
            <w:r>
              <w:rPr>
                <w:rFonts w:ascii="方正仿宋_GBK" w:hAnsi="方正仿宋_GBK" w:cs="方正仿宋_GBK" w:hint="eastAsia"/>
                <w:spacing w:val="6"/>
                <w:sz w:val="21"/>
                <w:szCs w:val="21"/>
              </w:rPr>
              <w:t>。</w:t>
            </w:r>
          </w:p>
        </w:tc>
        <w:tc>
          <w:tcPr>
            <w:tcW w:w="5951" w:type="dxa"/>
          </w:tcPr>
          <w:p w:rsidR="00545A63" w:rsidRDefault="00545A63" w:rsidP="00A75F3F">
            <w:pPr>
              <w:spacing w:before="52" w:line="240" w:lineRule="exact"/>
              <w:ind w:left="32" w:right="45" w:firstLine="426"/>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12"/>
                <w:sz w:val="21"/>
                <w:szCs w:val="21"/>
              </w:rPr>
              <w:t>金属非金属矿山重大事故隐患判定标准》(</w:t>
            </w:r>
            <w:proofErr w:type="gramStart"/>
            <w:r>
              <w:rPr>
                <w:rFonts w:ascii="方正仿宋_GBK" w:hAnsi="方正仿宋_GBK" w:cs="方正仿宋_GBK" w:hint="eastAsia"/>
                <w:spacing w:val="12"/>
                <w:sz w:val="21"/>
                <w:szCs w:val="21"/>
              </w:rPr>
              <w:t>矿安〔</w:t>
            </w:r>
            <w:r>
              <w:rPr>
                <w:rFonts w:ascii="方正仿宋_GBK" w:hAnsi="方正仿宋_GBK" w:cs="方正仿宋_GBK" w:hint="eastAsia"/>
                <w:b/>
                <w:bCs/>
                <w:spacing w:val="12"/>
                <w:sz w:val="21"/>
                <w:szCs w:val="21"/>
              </w:rPr>
              <w:t>2022</w:t>
            </w:r>
            <w:r>
              <w:rPr>
                <w:rFonts w:ascii="方正仿宋_GBK" w:hAnsi="方正仿宋_GBK" w:cs="方正仿宋_GBK" w:hint="eastAsia"/>
                <w:spacing w:val="12"/>
                <w:sz w:val="21"/>
                <w:szCs w:val="21"/>
              </w:rPr>
              <w:t>〕</w:t>
            </w:r>
            <w:proofErr w:type="gramEnd"/>
            <w:r>
              <w:rPr>
                <w:rFonts w:ascii="方正仿宋_GBK" w:hAnsi="方正仿宋_GBK" w:cs="方正仿宋_GBK" w:hint="eastAsia"/>
                <w:sz w:val="21"/>
                <w:szCs w:val="21"/>
              </w:rPr>
              <w:t xml:space="preserve"> </w:t>
            </w:r>
            <w:r>
              <w:rPr>
                <w:rFonts w:ascii="方正仿宋_GBK" w:hAnsi="方正仿宋_GBK" w:cs="方正仿宋_GBK" w:hint="eastAsia"/>
                <w:b/>
                <w:bCs/>
                <w:spacing w:val="4"/>
                <w:sz w:val="21"/>
                <w:szCs w:val="21"/>
              </w:rPr>
              <w:t>8</w:t>
            </w:r>
            <w:r>
              <w:rPr>
                <w:rFonts w:ascii="方正仿宋_GBK" w:hAnsi="方正仿宋_GBK" w:cs="方正仿宋_GBK" w:hint="eastAsia"/>
                <w:b/>
                <w:bCs/>
                <w:spacing w:val="3"/>
                <w:sz w:val="21"/>
                <w:szCs w:val="21"/>
              </w:rPr>
              <w:t>8</w:t>
            </w:r>
            <w:r>
              <w:rPr>
                <w:rFonts w:ascii="方正仿宋_GBK" w:hAnsi="方正仿宋_GBK" w:cs="方正仿宋_GBK" w:hint="eastAsia"/>
                <w:spacing w:val="2"/>
                <w:sz w:val="21"/>
                <w:szCs w:val="21"/>
              </w:rPr>
              <w:t xml:space="preserve"> 号)</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2"/>
                <w:sz w:val="21"/>
                <w:szCs w:val="21"/>
              </w:rPr>
              <w:t>二十七) 新建、改扩建矿山建设项目有下列行为之一的：</w:t>
            </w:r>
          </w:p>
          <w:p w:rsidR="00545A63" w:rsidRDefault="00545A63" w:rsidP="00A75F3F">
            <w:pPr>
              <w:spacing w:before="63" w:line="240" w:lineRule="exact"/>
              <w:ind w:left="38" w:right="26" w:firstLine="430"/>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11"/>
                <w:sz w:val="21"/>
                <w:szCs w:val="21"/>
              </w:rPr>
              <w:t>.安全设施设计未经批准，或者批准后出现重大变更未经再</w:t>
            </w:r>
            <w:r>
              <w:rPr>
                <w:rFonts w:ascii="方正仿宋_GBK" w:hAnsi="方正仿宋_GBK" w:cs="方正仿宋_GBK" w:hint="eastAsia"/>
                <w:spacing w:val="12"/>
                <w:sz w:val="21"/>
                <w:szCs w:val="21"/>
              </w:rPr>
              <w:t>次</w:t>
            </w:r>
            <w:r>
              <w:rPr>
                <w:rFonts w:ascii="方正仿宋_GBK" w:hAnsi="方正仿宋_GBK" w:cs="方正仿宋_GBK" w:hint="eastAsia"/>
                <w:spacing w:val="7"/>
                <w:sz w:val="21"/>
                <w:szCs w:val="21"/>
              </w:rPr>
              <w:t>批准擅自组织施工。</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0"/>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1"/>
              <w:rPr>
                <w:rFonts w:ascii="方正仿宋_GBK" w:hAnsi="方正仿宋_GBK" w:cs="方正仿宋_GBK" w:hint="eastAsia"/>
                <w:spacing w:val="-10"/>
                <w:sz w:val="21"/>
                <w:szCs w:val="21"/>
              </w:rPr>
            </w:pPr>
          </w:p>
          <w:p w:rsidR="00545A63" w:rsidRDefault="00545A63" w:rsidP="00A75F3F">
            <w:pPr>
              <w:spacing w:before="65" w:line="240" w:lineRule="exact"/>
              <w:ind w:left="35" w:right="27" w:firstLine="1"/>
              <w:rPr>
                <w:rFonts w:ascii="方正仿宋_GBK" w:hAnsi="方正仿宋_GBK" w:cs="方正仿宋_GBK" w:hint="eastAsia"/>
                <w:spacing w:val="-10"/>
                <w:sz w:val="21"/>
                <w:szCs w:val="21"/>
              </w:rPr>
            </w:pPr>
          </w:p>
          <w:p w:rsidR="00545A63" w:rsidRDefault="00545A63" w:rsidP="00A75F3F">
            <w:pPr>
              <w:spacing w:before="65" w:line="240" w:lineRule="exact"/>
              <w:ind w:left="35" w:right="27" w:firstLine="1"/>
              <w:rPr>
                <w:rFonts w:ascii="方正仿宋_GBK" w:hAnsi="方正仿宋_GBK" w:cs="方正仿宋_GBK" w:hint="eastAsia"/>
                <w:sz w:val="21"/>
                <w:szCs w:val="21"/>
              </w:rPr>
            </w:pPr>
            <w:r>
              <w:rPr>
                <w:rFonts w:ascii="方正仿宋_GBK" w:hAnsi="方正仿宋_GBK" w:cs="方正仿宋_GBK" w:hint="eastAsia"/>
                <w:spacing w:val="-10"/>
                <w:sz w:val="21"/>
                <w:szCs w:val="21"/>
              </w:rPr>
              <w:t>2</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w:t>
            </w:r>
            <w:proofErr w:type="gramStart"/>
            <w:r>
              <w:rPr>
                <w:rFonts w:ascii="方正仿宋_GBK" w:hAnsi="方正仿宋_GBK" w:cs="方正仿宋_GBK" w:hint="eastAsia"/>
                <w:spacing w:val="-5"/>
                <w:sz w:val="21"/>
                <w:szCs w:val="21"/>
              </w:rPr>
              <w:t>安全设</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施验收</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pacing w:val="-21"/>
                <w:sz w:val="21"/>
                <w:szCs w:val="21"/>
              </w:rPr>
            </w:pPr>
          </w:p>
          <w:p w:rsidR="00545A63" w:rsidRDefault="00545A63" w:rsidP="00A75F3F">
            <w:pPr>
              <w:spacing w:before="65" w:line="240" w:lineRule="exact"/>
              <w:ind w:left="32" w:right="27"/>
              <w:rPr>
                <w:rFonts w:ascii="方正仿宋_GBK" w:hAnsi="方正仿宋_GBK" w:cs="方正仿宋_GBK" w:hint="eastAsia"/>
                <w:spacing w:val="-21"/>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proofErr w:type="gramStart"/>
            <w:r>
              <w:rPr>
                <w:rFonts w:ascii="方正仿宋_GBK" w:hAnsi="方正仿宋_GBK" w:cs="方正仿宋_GBK" w:hint="eastAsia"/>
                <w:spacing w:val="-21"/>
                <w:sz w:val="21"/>
                <w:szCs w:val="21"/>
              </w:rPr>
              <w:t>竣</w:t>
            </w:r>
            <w:proofErr w:type="gramEnd"/>
            <w:r>
              <w:rPr>
                <w:rFonts w:ascii="方正仿宋_GBK" w:hAnsi="方正仿宋_GBK" w:cs="方正仿宋_GBK" w:hint="eastAsia"/>
                <w:spacing w:val="-21"/>
                <w:sz w:val="21"/>
                <w:szCs w:val="21"/>
              </w:rPr>
              <w:t xml:space="preserve"> 工 验 收</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前</w:t>
            </w:r>
            <w:r>
              <w:rPr>
                <w:rFonts w:ascii="方正仿宋_GBK" w:hAnsi="方正仿宋_GBK" w:cs="方正仿宋_GBK" w:hint="eastAsia"/>
                <w:spacing w:val="-20"/>
                <w:sz w:val="21"/>
                <w:szCs w:val="21"/>
              </w:rPr>
              <w:t xml:space="preserve"> 组 织 生</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产情况。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pacing w:val="-4"/>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企</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业</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竣</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工</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验收资料、安</w:t>
            </w:r>
            <w:r>
              <w:rPr>
                <w:rFonts w:ascii="方正仿宋_GBK" w:hAnsi="方正仿宋_GBK" w:cs="方正仿宋_GBK" w:hint="eastAsia"/>
                <w:sz w:val="21"/>
                <w:szCs w:val="21"/>
              </w:rPr>
              <w:t xml:space="preserve">全 </w:t>
            </w:r>
            <w:r>
              <w:rPr>
                <w:rFonts w:ascii="方正仿宋_GBK" w:hAnsi="方正仿宋_GBK" w:cs="方正仿宋_GBK" w:hint="eastAsia"/>
                <w:spacing w:val="-8"/>
                <w:sz w:val="21"/>
                <w:szCs w:val="21"/>
              </w:rPr>
              <w:t>监</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8"/>
                <w:sz w:val="21"/>
                <w:szCs w:val="21"/>
              </w:rPr>
              <w:t>管</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8"/>
                <w:sz w:val="21"/>
                <w:szCs w:val="21"/>
              </w:rPr>
              <w:t>部</w:t>
            </w:r>
            <w:r>
              <w:rPr>
                <w:rFonts w:ascii="方正仿宋_GBK" w:hAnsi="方正仿宋_GBK" w:cs="方正仿宋_GBK" w:hint="eastAsia"/>
                <w:spacing w:val="-35"/>
                <w:sz w:val="21"/>
                <w:szCs w:val="21"/>
              </w:rPr>
              <w:t xml:space="preserve"> </w:t>
            </w:r>
            <w:r>
              <w:rPr>
                <w:rFonts w:ascii="方正仿宋_GBK" w:hAnsi="方正仿宋_GBK" w:cs="方正仿宋_GBK" w:hint="eastAsia"/>
                <w:spacing w:val="-8"/>
                <w:sz w:val="21"/>
                <w:szCs w:val="21"/>
              </w:rPr>
              <w:t>门</w:t>
            </w:r>
            <w:r>
              <w:rPr>
                <w:rFonts w:ascii="方正仿宋_GBK" w:hAnsi="方正仿宋_GBK" w:cs="方正仿宋_GBK" w:hint="eastAsia"/>
                <w:spacing w:val="-41"/>
                <w:sz w:val="21"/>
                <w:szCs w:val="21"/>
              </w:rPr>
              <w:t xml:space="preserve"> </w:t>
            </w:r>
            <w:r>
              <w:rPr>
                <w:rFonts w:ascii="方正仿宋_GBK" w:hAnsi="方正仿宋_GBK" w:cs="方正仿宋_GBK" w:hint="eastAsia"/>
                <w:spacing w:val="-8"/>
                <w:sz w:val="21"/>
                <w:szCs w:val="21"/>
              </w:rPr>
              <w:t>的</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8"/>
                <w:sz w:val="21"/>
                <w:szCs w:val="21"/>
              </w:rPr>
              <w:t>复</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核</w:t>
            </w:r>
            <w:r>
              <w:rPr>
                <w:rFonts w:ascii="方正仿宋_GBK" w:hAnsi="方正仿宋_GBK" w:cs="方正仿宋_GBK" w:hint="eastAsia"/>
                <w:spacing w:val="-46"/>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现场检查。</w:t>
            </w:r>
          </w:p>
        </w:tc>
        <w:tc>
          <w:tcPr>
            <w:tcW w:w="5951" w:type="dxa"/>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40" w:lineRule="exact"/>
              <w:ind w:left="449" w:right="95" w:firstLine="1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6"/>
                <w:sz w:val="21"/>
                <w:szCs w:val="21"/>
              </w:rPr>
              <w:t>二</w:t>
            </w:r>
            <w:r>
              <w:rPr>
                <w:rFonts w:ascii="方正仿宋_GBK" w:hAnsi="方正仿宋_GBK" w:cs="方正仿宋_GBK" w:hint="eastAsia"/>
                <w:spacing w:val="10"/>
                <w:sz w:val="21"/>
                <w:szCs w:val="21"/>
              </w:rPr>
              <w:t>十七) 新建、改扩建矿山建设项目有下列行为之一的：</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2.</w:t>
            </w:r>
            <w:r>
              <w:rPr>
                <w:rFonts w:ascii="方正仿宋_GBK" w:hAnsi="方正仿宋_GBK" w:cs="方正仿宋_GBK" w:hint="eastAsia"/>
                <w:spacing w:val="11"/>
                <w:sz w:val="21"/>
                <w:szCs w:val="21"/>
              </w:rPr>
              <w:t>在</w:t>
            </w:r>
            <w:r>
              <w:rPr>
                <w:rFonts w:ascii="方正仿宋_GBK" w:hAnsi="方正仿宋_GBK" w:cs="方正仿宋_GBK" w:hint="eastAsia"/>
                <w:spacing w:val="8"/>
                <w:sz w:val="21"/>
                <w:szCs w:val="21"/>
              </w:rPr>
              <w:t>竣工验收前组织生产，经批准的联合试运转除外。</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4" w:line="240" w:lineRule="exact"/>
              <w:ind w:left="32"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第三十四条第二款  矿山、金属冶炼建设项目和用于生产</w:t>
            </w:r>
            <w:r>
              <w:rPr>
                <w:rFonts w:ascii="方正仿宋_GBK" w:hAnsi="方正仿宋_GBK" w:cs="方正仿宋_GBK" w:hint="eastAsia"/>
                <w:spacing w:val="8"/>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储</w:t>
            </w:r>
            <w:r>
              <w:rPr>
                <w:rFonts w:ascii="方正仿宋_GBK" w:hAnsi="方正仿宋_GBK" w:cs="方正仿宋_GBK" w:hint="eastAsia"/>
                <w:spacing w:val="10"/>
                <w:sz w:val="21"/>
                <w:szCs w:val="21"/>
              </w:rPr>
              <w:t>存、装卸危险物品的建设项目竣工投入生产或者使用前，应当</w:t>
            </w:r>
            <w:r>
              <w:rPr>
                <w:rFonts w:ascii="方正仿宋_GBK" w:hAnsi="方正仿宋_GBK" w:cs="方正仿宋_GBK" w:hint="eastAsia"/>
                <w:spacing w:val="19"/>
                <w:sz w:val="21"/>
                <w:szCs w:val="21"/>
              </w:rPr>
              <w:t>由</w:t>
            </w:r>
            <w:r>
              <w:rPr>
                <w:rFonts w:ascii="方正仿宋_GBK" w:hAnsi="方正仿宋_GBK" w:cs="方正仿宋_GBK" w:hint="eastAsia"/>
                <w:spacing w:val="10"/>
                <w:sz w:val="21"/>
                <w:szCs w:val="21"/>
              </w:rPr>
              <w:t>建设单位负责组织对安全设施进行验收；验收合格后，方可投</w:t>
            </w:r>
            <w:r>
              <w:rPr>
                <w:rFonts w:ascii="方正仿宋_GBK" w:hAnsi="方正仿宋_GBK" w:cs="方正仿宋_GBK" w:hint="eastAsia"/>
                <w:spacing w:val="19"/>
                <w:sz w:val="21"/>
                <w:szCs w:val="21"/>
              </w:rPr>
              <w:t>入</w:t>
            </w:r>
            <w:r>
              <w:rPr>
                <w:rFonts w:ascii="方正仿宋_GBK" w:hAnsi="方正仿宋_GBK" w:cs="方正仿宋_GBK" w:hint="eastAsia"/>
                <w:spacing w:val="10"/>
                <w:sz w:val="21"/>
                <w:szCs w:val="21"/>
              </w:rPr>
              <w:t>生产和使用。负有安全生产监督管理职责的部门应当加强对建</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设单位验收活动和验收结果的监督核查</w:t>
            </w:r>
            <w:r>
              <w:rPr>
                <w:rFonts w:ascii="方正仿宋_GBK" w:hAnsi="方正仿宋_GBK" w:cs="方正仿宋_GBK" w:hint="eastAsia"/>
                <w:spacing w:val="8"/>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32"/>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noProof/>
          <w:spacing w:val="16"/>
          <w:szCs w:val="32"/>
        </w:rPr>
        <w:lastRenderedPageBreak/>
        <mc:AlternateContent>
          <mc:Choice Requires="wps">
            <w:drawing>
              <wp:anchor distT="0" distB="0" distL="114300" distR="114300" simplePos="0" relativeHeight="251660288" behindDoc="0" locked="0" layoutInCell="1" allowOverlap="1">
                <wp:simplePos x="0" y="0"/>
                <wp:positionH relativeFrom="column">
                  <wp:posOffset>-855980</wp:posOffset>
                </wp:positionH>
                <wp:positionV relativeFrom="paragraph">
                  <wp:posOffset>237490</wp:posOffset>
                </wp:positionV>
                <wp:extent cx="408305" cy="655320"/>
                <wp:effectExtent l="10795" t="10795" r="9525" b="1016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655320"/>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4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6" o:spid="_x0000_s1027" style="position:absolute;left:0;text-align:left;margin-left:-67.4pt;margin-top:18.7pt;width:32.1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OYwIAAMkEAAAOAAAAZHJzL2Uyb0RvYy54bWysVM1uEzEQviPxDpbvdDdp0oZVNlWVUoRU&#10;oFL5OU+83l0Lr8fYTjZ9GiRuPASPg3gNxt4kDSA4IPbgjD3jb2a+z5P5xbbTbCOdV2hKPjrJOZNG&#10;YKVMU/K3b66fzDjzAUwFGo0s+b30/GLx+NG8t4UcY4u6ko4RiPFFb0vehmCLLPOilR34E7TSkLNG&#10;10GgrWuyykFP6J3Oxnl+lvXoKutQSO/p9Gpw8kXCr2spwuu69jIwXXKqLaTVpXUV12wxh6JxYFsl&#10;dmXAP1TRgTKU9AB1BQHY2qnfoDolHHqsw4nALsO6VkKmHqibUf5LN3ctWJl6IXK8PdDk/x+seLW5&#10;dUxVJR+fcWagI42+f/ry7etnRgfETm99QUF39tbF/ry9QfHBM4PLFkwjL53DvpVQUU2jGJ/9dCFu&#10;PF1lq/4lVoQN64CJqG3tughIFLBt0uP+oIfcBibocJLPTvMpZ4JcZ9Pp6TjplUGxv2ydD88ldiwa&#10;JXckdwKHzY0PsRgo9iE7caprpTVzGN6r0CZ+Y9bk9HRnMJhFamc49q5ZLbVjG6AXdJ2+1CZJ7Y+j&#10;R3n8EtLfr1BNzT6VVoYRi7vGo8dBqjAia8N6InU6O58OsKjVwfnnHP44rFOBxkurruSzocD04KNg&#10;z0yV7ABKDzbl12anYBRtED9sV9v0QJK8UdAVVvckKZEYC4/TT4aEd/TLWU+zVHL/cQ1OcqZfGGLy&#10;6WgyicOXNpPpOenI3LFndewBI1qkESWwwVyGYWDX1qmmpVyjxIfBS3pMtUpCP9S1a4DmJem/m+04&#10;kMf7FPXwD7T4AQAA//8DAFBLAwQUAAYACAAAACEAjHnUGeQAAAALAQAADwAAAGRycy9kb3ducmV2&#10;LnhtbEyPy07DMBBF90j8gzVI7FKnNLRViFNVSCDULgoB8di58ZBExOModpvQr2dYwXJ0j+49k61G&#10;24oj9r5xpGA6iUEglc40VCl4eb6LliB80GR06wgVfKOHVX5+lunUuIGe8FiESnAJ+VQrqEPoUil9&#10;WaPVfuI6JM4+XW914LOvpOn1wOW2lVdxPJdWN8QLte7wtsbyqzhYBQ/j++tyCG/+/nG33nzo03a3&#10;KbZKXV6M6xsQAcfwB8OvPqtDzk57dyDjRasgms4Sdg8KZosEBBPRIr4GsWc0iecg80z+/yH/AQAA&#10;//8DAFBLAQItABQABgAIAAAAIQC2gziS/gAAAOEBAAATAAAAAAAAAAAAAAAAAAAAAABbQ29udGVu&#10;dF9UeXBlc10ueG1sUEsBAi0AFAAGAAgAAAAhADj9If/WAAAAlAEAAAsAAAAAAAAAAAAAAAAALwEA&#10;AF9yZWxzLy5yZWxzUEsBAi0AFAAGAAgAAAAhAD7pMk5jAgAAyQQAAA4AAAAAAAAAAAAAAAAALgIA&#10;AGRycy9lMm9Eb2MueG1sUEsBAi0AFAAGAAgAAAAhAIx51BnkAAAACwEAAA8AAAAAAAAAAAAAAAAA&#10;vQQAAGRycy9kb3ducmV2LnhtbFBLBQYAAAAABAAEAPMAAADOBQAAAAA=&#10;" strokecolor="white" strokeweight="1.25pt">
                <v:fill angle="90" focus="100%" type="gradient">
                  <o:fill v:ext="view" type="gradientUnscaled"/>
                </v:fill>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4 </w:t>
                      </w:r>
                      <w:r w:rsidRPr="00B31A49">
                        <w:rPr>
                          <w:rFonts w:ascii="宋体" w:eastAsia="宋体" w:hAnsi="宋体"/>
                          <w:sz w:val="28"/>
                          <w:szCs w:val="28"/>
                        </w:rPr>
                        <w:t>—</w:t>
                      </w:r>
                    </w:p>
                  </w:txbxContent>
                </v:textbox>
              </v:rect>
            </w:pict>
          </mc:Fallback>
        </mc:AlternateContent>
      </w:r>
      <w:r>
        <w:rPr>
          <w:rFonts w:ascii="方正楷体_GBK" w:eastAsia="方正楷体_GBK" w:hAnsi="方正楷体_GBK" w:cs="方正楷体_GBK" w:hint="eastAsia"/>
          <w:spacing w:val="16"/>
          <w:szCs w:val="32"/>
        </w:rPr>
        <w:t>二、安全生产许可证 ( 2 项)</w:t>
      </w: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21"/>
        </w:trPr>
        <w:tc>
          <w:tcPr>
            <w:tcW w:w="2044" w:type="dxa"/>
            <w:gridSpan w:val="2"/>
            <w:tcBorders>
              <w:bottom w:val="single" w:sz="4" w:space="0" w:color="auto"/>
            </w:tcBorders>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71"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917"/>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pacing w:val="-21"/>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1"/>
                <w:sz w:val="21"/>
                <w:szCs w:val="21"/>
              </w:rPr>
              <w:t>1.安全生产许可证</w:t>
            </w:r>
          </w:p>
        </w:tc>
        <w:tc>
          <w:tcPr>
            <w:tcW w:w="1020" w:type="dxa"/>
            <w:tcBorders>
              <w:top w:val="single" w:sz="4" w:space="0" w:color="auto"/>
              <w:bottom w:val="single" w:sz="4" w:space="0" w:color="auto"/>
            </w:tcBorders>
          </w:tcPr>
          <w:p w:rsidR="00545A63" w:rsidRDefault="00545A63" w:rsidP="00A75F3F">
            <w:pPr>
              <w:spacing w:before="184" w:line="240" w:lineRule="exact"/>
              <w:ind w:left="33"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许 可 证 有</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效性</w:t>
            </w:r>
            <w:r>
              <w:rPr>
                <w:rFonts w:ascii="方正仿宋_GBK" w:hAnsi="方正仿宋_GBK" w:cs="方正仿宋_GBK" w:hint="eastAsia"/>
                <w:spacing w:val="2"/>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8" w:firstLine="1"/>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验</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生</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许</w:t>
            </w:r>
            <w:r>
              <w:rPr>
                <w:rFonts w:ascii="方正仿宋_GBK" w:hAnsi="方正仿宋_GBK" w:cs="方正仿宋_GBK" w:hint="eastAsia"/>
                <w:spacing w:val="5"/>
                <w:sz w:val="21"/>
                <w:szCs w:val="21"/>
              </w:rPr>
              <w:t>可</w:t>
            </w:r>
            <w:r>
              <w:rPr>
                <w:rFonts w:ascii="方正仿宋_GBK" w:hAnsi="方正仿宋_GBK" w:cs="方正仿宋_GBK" w:hint="eastAsia"/>
                <w:spacing w:val="3"/>
                <w:sz w:val="21"/>
                <w:szCs w:val="21"/>
              </w:rPr>
              <w:t>证有效期。</w:t>
            </w:r>
          </w:p>
        </w:tc>
        <w:tc>
          <w:tcPr>
            <w:tcW w:w="5951" w:type="dxa"/>
          </w:tcPr>
          <w:p w:rsidR="00545A63" w:rsidRDefault="00545A63" w:rsidP="00A75F3F">
            <w:pPr>
              <w:spacing w:before="63" w:line="200" w:lineRule="exact"/>
              <w:ind w:left="461"/>
              <w:rPr>
                <w:rFonts w:ascii="方正仿宋_GBK" w:hAnsi="方正仿宋_GBK" w:cs="方正仿宋_GBK" w:hint="eastAsia"/>
                <w:sz w:val="21"/>
                <w:szCs w:val="21"/>
              </w:rPr>
            </w:pPr>
            <w:r>
              <w:rPr>
                <w:rFonts w:ascii="方正仿宋_GBK" w:hAnsi="方正仿宋_GBK" w:cs="方正仿宋_GBK" w:hint="eastAsia"/>
                <w:spacing w:val="13"/>
                <w:sz w:val="21"/>
                <w:szCs w:val="21"/>
              </w:rPr>
              <w:t>《</w:t>
            </w:r>
            <w:r>
              <w:rPr>
                <w:rFonts w:ascii="方正仿宋_GBK" w:hAnsi="方正仿宋_GBK" w:cs="方正仿宋_GBK" w:hint="eastAsia"/>
                <w:spacing w:val="8"/>
                <w:sz w:val="21"/>
                <w:szCs w:val="21"/>
              </w:rPr>
              <w:t>安全生产许可证条例》</w:t>
            </w:r>
          </w:p>
          <w:p w:rsidR="00545A63" w:rsidRDefault="00545A63" w:rsidP="00A75F3F">
            <w:pPr>
              <w:spacing w:before="51" w:line="200" w:lineRule="exact"/>
              <w:ind w:left="34" w:right="23" w:firstLine="419"/>
              <w:rPr>
                <w:rFonts w:ascii="方正仿宋_GBK" w:hAnsi="方正仿宋_GBK" w:cs="方正仿宋_GBK" w:hint="eastAsia"/>
                <w:sz w:val="21"/>
                <w:szCs w:val="21"/>
              </w:rPr>
            </w:pPr>
            <w:r>
              <w:rPr>
                <w:rFonts w:ascii="方正仿宋_GBK" w:hAnsi="方正仿宋_GBK" w:cs="方正仿宋_GBK" w:hint="eastAsia"/>
                <w:spacing w:val="14"/>
                <w:sz w:val="21"/>
                <w:szCs w:val="21"/>
              </w:rPr>
              <w:t>第九</w:t>
            </w:r>
            <w:r>
              <w:rPr>
                <w:rFonts w:ascii="方正仿宋_GBK" w:hAnsi="方正仿宋_GBK" w:cs="方正仿宋_GBK" w:hint="eastAsia"/>
                <w:spacing w:val="8"/>
                <w:sz w:val="21"/>
                <w:szCs w:val="21"/>
              </w:rPr>
              <w:t>条</w:t>
            </w:r>
            <w:r>
              <w:rPr>
                <w:rFonts w:ascii="方正仿宋_GBK" w:hAnsi="方正仿宋_GBK" w:cs="方正仿宋_GBK" w:hint="eastAsia"/>
                <w:spacing w:val="7"/>
                <w:sz w:val="21"/>
                <w:szCs w:val="21"/>
              </w:rPr>
              <w:t>第一款  安全生产许可证的有效期为 3 年。安全生产</w:t>
            </w:r>
            <w:r>
              <w:rPr>
                <w:rFonts w:ascii="方正仿宋_GBK" w:hAnsi="方正仿宋_GBK" w:cs="方正仿宋_GBK" w:hint="eastAsia"/>
                <w:spacing w:val="8"/>
                <w:sz w:val="21"/>
                <w:szCs w:val="21"/>
              </w:rPr>
              <w:t xml:space="preserve">许可证有效期满需要延期的，企业应当于期满前 3 </w:t>
            </w:r>
            <w:proofErr w:type="gramStart"/>
            <w:r>
              <w:rPr>
                <w:rFonts w:ascii="方正仿宋_GBK" w:hAnsi="方正仿宋_GBK" w:cs="方正仿宋_GBK" w:hint="eastAsia"/>
                <w:spacing w:val="8"/>
                <w:sz w:val="21"/>
                <w:szCs w:val="21"/>
              </w:rPr>
              <w:t>个</w:t>
            </w:r>
            <w:proofErr w:type="gramEnd"/>
            <w:r>
              <w:rPr>
                <w:rFonts w:ascii="方正仿宋_GBK" w:hAnsi="方正仿宋_GBK" w:cs="方正仿宋_GBK" w:hint="eastAsia"/>
                <w:spacing w:val="8"/>
                <w:sz w:val="21"/>
                <w:szCs w:val="21"/>
              </w:rPr>
              <w:t>月向</w:t>
            </w:r>
            <w:proofErr w:type="gramStart"/>
            <w:r>
              <w:rPr>
                <w:rFonts w:ascii="方正仿宋_GBK" w:hAnsi="方正仿宋_GBK" w:cs="方正仿宋_GBK" w:hint="eastAsia"/>
                <w:spacing w:val="8"/>
                <w:sz w:val="21"/>
                <w:szCs w:val="21"/>
              </w:rPr>
              <w:t>原安</w:t>
            </w:r>
            <w:r>
              <w:rPr>
                <w:rFonts w:ascii="方正仿宋_GBK" w:hAnsi="方正仿宋_GBK" w:cs="方正仿宋_GBK" w:hint="eastAsia"/>
                <w:spacing w:val="5"/>
                <w:sz w:val="21"/>
                <w:szCs w:val="21"/>
              </w:rPr>
              <w:t>全</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生产许可证颁发管理机关办理延期手续</w:t>
            </w:r>
            <w:r>
              <w:rPr>
                <w:rFonts w:ascii="方正仿宋_GBK" w:hAnsi="方正仿宋_GBK" w:cs="方正仿宋_GBK" w:hint="eastAsia"/>
                <w:spacing w:val="6"/>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697"/>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pacing w:val="-21"/>
                <w:sz w:val="21"/>
                <w:szCs w:val="21"/>
              </w:rPr>
            </w:pPr>
          </w:p>
          <w:p w:rsidR="00545A63" w:rsidRDefault="00545A63" w:rsidP="00A75F3F">
            <w:pPr>
              <w:spacing w:line="240" w:lineRule="exact"/>
              <w:rPr>
                <w:rFonts w:ascii="方正仿宋_GBK" w:hAnsi="方正仿宋_GBK" w:cs="方正仿宋_GBK" w:hint="eastAsia"/>
                <w:spacing w:val="-21"/>
                <w:sz w:val="21"/>
                <w:szCs w:val="21"/>
              </w:rPr>
            </w:pPr>
          </w:p>
          <w:p w:rsidR="00545A63" w:rsidRDefault="00545A63" w:rsidP="00A75F3F">
            <w:pPr>
              <w:spacing w:line="240" w:lineRule="exact"/>
              <w:rPr>
                <w:rFonts w:ascii="方正仿宋_GBK" w:hAnsi="方正仿宋_GBK" w:cs="方正仿宋_GBK" w:hint="eastAsia"/>
                <w:spacing w:val="-21"/>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1"/>
                <w:sz w:val="21"/>
                <w:szCs w:val="21"/>
              </w:rPr>
              <w:t>2.安全生产许可证变更</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许 可 证 变</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更情况</w:t>
            </w:r>
            <w:r>
              <w:rPr>
                <w:rFonts w:ascii="方正仿宋_GBK" w:hAnsi="方正仿宋_GBK" w:cs="方正仿宋_GBK" w:hint="eastAsia"/>
                <w:spacing w:val="4"/>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验</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生</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许可证</w:t>
            </w:r>
            <w:r>
              <w:rPr>
                <w:rFonts w:ascii="方正仿宋_GBK" w:hAnsi="方正仿宋_GBK" w:cs="方正仿宋_GBK" w:hint="eastAsia"/>
                <w:spacing w:val="4"/>
                <w:sz w:val="21"/>
                <w:szCs w:val="21"/>
              </w:rPr>
              <w:t>。</w:t>
            </w:r>
          </w:p>
        </w:tc>
        <w:tc>
          <w:tcPr>
            <w:tcW w:w="5951" w:type="dxa"/>
          </w:tcPr>
          <w:p w:rsidR="00545A63" w:rsidRDefault="00545A63" w:rsidP="00A75F3F">
            <w:pPr>
              <w:spacing w:before="63" w:line="200" w:lineRule="exact"/>
              <w:ind w:left="33" w:right="7" w:firstLine="427"/>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4"/>
                <w:sz w:val="21"/>
                <w:szCs w:val="21"/>
              </w:rPr>
              <w:t>非煤矿矿山企业安全生产许可证实施办法》(国家安全生</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产</w:t>
            </w:r>
            <w:r>
              <w:rPr>
                <w:rFonts w:ascii="方正仿宋_GBK" w:hAnsi="方正仿宋_GBK" w:cs="方正仿宋_GBK" w:hint="eastAsia"/>
                <w:spacing w:val="4"/>
                <w:sz w:val="21"/>
                <w:szCs w:val="21"/>
              </w:rPr>
              <w:t>监督管理</w:t>
            </w:r>
            <w:proofErr w:type="gramStart"/>
            <w:r>
              <w:rPr>
                <w:rFonts w:ascii="方正仿宋_GBK" w:hAnsi="方正仿宋_GBK" w:cs="方正仿宋_GBK" w:hint="eastAsia"/>
                <w:spacing w:val="4"/>
                <w:sz w:val="21"/>
                <w:szCs w:val="21"/>
              </w:rPr>
              <w:t>总局令第</w:t>
            </w:r>
            <w:proofErr w:type="gramEnd"/>
            <w:r>
              <w:rPr>
                <w:rFonts w:ascii="方正仿宋_GBK" w:hAnsi="方正仿宋_GBK" w:cs="方正仿宋_GBK" w:hint="eastAsia"/>
                <w:spacing w:val="4"/>
                <w:sz w:val="21"/>
                <w:szCs w:val="21"/>
              </w:rPr>
              <w:t xml:space="preserve"> </w:t>
            </w:r>
            <w:r>
              <w:rPr>
                <w:rFonts w:ascii="方正仿宋_GBK" w:hAnsi="方正仿宋_GBK" w:cs="方正仿宋_GBK" w:hint="eastAsia"/>
                <w:b/>
                <w:bCs/>
                <w:spacing w:val="4"/>
                <w:sz w:val="21"/>
                <w:szCs w:val="21"/>
              </w:rPr>
              <w:t>20</w:t>
            </w:r>
            <w:r>
              <w:rPr>
                <w:rFonts w:ascii="方正仿宋_GBK" w:hAnsi="方正仿宋_GBK" w:cs="方正仿宋_GBK" w:hint="eastAsia"/>
                <w:spacing w:val="4"/>
                <w:sz w:val="21"/>
                <w:szCs w:val="21"/>
              </w:rPr>
              <w:t xml:space="preserve"> 号)</w:t>
            </w:r>
          </w:p>
          <w:p w:rsidR="00545A63" w:rsidRDefault="00545A63" w:rsidP="00A75F3F">
            <w:pPr>
              <w:tabs>
                <w:tab w:val="left" w:pos="141"/>
              </w:tabs>
              <w:spacing w:before="3" w:line="200" w:lineRule="exact"/>
              <w:ind w:left="33" w:firstLine="418"/>
              <w:rPr>
                <w:rFonts w:ascii="方正仿宋_GBK" w:hAnsi="方正仿宋_GBK" w:cs="方正仿宋_GBK" w:hint="eastAsia"/>
                <w:sz w:val="21"/>
                <w:szCs w:val="21"/>
              </w:rPr>
            </w:pPr>
            <w:r>
              <w:rPr>
                <w:rFonts w:ascii="方正仿宋_GBK" w:hAnsi="方正仿宋_GBK" w:cs="方正仿宋_GBK" w:hint="eastAsia"/>
                <w:spacing w:val="9"/>
                <w:sz w:val="21"/>
                <w:szCs w:val="21"/>
              </w:rPr>
              <w:t>第二十一条  非煤矿矿山企业在安全生产许可证有效期内</w:t>
            </w:r>
            <w:r>
              <w:rPr>
                <w:rFonts w:ascii="方正仿宋_GBK" w:hAnsi="方正仿宋_GBK" w:cs="方正仿宋_GBK" w:hint="eastAsia"/>
                <w:spacing w:val="7"/>
                <w:sz w:val="21"/>
                <w:szCs w:val="21"/>
              </w:rPr>
              <w:t>有</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下列情形之</w:t>
            </w:r>
            <w:r>
              <w:rPr>
                <w:rFonts w:ascii="方正仿宋_GBK" w:hAnsi="方正仿宋_GBK" w:cs="方正仿宋_GBK" w:hint="eastAsia"/>
                <w:spacing w:val="4"/>
                <w:sz w:val="21"/>
                <w:szCs w:val="21"/>
              </w:rPr>
              <w:t>一</w:t>
            </w:r>
            <w:r>
              <w:rPr>
                <w:rFonts w:ascii="方正仿宋_GBK" w:hAnsi="方正仿宋_GBK" w:cs="方正仿宋_GBK" w:hint="eastAsia"/>
                <w:spacing w:val="3"/>
                <w:sz w:val="21"/>
                <w:szCs w:val="21"/>
              </w:rPr>
              <w:t xml:space="preserve">的，应当自工商营业执照变更之日起 30 </w:t>
            </w:r>
            <w:proofErr w:type="gramStart"/>
            <w:r>
              <w:rPr>
                <w:rFonts w:ascii="方正仿宋_GBK" w:hAnsi="方正仿宋_GBK" w:cs="方正仿宋_GBK" w:hint="eastAsia"/>
                <w:spacing w:val="3"/>
                <w:sz w:val="21"/>
                <w:szCs w:val="21"/>
              </w:rPr>
              <w:t>个</w:t>
            </w:r>
            <w:proofErr w:type="gramEnd"/>
            <w:r>
              <w:rPr>
                <w:rFonts w:ascii="方正仿宋_GBK" w:hAnsi="方正仿宋_GBK" w:cs="方正仿宋_GBK" w:hint="eastAsia"/>
                <w:spacing w:val="3"/>
                <w:sz w:val="21"/>
                <w:szCs w:val="21"/>
              </w:rPr>
              <w:t>工作日内</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向原安全生产许可证颁发管理机关申请变更安全生产许可证</w:t>
            </w:r>
            <w:r>
              <w:rPr>
                <w:rFonts w:ascii="方正仿宋_GBK" w:hAnsi="方正仿宋_GBK" w:cs="方正仿宋_GBK" w:hint="eastAsia"/>
                <w:spacing w:val="18"/>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z w:val="21"/>
                <w:szCs w:val="21"/>
              </w:rPr>
              <w:tab/>
            </w:r>
            <w:r>
              <w:rPr>
                <w:rFonts w:ascii="方正仿宋_GBK" w:hAnsi="方正仿宋_GBK" w:cs="方正仿宋_GBK" w:hint="eastAsia"/>
                <w:spacing w:val="8"/>
                <w:sz w:val="21"/>
                <w:szCs w:val="21"/>
              </w:rPr>
              <w:t xml:space="preserve">( </w:t>
            </w:r>
            <w:proofErr w:type="gramStart"/>
            <w:r>
              <w:rPr>
                <w:rFonts w:ascii="方正仿宋_GBK" w:hAnsi="方正仿宋_GBK" w:cs="方正仿宋_GBK" w:hint="eastAsia"/>
                <w:spacing w:val="8"/>
                <w:sz w:val="21"/>
                <w:szCs w:val="21"/>
              </w:rPr>
              <w:t>一</w:t>
            </w:r>
            <w:proofErr w:type="gramEnd"/>
            <w:r>
              <w:rPr>
                <w:rFonts w:ascii="方正仿宋_GBK" w:hAnsi="方正仿宋_GBK" w:cs="方正仿宋_GBK" w:hint="eastAsia"/>
                <w:spacing w:val="8"/>
                <w:sz w:val="21"/>
                <w:szCs w:val="21"/>
              </w:rPr>
              <w:t>)</w:t>
            </w:r>
            <w:r>
              <w:rPr>
                <w:rFonts w:ascii="方正仿宋_GBK" w:hAnsi="方正仿宋_GBK" w:cs="方正仿宋_GBK" w:hint="eastAsia"/>
                <w:spacing w:val="7"/>
                <w:sz w:val="21"/>
                <w:szCs w:val="21"/>
              </w:rPr>
              <w:t xml:space="preserve"> </w:t>
            </w:r>
            <w:r>
              <w:rPr>
                <w:rFonts w:ascii="方正仿宋_GBK" w:hAnsi="方正仿宋_GBK" w:cs="方正仿宋_GBK" w:hint="eastAsia"/>
                <w:spacing w:val="4"/>
                <w:sz w:val="21"/>
                <w:szCs w:val="21"/>
              </w:rPr>
              <w:t>变更单位名称的；(二) 变更主要负责人的；(三) 变更单</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位</w:t>
            </w:r>
            <w:r>
              <w:rPr>
                <w:rFonts w:ascii="方正仿宋_GBK" w:hAnsi="方正仿宋_GBK" w:cs="方正仿宋_GBK" w:hint="eastAsia"/>
                <w:spacing w:val="11"/>
                <w:sz w:val="21"/>
                <w:szCs w:val="21"/>
              </w:rPr>
              <w:t>地</w:t>
            </w:r>
            <w:r>
              <w:rPr>
                <w:rFonts w:ascii="方正仿宋_GBK" w:hAnsi="方正仿宋_GBK" w:cs="方正仿宋_GBK" w:hint="eastAsia"/>
                <w:spacing w:val="7"/>
                <w:sz w:val="21"/>
                <w:szCs w:val="21"/>
              </w:rPr>
              <w:t>址的；(四) 变更经济类型的；(五) 变更许可范围的。</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lastRenderedPageBreak/>
        <w:t>三、安全生产管理机构设置和管理人员配备 ( 5 项)</w:t>
      </w:r>
    </w:p>
    <w:tbl>
      <w:tblPr>
        <w:tblW w:w="137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2"/>
        <w:gridCol w:w="1022"/>
        <w:gridCol w:w="1384"/>
        <w:gridCol w:w="6041"/>
        <w:gridCol w:w="1416"/>
        <w:gridCol w:w="1416"/>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384" w:type="dxa"/>
          </w:tcPr>
          <w:p w:rsidR="00545A63" w:rsidRDefault="00545A63" w:rsidP="00A75F3F">
            <w:pPr>
              <w:spacing w:before="57" w:line="240" w:lineRule="exact"/>
              <w:ind w:left="275"/>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6041" w:type="dxa"/>
          </w:tcPr>
          <w:p w:rsidR="00545A63" w:rsidRDefault="00545A63" w:rsidP="00A75F3F">
            <w:pPr>
              <w:spacing w:before="49" w:line="240" w:lineRule="exact"/>
              <w:ind w:left="2603"/>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6"/>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321"/>
        </w:trPr>
        <w:tc>
          <w:tcPr>
            <w:tcW w:w="1022" w:type="dxa"/>
          </w:tcPr>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57" w:line="240" w:lineRule="exact"/>
              <w:jc w:val="left"/>
              <w:rPr>
                <w:rFonts w:ascii="方正仿宋_GBK" w:hAnsi="方正仿宋_GBK" w:cs="方正仿宋_GBK"/>
                <w:sz w:val="21"/>
                <w:szCs w:val="21"/>
              </w:rPr>
            </w:pPr>
          </w:p>
          <w:p w:rsidR="00545A63" w:rsidRDefault="00545A63" w:rsidP="00A75F3F">
            <w:pPr>
              <w:spacing w:before="57" w:line="240" w:lineRule="exact"/>
              <w:jc w:val="left"/>
              <w:rPr>
                <w:rFonts w:ascii="方正仿宋_GBK" w:hAnsi="方正仿宋_GBK" w:cs="方正仿宋_GBK" w:hint="eastAsia"/>
                <w:spacing w:val="10"/>
                <w:sz w:val="21"/>
                <w:szCs w:val="21"/>
              </w:rPr>
            </w:pPr>
            <w:r>
              <w:rPr>
                <w:rFonts w:ascii="方正仿宋_GBK" w:hAnsi="方正仿宋_GBK" w:cs="方正仿宋_GBK" w:hint="eastAsia"/>
                <w:sz w:val="21"/>
                <w:szCs w:val="21"/>
              </w:rPr>
              <w:t>1.安全管理机构和管理人员</w:t>
            </w:r>
          </w:p>
        </w:tc>
        <w:tc>
          <w:tcPr>
            <w:tcW w:w="1022" w:type="dxa"/>
          </w:tcPr>
          <w:p w:rsidR="00545A63" w:rsidRDefault="00545A63" w:rsidP="00A75F3F">
            <w:pPr>
              <w:spacing w:before="57" w:line="240" w:lineRule="exact"/>
              <w:jc w:val="left"/>
              <w:rPr>
                <w:rFonts w:ascii="方正仿宋_GBK" w:hAnsi="方正仿宋_GBK" w:cs="方正仿宋_GBK"/>
                <w:spacing w:val="-24"/>
                <w:sz w:val="21"/>
                <w:szCs w:val="21"/>
              </w:rPr>
            </w:pPr>
          </w:p>
          <w:p w:rsidR="00545A63" w:rsidRDefault="00545A63" w:rsidP="00A75F3F">
            <w:pPr>
              <w:spacing w:before="57" w:line="240" w:lineRule="exact"/>
              <w:jc w:val="left"/>
              <w:rPr>
                <w:rFonts w:ascii="方正仿宋_GBK" w:hAnsi="方正仿宋_GBK" w:cs="方正仿宋_GBK"/>
                <w:spacing w:val="-24"/>
                <w:sz w:val="21"/>
                <w:szCs w:val="21"/>
              </w:rPr>
            </w:pPr>
          </w:p>
          <w:p w:rsidR="00545A63" w:rsidRDefault="00545A63" w:rsidP="00A75F3F">
            <w:pPr>
              <w:spacing w:before="57" w:line="240" w:lineRule="exact"/>
              <w:jc w:val="left"/>
              <w:rPr>
                <w:rFonts w:ascii="方正仿宋_GBK" w:hAnsi="方正仿宋_GBK" w:cs="方正仿宋_GBK"/>
                <w:spacing w:val="-24"/>
                <w:sz w:val="21"/>
                <w:szCs w:val="21"/>
              </w:rPr>
            </w:pPr>
          </w:p>
          <w:p w:rsidR="00545A63" w:rsidRDefault="00545A63" w:rsidP="00A75F3F">
            <w:pPr>
              <w:spacing w:before="57" w:line="240" w:lineRule="exact"/>
              <w:jc w:val="left"/>
              <w:rPr>
                <w:rFonts w:ascii="方正仿宋_GBK" w:hAnsi="方正仿宋_GBK" w:cs="方正仿宋_GBK"/>
                <w:spacing w:val="-24"/>
                <w:sz w:val="21"/>
                <w:szCs w:val="21"/>
              </w:rPr>
            </w:pPr>
          </w:p>
          <w:p w:rsidR="00545A63" w:rsidRDefault="00545A63" w:rsidP="00A75F3F">
            <w:pPr>
              <w:spacing w:before="57" w:line="240" w:lineRule="exact"/>
              <w:jc w:val="left"/>
              <w:rPr>
                <w:rFonts w:ascii="方正仿宋_GBK" w:hAnsi="方正仿宋_GBK" w:cs="方正仿宋_GBK" w:hint="eastAsia"/>
                <w:spacing w:val="10"/>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管 理机构、</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人</w:t>
            </w:r>
            <w:r>
              <w:rPr>
                <w:rFonts w:ascii="方正仿宋_GBK" w:hAnsi="方正仿宋_GBK" w:cs="方正仿宋_GBK" w:hint="eastAsia"/>
                <w:spacing w:val="-7"/>
                <w:sz w:val="21"/>
                <w:szCs w:val="21"/>
              </w:rPr>
              <w:t xml:space="preserve"> </w:t>
            </w:r>
            <w:proofErr w:type="gramStart"/>
            <w:r>
              <w:rPr>
                <w:rFonts w:ascii="方正仿宋_GBK" w:hAnsi="方正仿宋_GBK" w:cs="方正仿宋_GBK" w:hint="eastAsia"/>
                <w:spacing w:val="-7"/>
                <w:sz w:val="21"/>
                <w:szCs w:val="21"/>
              </w:rPr>
              <w:t>员配</w:t>
            </w:r>
            <w:proofErr w:type="gramEnd"/>
            <w:r>
              <w:rPr>
                <w:rFonts w:ascii="方正仿宋_GBK" w:hAnsi="方正仿宋_GBK" w:cs="方正仿宋_GBK" w:hint="eastAsia"/>
                <w:spacing w:val="-7"/>
                <w:sz w:val="21"/>
                <w:szCs w:val="21"/>
              </w:rPr>
              <w:t xml:space="preserve"> 备</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384" w:type="dxa"/>
          </w:tcPr>
          <w:p w:rsidR="00545A63" w:rsidRDefault="00545A63" w:rsidP="00A75F3F">
            <w:pPr>
              <w:spacing w:line="240" w:lineRule="exact"/>
              <w:jc w:val="left"/>
              <w:rPr>
                <w:rFonts w:ascii="方正仿宋_GBK" w:hAnsi="方正仿宋_GBK" w:cs="方正仿宋_GBK"/>
                <w:sz w:val="21"/>
                <w:szCs w:val="21"/>
              </w:rPr>
            </w:pPr>
          </w:p>
          <w:p w:rsidR="00545A63" w:rsidRDefault="00545A63" w:rsidP="00A75F3F">
            <w:pPr>
              <w:spacing w:line="240" w:lineRule="exact"/>
              <w:jc w:val="left"/>
              <w:rPr>
                <w:rFonts w:ascii="方正仿宋_GBK" w:hAnsi="方正仿宋_GBK" w:cs="方正仿宋_GBK"/>
                <w:sz w:val="21"/>
                <w:szCs w:val="21"/>
              </w:rPr>
            </w:pPr>
          </w:p>
          <w:p w:rsidR="00545A63" w:rsidRDefault="00545A63" w:rsidP="00A75F3F">
            <w:pPr>
              <w:spacing w:line="240" w:lineRule="exact"/>
              <w:jc w:val="lef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阅机构设置</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文</w:t>
            </w:r>
            <w:r>
              <w:rPr>
                <w:rFonts w:ascii="方正仿宋_GBK" w:hAnsi="方正仿宋_GBK" w:cs="方正仿宋_GBK" w:hint="eastAsia"/>
                <w:spacing w:val="4"/>
                <w:sz w:val="21"/>
                <w:szCs w:val="21"/>
              </w:rPr>
              <w:t>件、</w:t>
            </w:r>
            <w:r>
              <w:rPr>
                <w:rFonts w:ascii="方正仿宋_GBK" w:hAnsi="方正仿宋_GBK" w:cs="方正仿宋_GBK" w:hint="eastAsia"/>
                <w:spacing w:val="19"/>
                <w:sz w:val="21"/>
                <w:szCs w:val="21"/>
              </w:rPr>
              <w:t>相关人员</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任</w:t>
            </w:r>
            <w:r>
              <w:rPr>
                <w:rFonts w:ascii="方正仿宋_GBK" w:hAnsi="方正仿宋_GBK" w:cs="方正仿宋_GBK" w:hint="eastAsia"/>
                <w:spacing w:val="19"/>
                <w:sz w:val="21"/>
                <w:szCs w:val="21"/>
              </w:rPr>
              <w:t>命文件及证</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件等资料并结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合现场</w:t>
            </w:r>
            <w:proofErr w:type="gramEnd"/>
            <w:r>
              <w:rPr>
                <w:rFonts w:ascii="方正仿宋_GBK" w:hAnsi="方正仿宋_GBK" w:cs="方正仿宋_GBK" w:hint="eastAsia"/>
                <w:spacing w:val="7"/>
                <w:sz w:val="21"/>
                <w:szCs w:val="21"/>
              </w:rPr>
              <w:t>询问</w:t>
            </w:r>
            <w:r>
              <w:rPr>
                <w:rFonts w:ascii="方正仿宋_GBK" w:hAnsi="方正仿宋_GBK" w:cs="方正仿宋_GBK" w:hint="eastAsia"/>
                <w:spacing w:val="6"/>
                <w:sz w:val="21"/>
                <w:szCs w:val="21"/>
              </w:rPr>
              <w:t>。</w:t>
            </w:r>
          </w:p>
        </w:tc>
        <w:tc>
          <w:tcPr>
            <w:tcW w:w="6041" w:type="dxa"/>
          </w:tcPr>
          <w:p w:rsidR="00545A63" w:rsidRDefault="00545A63" w:rsidP="00A75F3F">
            <w:pPr>
              <w:spacing w:line="240" w:lineRule="exact"/>
              <w:ind w:left="458"/>
              <w:jc w:val="left"/>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3" w:line="240" w:lineRule="exact"/>
              <w:ind w:left="32" w:right="24" w:firstLine="418"/>
              <w:jc w:val="left"/>
              <w:rPr>
                <w:rFonts w:ascii="方正仿宋_GBK" w:hAnsi="方正仿宋_GBK" w:cs="方正仿宋_GBK" w:hint="eastAsia"/>
                <w:sz w:val="21"/>
                <w:szCs w:val="21"/>
              </w:rPr>
            </w:pPr>
            <w:r>
              <w:rPr>
                <w:rFonts w:ascii="方正仿宋_GBK" w:hAnsi="方正仿宋_GBK" w:cs="方正仿宋_GBK" w:hint="eastAsia"/>
                <w:spacing w:val="10"/>
                <w:sz w:val="21"/>
                <w:szCs w:val="21"/>
              </w:rPr>
              <w:t>第二十</w:t>
            </w:r>
            <w:r>
              <w:rPr>
                <w:rFonts w:ascii="方正仿宋_GBK" w:hAnsi="方正仿宋_GBK" w:cs="方正仿宋_GBK" w:hint="eastAsia"/>
                <w:spacing w:val="9"/>
                <w:sz w:val="21"/>
                <w:szCs w:val="21"/>
              </w:rPr>
              <w:t>四</w:t>
            </w:r>
            <w:r>
              <w:rPr>
                <w:rFonts w:ascii="方正仿宋_GBK" w:hAnsi="方正仿宋_GBK" w:cs="方正仿宋_GBK" w:hint="eastAsia"/>
                <w:spacing w:val="5"/>
                <w:sz w:val="21"/>
                <w:szCs w:val="21"/>
              </w:rPr>
              <w:t>条  矿山、金属冶炼、建筑施工、运输单位和危险物</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品</w:t>
            </w:r>
            <w:r>
              <w:rPr>
                <w:rFonts w:ascii="方正仿宋_GBK" w:hAnsi="方正仿宋_GBK" w:cs="方正仿宋_GBK" w:hint="eastAsia"/>
                <w:spacing w:val="6"/>
                <w:sz w:val="21"/>
                <w:szCs w:val="21"/>
              </w:rPr>
              <w:t>的生产、经营、储存、装卸单位，应当设置安全生产管理机构或</w:t>
            </w:r>
            <w:r>
              <w:rPr>
                <w:rFonts w:ascii="方正仿宋_GBK" w:hAnsi="方正仿宋_GBK" w:cs="方正仿宋_GBK" w:hint="eastAsia"/>
                <w:sz w:val="21"/>
                <w:szCs w:val="21"/>
              </w:rPr>
              <w:t xml:space="preserve"> </w:t>
            </w:r>
            <w:r>
              <w:rPr>
                <w:rFonts w:ascii="方正仿宋_GBK" w:hAnsi="方正仿宋_GBK" w:cs="方正仿宋_GBK" w:hint="eastAsia"/>
                <w:spacing w:val="15"/>
                <w:sz w:val="21"/>
                <w:szCs w:val="21"/>
              </w:rPr>
              <w:t>者</w:t>
            </w:r>
            <w:r>
              <w:rPr>
                <w:rFonts w:ascii="方正仿宋_GBK" w:hAnsi="方正仿宋_GBK" w:cs="方正仿宋_GBK" w:hint="eastAsia"/>
                <w:spacing w:val="8"/>
                <w:sz w:val="21"/>
                <w:szCs w:val="21"/>
              </w:rPr>
              <w:t>配备专职安全生产管理人员。</w:t>
            </w:r>
          </w:p>
          <w:p w:rsidR="00545A63" w:rsidRDefault="00545A63" w:rsidP="00A75F3F">
            <w:pPr>
              <w:spacing w:line="240" w:lineRule="exact"/>
              <w:ind w:left="458"/>
              <w:jc w:val="left"/>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1" w:line="240" w:lineRule="exact"/>
              <w:ind w:left="470"/>
              <w:jc w:val="left"/>
              <w:rPr>
                <w:rFonts w:ascii="方正仿宋_GBK" w:hAnsi="方正仿宋_GBK" w:cs="方正仿宋_GBK"/>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Pr="007D0B23" w:rsidRDefault="00545A63" w:rsidP="00A75F3F">
            <w:pPr>
              <w:spacing w:before="1" w:line="240" w:lineRule="exact"/>
              <w:ind w:firstLineChars="200" w:firstLine="444"/>
              <w:jc w:val="left"/>
              <w:rPr>
                <w:rFonts w:ascii="方正仿宋_GBK" w:hAnsi="方正仿宋_GBK" w:cs="方正仿宋_GBK" w:hint="eastAsia"/>
                <w:sz w:val="21"/>
                <w:szCs w:val="21"/>
              </w:rPr>
            </w:pPr>
            <w:r>
              <w:rPr>
                <w:rFonts w:ascii="方正仿宋_GBK" w:hAnsi="方正仿宋_GBK" w:cs="方正仿宋_GBK" w:hint="eastAsia"/>
                <w:spacing w:val="8"/>
                <w:sz w:val="21"/>
                <w:szCs w:val="21"/>
              </w:rPr>
              <w:t>(十) 强化安全管理。非煤矿山企业必须依法设立安全管理</w:t>
            </w:r>
            <w:r>
              <w:rPr>
                <w:rFonts w:ascii="方正仿宋_GBK" w:hAnsi="方正仿宋_GBK" w:cs="方正仿宋_GBK" w:hint="eastAsia"/>
                <w:spacing w:val="4"/>
                <w:sz w:val="21"/>
                <w:szCs w:val="21"/>
              </w:rPr>
              <w:t>机</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0"/>
                <w:sz w:val="21"/>
                <w:szCs w:val="21"/>
              </w:rPr>
              <w:t>构</w:t>
            </w:r>
            <w:r>
              <w:rPr>
                <w:rFonts w:ascii="方正仿宋_GBK" w:hAnsi="方正仿宋_GBK" w:cs="方正仿宋_GBK" w:hint="eastAsia"/>
                <w:spacing w:val="7"/>
                <w:sz w:val="21"/>
                <w:szCs w:val="21"/>
              </w:rPr>
              <w:t>或</w:t>
            </w:r>
            <w:r>
              <w:rPr>
                <w:rFonts w:ascii="方正仿宋_GBK" w:hAnsi="方正仿宋_GBK" w:cs="方正仿宋_GBK" w:hint="eastAsia"/>
                <w:spacing w:val="5"/>
                <w:sz w:val="21"/>
                <w:szCs w:val="21"/>
              </w:rPr>
              <w:t>者</w:t>
            </w:r>
            <w:proofErr w:type="gramEnd"/>
            <w:r>
              <w:rPr>
                <w:rFonts w:ascii="方正仿宋_GBK" w:hAnsi="方正仿宋_GBK" w:cs="方正仿宋_GBK" w:hint="eastAsia"/>
                <w:spacing w:val="5"/>
                <w:sz w:val="21"/>
                <w:szCs w:val="21"/>
              </w:rPr>
              <w:t>配备专职安全生产管理人员，应当有注册安全工程</w:t>
            </w:r>
            <w:proofErr w:type="gramStart"/>
            <w:r>
              <w:rPr>
                <w:rFonts w:ascii="方正仿宋_GBK" w:hAnsi="方正仿宋_GBK" w:cs="方正仿宋_GBK" w:hint="eastAsia"/>
                <w:spacing w:val="5"/>
                <w:sz w:val="21"/>
                <w:szCs w:val="21"/>
              </w:rPr>
              <w:t>师从事安</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全生产管</w:t>
            </w:r>
            <w:r>
              <w:rPr>
                <w:rFonts w:ascii="方正仿宋_GBK" w:hAnsi="方正仿宋_GBK" w:cs="方正仿宋_GBK" w:hint="eastAsia"/>
                <w:spacing w:val="3"/>
                <w:sz w:val="21"/>
                <w:szCs w:val="21"/>
              </w:rPr>
              <w:t>理工作。专职安全生产管理人员应当从事矿山工作 5 年及</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以</w:t>
            </w:r>
            <w:r>
              <w:rPr>
                <w:rFonts w:ascii="方正仿宋_GBK" w:hAnsi="方正仿宋_GBK" w:cs="方正仿宋_GBK" w:hint="eastAsia"/>
                <w:spacing w:val="7"/>
                <w:sz w:val="21"/>
                <w:szCs w:val="21"/>
              </w:rPr>
              <w:t>上</w:t>
            </w:r>
            <w:r>
              <w:rPr>
                <w:rFonts w:ascii="方正仿宋_GBK" w:hAnsi="方正仿宋_GBK" w:cs="方正仿宋_GBK" w:hint="eastAsia"/>
                <w:spacing w:val="5"/>
                <w:sz w:val="21"/>
                <w:szCs w:val="21"/>
              </w:rPr>
              <w:t>、具有相应的非煤矿山安全生产专业知识和工作经验并熟悉本</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矿</w:t>
            </w:r>
            <w:r>
              <w:rPr>
                <w:rFonts w:ascii="方正仿宋_GBK" w:hAnsi="方正仿宋_GBK" w:cs="方正仿宋_GBK" w:hint="eastAsia"/>
                <w:spacing w:val="7"/>
                <w:sz w:val="21"/>
                <w:szCs w:val="21"/>
              </w:rPr>
              <w:t>生</w:t>
            </w:r>
            <w:r>
              <w:rPr>
                <w:rFonts w:ascii="方正仿宋_GBK" w:hAnsi="方正仿宋_GBK" w:cs="方正仿宋_GBK" w:hint="eastAsia"/>
                <w:spacing w:val="5"/>
                <w:sz w:val="21"/>
                <w:szCs w:val="21"/>
              </w:rPr>
              <w:t>产系统。专职安全生产管理人员数量按不少于从业人数的百分</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之</w:t>
            </w:r>
            <w:r>
              <w:rPr>
                <w:rFonts w:ascii="方正仿宋_GBK" w:hAnsi="方正仿宋_GBK" w:cs="方正仿宋_GBK" w:hint="eastAsia"/>
                <w:spacing w:val="5"/>
                <w:sz w:val="21"/>
                <w:szCs w:val="21"/>
              </w:rPr>
              <w:t>一配备，且每个金属非金属地下矿山独立生产系统 (不含外包施</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工单</w:t>
            </w:r>
            <w:r>
              <w:rPr>
                <w:rFonts w:ascii="方正仿宋_GBK" w:hAnsi="方正仿宋_GBK" w:cs="方正仿宋_GBK" w:hint="eastAsia"/>
                <w:spacing w:val="3"/>
                <w:sz w:val="21"/>
                <w:szCs w:val="21"/>
              </w:rPr>
              <w:t>位) 应当不少于 3 人，金属非金属露天矿山应当不少于 2 人</w:t>
            </w:r>
          </w:p>
        </w:tc>
        <w:tc>
          <w:tcPr>
            <w:tcW w:w="1416" w:type="dxa"/>
          </w:tcPr>
          <w:p w:rsidR="00545A63" w:rsidRDefault="00545A63" w:rsidP="00A75F3F">
            <w:pPr>
              <w:spacing w:before="57" w:line="240" w:lineRule="exact"/>
              <w:ind w:left="296"/>
              <w:rPr>
                <w:rFonts w:ascii="方正仿宋_GBK" w:hAnsi="方正仿宋_GBK" w:cs="方正仿宋_GBK" w:hint="eastAsia"/>
                <w:spacing w:val="8"/>
                <w:sz w:val="21"/>
                <w:szCs w:val="21"/>
              </w:rPr>
            </w:pPr>
          </w:p>
        </w:tc>
        <w:tc>
          <w:tcPr>
            <w:tcW w:w="1416" w:type="dxa"/>
          </w:tcPr>
          <w:p w:rsidR="00545A63" w:rsidRDefault="00545A63" w:rsidP="00A75F3F">
            <w:pPr>
              <w:spacing w:before="57" w:line="240" w:lineRule="exact"/>
              <w:ind w:left="294"/>
              <w:rPr>
                <w:rFonts w:ascii="方正仿宋_GBK" w:hAnsi="方正仿宋_GBK" w:cs="方正仿宋_GBK" w:hint="eastAsia"/>
                <w:spacing w:val="9"/>
                <w:sz w:val="21"/>
                <w:szCs w:val="21"/>
              </w:rPr>
            </w:pPr>
          </w:p>
        </w:tc>
        <w:tc>
          <w:tcPr>
            <w:tcW w:w="1421" w:type="dxa"/>
          </w:tcPr>
          <w:p w:rsidR="00545A63" w:rsidRDefault="00545A63" w:rsidP="00A75F3F">
            <w:pPr>
              <w:spacing w:before="57" w:line="240" w:lineRule="exact"/>
              <w:ind w:left="299"/>
              <w:rPr>
                <w:rFonts w:ascii="方正仿宋_GBK" w:hAnsi="方正仿宋_GBK" w:cs="方正仿宋_GBK" w:hint="eastAsia"/>
                <w:spacing w:val="9"/>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7D0B23">
          <w:headerReference w:type="even" r:id="rId7"/>
          <w:headerReference w:type="default" r:id="rId8"/>
          <w:footerReference w:type="default" r:id="rId9"/>
          <w:pgSz w:w="16838" w:h="11906" w:orient="landscape" w:code="9"/>
          <w:pgMar w:top="1531" w:right="1985" w:bottom="1531" w:left="2098" w:header="851" w:footer="907" w:gutter="0"/>
          <w:pgNumType w:fmt="numberInDash"/>
          <w:cols w:space="720"/>
          <w:docGrid w:type="linesAndChars" w:linePitch="579" w:charSpace="-849"/>
        </w:sectPr>
      </w:pP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384"/>
        <w:gridCol w:w="6041"/>
        <w:gridCol w:w="1416"/>
        <w:gridCol w:w="1416"/>
        <w:gridCol w:w="1421"/>
      </w:tblGrid>
      <w:tr w:rsidR="00545A63" w:rsidTr="00A75F3F">
        <w:trPr>
          <w:trHeight w:val="1116"/>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技 术 管</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理 机 构 和</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专 业 技 术</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人员</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3"/>
                <w:sz w:val="21"/>
                <w:szCs w:val="21"/>
              </w:rPr>
              <w:t>五</w:t>
            </w:r>
            <w:r>
              <w:rPr>
                <w:rFonts w:ascii="方正仿宋_GBK" w:hAnsi="方正仿宋_GBK" w:cs="方正仿宋_GBK" w:hint="eastAsia"/>
                <w:spacing w:val="-21"/>
                <w:sz w:val="21"/>
                <w:szCs w:val="21"/>
              </w:rPr>
              <w:t xml:space="preserve"> 职 矿 长</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和 专 业 技</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术</w:t>
            </w:r>
            <w:r>
              <w:rPr>
                <w:rFonts w:ascii="方正仿宋_GBK" w:hAnsi="方正仿宋_GBK" w:cs="方正仿宋_GBK" w:hint="eastAsia"/>
                <w:spacing w:val="-7"/>
                <w:sz w:val="21"/>
                <w:szCs w:val="21"/>
              </w:rPr>
              <w:t xml:space="preserve"> 人 </w:t>
            </w:r>
            <w:proofErr w:type="gramStart"/>
            <w:r>
              <w:rPr>
                <w:rFonts w:ascii="方正仿宋_GBK" w:hAnsi="方正仿宋_GBK" w:cs="方正仿宋_GBK" w:hint="eastAsia"/>
                <w:spacing w:val="-7"/>
                <w:sz w:val="21"/>
                <w:szCs w:val="21"/>
              </w:rPr>
              <w:t>员配</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备情况</w:t>
            </w:r>
            <w:r>
              <w:rPr>
                <w:rFonts w:ascii="方正仿宋_GBK" w:hAnsi="方正仿宋_GBK" w:cs="方正仿宋_GBK" w:hint="eastAsia"/>
                <w:spacing w:val="4"/>
                <w:sz w:val="21"/>
                <w:szCs w:val="21"/>
              </w:rPr>
              <w:t>。</w:t>
            </w: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rPr>
                <w:rFonts w:ascii="方正仿宋_GBK" w:hAnsi="方正仿宋_GBK" w:cs="方正仿宋_GBK" w:hint="eastAsia"/>
                <w:sz w:val="21"/>
                <w:szCs w:val="21"/>
              </w:rPr>
            </w:pPr>
            <w:r>
              <w:rPr>
                <w:rFonts w:ascii="方正仿宋_GBK" w:hAnsi="方正仿宋_GBK" w:cs="方正仿宋_GBK" w:hint="eastAsia"/>
                <w:spacing w:val="16"/>
                <w:sz w:val="21"/>
                <w:szCs w:val="21"/>
              </w:rPr>
              <w:t>查</w:t>
            </w:r>
            <w:r>
              <w:rPr>
                <w:rFonts w:ascii="方正仿宋_GBK" w:hAnsi="方正仿宋_GBK" w:cs="方正仿宋_GBK" w:hint="eastAsia"/>
                <w:spacing w:val="15"/>
                <w:sz w:val="21"/>
                <w:szCs w:val="21"/>
              </w:rPr>
              <w:t>阅相关人员</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任</w:t>
            </w:r>
            <w:r>
              <w:rPr>
                <w:rFonts w:ascii="方正仿宋_GBK" w:hAnsi="方正仿宋_GBK" w:cs="方正仿宋_GBK" w:hint="eastAsia"/>
                <w:spacing w:val="15"/>
                <w:sz w:val="21"/>
                <w:szCs w:val="21"/>
              </w:rPr>
              <w:t>命文件，学</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历</w:t>
            </w:r>
            <w:r>
              <w:rPr>
                <w:rFonts w:ascii="方正仿宋_GBK" w:hAnsi="方正仿宋_GBK" w:cs="方正仿宋_GBK" w:hint="eastAsia"/>
                <w:spacing w:val="-7"/>
                <w:sz w:val="21"/>
                <w:szCs w:val="21"/>
              </w:rPr>
              <w:t>、职称证书，</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劳</w:t>
            </w:r>
            <w:r>
              <w:rPr>
                <w:rFonts w:ascii="方正仿宋_GBK" w:hAnsi="方正仿宋_GBK" w:cs="方正仿宋_GBK" w:hint="eastAsia"/>
                <w:spacing w:val="15"/>
                <w:sz w:val="21"/>
                <w:szCs w:val="21"/>
              </w:rPr>
              <w:t>动合同，社</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保</w:t>
            </w:r>
            <w:r>
              <w:rPr>
                <w:rFonts w:ascii="方正仿宋_GBK" w:hAnsi="方正仿宋_GBK" w:cs="方正仿宋_GBK" w:hint="eastAsia"/>
                <w:spacing w:val="15"/>
                <w:sz w:val="21"/>
                <w:szCs w:val="21"/>
              </w:rPr>
              <w:t>证明等</w:t>
            </w:r>
            <w:r>
              <w:rPr>
                <w:rFonts w:ascii="方正仿宋_GBK" w:hAnsi="方正仿宋_GBK" w:cs="方正仿宋_GBK" w:hint="eastAsia"/>
                <w:spacing w:val="10"/>
                <w:sz w:val="21"/>
                <w:szCs w:val="21"/>
              </w:rPr>
              <w:t>资料</w:t>
            </w:r>
            <w:r>
              <w:rPr>
                <w:rFonts w:ascii="方正仿宋_GBK" w:hAnsi="方正仿宋_GBK" w:cs="方正仿宋_GBK" w:hint="eastAsia"/>
                <w:spacing w:val="19"/>
                <w:sz w:val="21"/>
                <w:szCs w:val="21"/>
              </w:rPr>
              <w:t>并</w:t>
            </w:r>
            <w:r>
              <w:rPr>
                <w:rFonts w:ascii="方正仿宋_GBK" w:hAnsi="方正仿宋_GBK" w:cs="方正仿宋_GBK" w:hint="eastAsia"/>
                <w:spacing w:val="15"/>
                <w:sz w:val="21"/>
                <w:szCs w:val="21"/>
              </w:rPr>
              <w:t>结合现场询</w:t>
            </w:r>
            <w:r>
              <w:rPr>
                <w:rFonts w:ascii="方正仿宋_GBK" w:hAnsi="方正仿宋_GBK" w:cs="方正仿宋_GBK" w:hint="eastAsia"/>
                <w:spacing w:val="-2"/>
                <w:sz w:val="21"/>
                <w:szCs w:val="21"/>
              </w:rPr>
              <w:t>问。</w:t>
            </w:r>
          </w:p>
        </w:tc>
        <w:tc>
          <w:tcPr>
            <w:tcW w:w="6041" w:type="dxa"/>
          </w:tcPr>
          <w:p w:rsidR="00545A63" w:rsidRDefault="00545A63" w:rsidP="00A75F3F">
            <w:pPr>
              <w:spacing w:line="22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5" w:line="220" w:lineRule="exact"/>
              <w:ind w:left="470"/>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Pr="007D0B23" w:rsidRDefault="00545A63" w:rsidP="00A75F3F">
            <w:pPr>
              <w:spacing w:before="61" w:line="220" w:lineRule="exact"/>
              <w:ind w:left="30" w:right="22" w:firstLine="430"/>
              <w:rPr>
                <w:rFonts w:ascii="方正仿宋_GBK" w:hAnsi="方正仿宋_GBK" w:cs="方正仿宋_GBK" w:hint="eastAsia"/>
                <w:spacing w:val="6"/>
                <w:sz w:val="21"/>
                <w:szCs w:val="21"/>
              </w:rPr>
            </w:pPr>
            <w:r>
              <w:rPr>
                <w:rFonts w:ascii="方正仿宋_GBK" w:hAnsi="方正仿宋_GBK" w:cs="方正仿宋_GBK" w:hint="eastAsia"/>
                <w:spacing w:val="9"/>
                <w:sz w:val="21"/>
                <w:szCs w:val="21"/>
              </w:rPr>
              <w:t>(十一) 强化技术管理。金属非金属地下矿山每个独立生产</w:t>
            </w:r>
            <w:r>
              <w:rPr>
                <w:rFonts w:ascii="方正仿宋_GBK" w:hAnsi="方正仿宋_GBK" w:cs="方正仿宋_GBK" w:hint="eastAsia"/>
                <w:spacing w:val="6"/>
                <w:sz w:val="21"/>
                <w:szCs w:val="21"/>
              </w:rPr>
              <w:t>系</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2"/>
                <w:sz w:val="21"/>
                <w:szCs w:val="21"/>
              </w:rPr>
              <w:t>统</w:t>
            </w:r>
            <w:r>
              <w:rPr>
                <w:rFonts w:ascii="方正仿宋_GBK" w:hAnsi="方正仿宋_GBK" w:cs="方正仿宋_GBK" w:hint="eastAsia"/>
                <w:spacing w:val="6"/>
                <w:sz w:val="21"/>
                <w:szCs w:val="21"/>
              </w:rPr>
              <w:t>应当</w:t>
            </w:r>
            <w:proofErr w:type="gramEnd"/>
            <w:r>
              <w:rPr>
                <w:rFonts w:ascii="方正仿宋_GBK" w:hAnsi="方正仿宋_GBK" w:cs="方正仿宋_GBK" w:hint="eastAsia"/>
                <w:spacing w:val="6"/>
                <w:sz w:val="21"/>
                <w:szCs w:val="21"/>
              </w:rPr>
              <w:t>配备专职的矿长、总工程师和分管安全、生产、机电</w:t>
            </w:r>
            <w:proofErr w:type="gramStart"/>
            <w:r>
              <w:rPr>
                <w:rFonts w:ascii="方正仿宋_GBK" w:hAnsi="方正仿宋_GBK" w:cs="方正仿宋_GBK" w:hint="eastAsia"/>
                <w:spacing w:val="6"/>
                <w:sz w:val="21"/>
                <w:szCs w:val="21"/>
              </w:rPr>
              <w:t>的副矿</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长</w:t>
            </w:r>
            <w:r>
              <w:rPr>
                <w:rFonts w:ascii="方正仿宋_GBK" w:hAnsi="方正仿宋_GBK" w:cs="方正仿宋_GBK" w:hint="eastAsia"/>
                <w:spacing w:val="13"/>
                <w:sz w:val="21"/>
                <w:szCs w:val="21"/>
              </w:rPr>
              <w:t>，</w:t>
            </w:r>
            <w:r>
              <w:rPr>
                <w:rFonts w:ascii="方正仿宋_GBK" w:hAnsi="方正仿宋_GBK" w:cs="方正仿宋_GBK" w:hint="eastAsia"/>
                <w:spacing w:val="9"/>
                <w:sz w:val="21"/>
                <w:szCs w:val="21"/>
              </w:rPr>
              <w:t>以上人员应当具有采矿、地质、矿建 (井建)、通风、测量、</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机</w:t>
            </w:r>
            <w:r>
              <w:rPr>
                <w:rFonts w:ascii="方正仿宋_GBK" w:hAnsi="方正仿宋_GBK" w:cs="方正仿宋_GBK" w:hint="eastAsia"/>
                <w:spacing w:val="6"/>
                <w:sz w:val="21"/>
                <w:szCs w:val="21"/>
              </w:rPr>
              <w:t>电、安全等矿山相关专业大专及以上学历或者中级及以上技术职</w:t>
            </w:r>
            <w:r>
              <w:rPr>
                <w:rFonts w:ascii="方正仿宋_GBK" w:hAnsi="方正仿宋_GBK" w:cs="方正仿宋_GBK" w:hint="eastAsia"/>
                <w:spacing w:val="10"/>
                <w:sz w:val="21"/>
                <w:szCs w:val="21"/>
              </w:rPr>
              <w:t>称</w:t>
            </w:r>
            <w:r>
              <w:rPr>
                <w:rFonts w:ascii="方正仿宋_GBK" w:hAnsi="方正仿宋_GBK" w:cs="方正仿宋_GBK" w:hint="eastAsia"/>
                <w:spacing w:val="6"/>
                <w:sz w:val="21"/>
                <w:szCs w:val="21"/>
              </w:rPr>
              <w:t>。金属非金属地下矿山应当设立技术管理机构，建立健全技术管</w:t>
            </w:r>
            <w:r>
              <w:rPr>
                <w:rFonts w:ascii="方正仿宋_GBK" w:hAnsi="方正仿宋_GBK" w:cs="方正仿宋_GBK" w:hint="eastAsia"/>
                <w:spacing w:val="12"/>
                <w:sz w:val="21"/>
                <w:szCs w:val="21"/>
              </w:rPr>
              <w:t>理</w:t>
            </w:r>
            <w:r>
              <w:rPr>
                <w:rFonts w:ascii="方正仿宋_GBK" w:hAnsi="方正仿宋_GBK" w:cs="方正仿宋_GBK" w:hint="eastAsia"/>
                <w:spacing w:val="6"/>
                <w:sz w:val="21"/>
                <w:szCs w:val="21"/>
              </w:rPr>
              <w:t>制度，配备具有采矿、地质、测量、机电等矿山相关专业中专及</w:t>
            </w:r>
            <w:r>
              <w:rPr>
                <w:rFonts w:ascii="方正仿宋_GBK" w:hAnsi="方正仿宋_GBK" w:cs="方正仿宋_GBK" w:hint="eastAsia"/>
                <w:spacing w:val="10"/>
                <w:sz w:val="21"/>
                <w:szCs w:val="21"/>
              </w:rPr>
              <w:t>以</w:t>
            </w:r>
            <w:r>
              <w:rPr>
                <w:rFonts w:ascii="方正仿宋_GBK" w:hAnsi="方正仿宋_GBK" w:cs="方正仿宋_GBK" w:hint="eastAsia"/>
                <w:spacing w:val="6"/>
                <w:sz w:val="21"/>
                <w:szCs w:val="21"/>
              </w:rPr>
              <w:t>上学历或者中级及以上技术职称的专职技术人员，每个专业至少</w:t>
            </w:r>
            <w:r>
              <w:rPr>
                <w:rFonts w:ascii="方正仿宋_GBK" w:hAnsi="方正仿宋_GBK" w:cs="方正仿宋_GBK" w:hint="eastAsia"/>
                <w:spacing w:val="8"/>
                <w:sz w:val="21"/>
                <w:szCs w:val="21"/>
              </w:rPr>
              <w:t>配</w:t>
            </w:r>
            <w:r>
              <w:rPr>
                <w:rFonts w:ascii="方正仿宋_GBK" w:hAnsi="方正仿宋_GBK" w:cs="方正仿宋_GBK" w:hint="eastAsia"/>
                <w:spacing w:val="6"/>
                <w:sz w:val="21"/>
                <w:szCs w:val="21"/>
              </w:rPr>
              <w:t>备</w:t>
            </w:r>
            <w:r>
              <w:rPr>
                <w:rFonts w:ascii="方正仿宋_GBK" w:hAnsi="方正仿宋_GBK" w:cs="方正仿宋_GBK" w:hint="eastAsia"/>
                <w:spacing w:val="4"/>
                <w:sz w:val="21"/>
                <w:szCs w:val="21"/>
              </w:rPr>
              <w:t xml:space="preserve"> 1 人。</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072"/>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特 种 作</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业人员</w:t>
            </w:r>
          </w:p>
        </w:tc>
        <w:tc>
          <w:tcPr>
            <w:tcW w:w="1020"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特</w:t>
            </w:r>
            <w:r>
              <w:rPr>
                <w:rFonts w:ascii="方正仿宋_GBK" w:hAnsi="方正仿宋_GBK" w:cs="方正仿宋_GBK" w:hint="eastAsia"/>
                <w:spacing w:val="-20"/>
                <w:sz w:val="21"/>
                <w:szCs w:val="21"/>
              </w:rPr>
              <w:t xml:space="preserve"> 种 作 业</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人</w:t>
            </w:r>
            <w:r>
              <w:rPr>
                <w:rFonts w:ascii="方正仿宋_GBK" w:hAnsi="方正仿宋_GBK" w:cs="方正仿宋_GBK" w:hint="eastAsia"/>
                <w:spacing w:val="-7"/>
                <w:sz w:val="21"/>
                <w:szCs w:val="21"/>
              </w:rPr>
              <w:t xml:space="preserve"> 员持 证</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sz w:val="21"/>
                <w:szCs w:val="21"/>
              </w:rPr>
            </w:pP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阅相关特种</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人员证件</w:t>
            </w:r>
            <w:proofErr w:type="gramStart"/>
            <w:r>
              <w:rPr>
                <w:rFonts w:ascii="方正仿宋_GBK" w:hAnsi="方正仿宋_GBK" w:cs="方正仿宋_GBK" w:hint="eastAsia"/>
                <w:spacing w:val="20"/>
                <w:sz w:val="21"/>
                <w:szCs w:val="21"/>
              </w:rPr>
              <w:t>等</w:t>
            </w:r>
            <w:r>
              <w:rPr>
                <w:rFonts w:ascii="方正仿宋_GBK" w:hAnsi="方正仿宋_GBK" w:cs="方正仿宋_GBK" w:hint="eastAsia"/>
                <w:spacing w:val="19"/>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料并</w:t>
            </w:r>
            <w:proofErr w:type="gramEnd"/>
            <w:r>
              <w:rPr>
                <w:rFonts w:ascii="方正仿宋_GBK" w:hAnsi="方正仿宋_GBK" w:cs="方正仿宋_GBK" w:hint="eastAsia"/>
                <w:spacing w:val="20"/>
                <w:sz w:val="21"/>
                <w:szCs w:val="21"/>
              </w:rPr>
              <w:t>结合现</w:t>
            </w:r>
            <w:r>
              <w:rPr>
                <w:rFonts w:ascii="方正仿宋_GBK" w:hAnsi="方正仿宋_GBK" w:cs="方正仿宋_GBK" w:hint="eastAsia"/>
                <w:spacing w:val="19"/>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询问。</w:t>
            </w:r>
          </w:p>
          <w:p w:rsidR="00545A63" w:rsidRPr="007D0B23" w:rsidRDefault="00545A63" w:rsidP="00A75F3F">
            <w:pPr>
              <w:rPr>
                <w:rFonts w:ascii="方正仿宋_GBK" w:hAnsi="方正仿宋_GBK" w:cs="方正仿宋_GBK" w:hint="eastAsia"/>
                <w:sz w:val="21"/>
                <w:szCs w:val="21"/>
              </w:rPr>
            </w:pPr>
          </w:p>
        </w:tc>
        <w:tc>
          <w:tcPr>
            <w:tcW w:w="6041" w:type="dxa"/>
          </w:tcPr>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5" w:line="240" w:lineRule="exact"/>
              <w:ind w:left="32" w:firstLine="415"/>
              <w:rPr>
                <w:rFonts w:ascii="方正仿宋_GBK" w:hAnsi="方正仿宋_GBK" w:cs="方正仿宋_GBK" w:hint="eastAsia"/>
                <w:sz w:val="21"/>
                <w:szCs w:val="21"/>
              </w:rPr>
            </w:pPr>
            <w:r>
              <w:rPr>
                <w:rFonts w:ascii="方正仿宋_GBK" w:hAnsi="方正仿宋_GBK" w:cs="方正仿宋_GBK" w:hint="eastAsia"/>
                <w:spacing w:val="22"/>
                <w:sz w:val="21"/>
                <w:szCs w:val="21"/>
              </w:rPr>
              <w:t>第</w:t>
            </w:r>
            <w:r>
              <w:rPr>
                <w:rFonts w:ascii="方正仿宋_GBK" w:hAnsi="方正仿宋_GBK" w:cs="方正仿宋_GBK" w:hint="eastAsia"/>
                <w:spacing w:val="19"/>
                <w:sz w:val="21"/>
                <w:szCs w:val="21"/>
              </w:rPr>
              <w:t>三</w:t>
            </w:r>
            <w:r>
              <w:rPr>
                <w:rFonts w:ascii="方正仿宋_GBK" w:hAnsi="方正仿宋_GBK" w:cs="方正仿宋_GBK" w:hint="eastAsia"/>
                <w:spacing w:val="11"/>
                <w:sz w:val="21"/>
                <w:szCs w:val="21"/>
              </w:rPr>
              <w:t>十条第一款 生产经营单位的特种作业人员必须按照国</w:t>
            </w:r>
            <w:r>
              <w:rPr>
                <w:rFonts w:ascii="方正仿宋_GBK" w:hAnsi="方正仿宋_GBK" w:cs="方正仿宋_GBK" w:hint="eastAsia"/>
                <w:spacing w:val="1"/>
                <w:sz w:val="21"/>
                <w:szCs w:val="21"/>
              </w:rPr>
              <w:t>家有关</w:t>
            </w:r>
            <w:r>
              <w:rPr>
                <w:rFonts w:ascii="方正仿宋_GBK" w:hAnsi="方正仿宋_GBK" w:cs="方正仿宋_GBK" w:hint="eastAsia"/>
                <w:sz w:val="21"/>
                <w:szCs w:val="21"/>
              </w:rPr>
              <w:t>规定经专门的安全作业培训，取得相应资格，方可上岗作业。</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5" w:line="240" w:lineRule="exact"/>
              <w:ind w:left="470"/>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62" w:line="240" w:lineRule="exact"/>
              <w:ind w:left="45" w:right="27" w:firstLine="415"/>
              <w:rPr>
                <w:rFonts w:ascii="方正仿宋_GBK" w:hAnsi="方正仿宋_GBK" w:cs="方正仿宋_GBK" w:hint="eastAsia"/>
                <w:sz w:val="21"/>
                <w:szCs w:val="21"/>
              </w:rPr>
            </w:pPr>
            <w:r>
              <w:rPr>
                <w:rFonts w:ascii="方正仿宋_GBK" w:hAnsi="方正仿宋_GBK" w:cs="方正仿宋_GBK" w:hint="eastAsia"/>
                <w:spacing w:val="9"/>
                <w:sz w:val="21"/>
                <w:szCs w:val="21"/>
              </w:rPr>
              <w:t>(十) 强化安全管理。……特种作业人员数量必须能够满足</w:t>
            </w:r>
            <w:r>
              <w:rPr>
                <w:rFonts w:ascii="方正仿宋_GBK" w:hAnsi="方正仿宋_GBK" w:cs="方正仿宋_GBK" w:hint="eastAsia"/>
                <w:spacing w:val="4"/>
                <w:sz w:val="21"/>
                <w:szCs w:val="21"/>
              </w:rPr>
              <w:t>实</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9"/>
                <w:sz w:val="21"/>
                <w:szCs w:val="21"/>
              </w:rPr>
              <w:t>际</w:t>
            </w:r>
            <w:r>
              <w:rPr>
                <w:rFonts w:ascii="方正仿宋_GBK" w:hAnsi="方正仿宋_GBK" w:cs="方正仿宋_GBK" w:hint="eastAsia"/>
                <w:spacing w:val="7"/>
                <w:sz w:val="21"/>
                <w:szCs w:val="21"/>
              </w:rPr>
              <w:t>生产</w:t>
            </w:r>
            <w:proofErr w:type="gramEnd"/>
            <w:r>
              <w:rPr>
                <w:rFonts w:ascii="方正仿宋_GBK" w:hAnsi="方正仿宋_GBK" w:cs="方正仿宋_GBK" w:hint="eastAsia"/>
                <w:spacing w:val="7"/>
                <w:sz w:val="21"/>
                <w:szCs w:val="21"/>
              </w:rPr>
              <w:t>需求，并持证上岗。</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072"/>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6"/>
                <w:sz w:val="21"/>
                <w:szCs w:val="21"/>
              </w:rPr>
              <w:t>4</w:t>
            </w:r>
            <w:r>
              <w:rPr>
                <w:rFonts w:ascii="方正仿宋_GBK" w:hAnsi="方正仿宋_GBK" w:cs="方正仿宋_GBK" w:hint="eastAsia"/>
                <w:spacing w:val="-5"/>
                <w:sz w:val="21"/>
                <w:szCs w:val="21"/>
              </w:rPr>
              <w:t>. 专 业 机</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9"/>
                <w:sz w:val="21"/>
                <w:szCs w:val="21"/>
              </w:rPr>
              <w:t>构</w:t>
            </w:r>
            <w:r>
              <w:rPr>
                <w:rFonts w:ascii="方正仿宋_GBK" w:hAnsi="方正仿宋_GBK" w:cs="方正仿宋_GBK" w:hint="eastAsia"/>
                <w:spacing w:val="6"/>
                <w:sz w:val="21"/>
                <w:szCs w:val="21"/>
              </w:rPr>
              <w:t>及队伍</w:t>
            </w:r>
            <w:proofErr w:type="gramEnd"/>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专 业 机 构</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及</w:t>
            </w:r>
            <w:r>
              <w:rPr>
                <w:rFonts w:ascii="方正仿宋_GBK" w:hAnsi="方正仿宋_GBK" w:cs="方正仿宋_GBK" w:hint="eastAsia"/>
                <w:spacing w:val="-20"/>
                <w:sz w:val="21"/>
                <w:szCs w:val="21"/>
              </w:rPr>
              <w:t xml:space="preserve"> 队 伍 建</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设</w:t>
            </w:r>
            <w:r>
              <w:rPr>
                <w:rFonts w:ascii="方正仿宋_GBK" w:hAnsi="方正仿宋_GBK" w:cs="方正仿宋_GBK" w:hint="eastAsia"/>
                <w:spacing w:val="5"/>
                <w:sz w:val="21"/>
                <w:szCs w:val="21"/>
              </w:rPr>
              <w:t>情况。</w:t>
            </w: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阅相关人员</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资料并结合现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询问。</w:t>
            </w:r>
          </w:p>
        </w:tc>
        <w:tc>
          <w:tcPr>
            <w:tcW w:w="6041" w:type="dxa"/>
          </w:tcPr>
          <w:p w:rsidR="00545A63" w:rsidRDefault="00545A63" w:rsidP="00A75F3F">
            <w:pPr>
              <w:spacing w:before="3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23" w:line="240" w:lineRule="exact"/>
              <w:ind w:left="454"/>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40" w:lineRule="exact"/>
              <w:ind w:left="34" w:right="27" w:firstLine="426"/>
              <w:rPr>
                <w:rFonts w:ascii="方正仿宋_GBK" w:hAnsi="方正仿宋_GBK" w:cs="方正仿宋_GBK" w:hint="eastAsia"/>
                <w:sz w:val="21"/>
                <w:szCs w:val="21"/>
              </w:rPr>
            </w:pPr>
            <w:r>
              <w:rPr>
                <w:rFonts w:ascii="方正仿宋_GBK" w:hAnsi="方正仿宋_GBK" w:cs="方正仿宋_GBK" w:hint="eastAsia"/>
                <w:spacing w:val="9"/>
                <w:sz w:val="21"/>
                <w:szCs w:val="21"/>
              </w:rPr>
              <w:t>(九) 水文地质类型为中等或者复杂的矿井，存在下列情形</w:t>
            </w:r>
            <w:r>
              <w:rPr>
                <w:rFonts w:ascii="方正仿宋_GBK" w:hAnsi="方正仿宋_GBK" w:cs="方正仿宋_GBK" w:hint="eastAsia"/>
                <w:spacing w:val="4"/>
                <w:sz w:val="21"/>
                <w:szCs w:val="21"/>
              </w:rPr>
              <w:t>之</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2"/>
                <w:sz w:val="21"/>
                <w:szCs w:val="21"/>
              </w:rPr>
              <w:t>一</w:t>
            </w:r>
            <w:proofErr w:type="gramEnd"/>
            <w:r>
              <w:rPr>
                <w:rFonts w:ascii="方正仿宋_GBK" w:hAnsi="方正仿宋_GBK" w:cs="方正仿宋_GBK" w:hint="eastAsia"/>
                <w:spacing w:val="2"/>
                <w:sz w:val="21"/>
                <w:szCs w:val="21"/>
              </w:rPr>
              <w:t>的：</w:t>
            </w:r>
          </w:p>
          <w:p w:rsidR="00545A63" w:rsidRDefault="00545A63" w:rsidP="00A75F3F">
            <w:pPr>
              <w:spacing w:line="240" w:lineRule="exact"/>
              <w:ind w:left="447"/>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8"/>
                <w:sz w:val="21"/>
                <w:szCs w:val="21"/>
              </w:rPr>
              <w:t>未设置防治水机构，或者未建立探放水队伍。</w:t>
            </w:r>
          </w:p>
          <w:p w:rsidR="00545A63" w:rsidRDefault="00545A63" w:rsidP="00A75F3F">
            <w:pPr>
              <w:spacing w:before="26" w:line="240" w:lineRule="exact"/>
              <w:ind w:left="29" w:right="24" w:firstLine="431"/>
              <w:rPr>
                <w:rFonts w:ascii="方正仿宋_GBK" w:hAnsi="方正仿宋_GBK" w:cs="方正仿宋_GBK" w:hint="eastAsia"/>
                <w:sz w:val="21"/>
                <w:szCs w:val="21"/>
              </w:rPr>
            </w:pPr>
            <w:r>
              <w:rPr>
                <w:rFonts w:ascii="方正仿宋_GBK" w:hAnsi="方正仿宋_GBK" w:cs="方正仿宋_GBK" w:hint="eastAsia"/>
                <w:spacing w:val="9"/>
                <w:sz w:val="21"/>
                <w:szCs w:val="21"/>
              </w:rPr>
              <w:t>(十八) 工程地质类型复杂、有严重地</w:t>
            </w:r>
            <w:proofErr w:type="gramStart"/>
            <w:r>
              <w:rPr>
                <w:rFonts w:ascii="方正仿宋_GBK" w:hAnsi="方正仿宋_GBK" w:cs="方正仿宋_GBK" w:hint="eastAsia"/>
                <w:spacing w:val="9"/>
                <w:sz w:val="21"/>
                <w:szCs w:val="21"/>
              </w:rPr>
              <w:t>压活动</w:t>
            </w:r>
            <w:proofErr w:type="gramEnd"/>
            <w:r>
              <w:rPr>
                <w:rFonts w:ascii="方正仿宋_GBK" w:hAnsi="方正仿宋_GBK" w:cs="方正仿宋_GBK" w:hint="eastAsia"/>
                <w:spacing w:val="9"/>
                <w:sz w:val="21"/>
                <w:szCs w:val="21"/>
              </w:rPr>
              <w:t>的矿山存在下</w:t>
            </w:r>
            <w:r>
              <w:rPr>
                <w:rFonts w:ascii="方正仿宋_GBK" w:hAnsi="方正仿宋_GBK" w:cs="方正仿宋_GBK" w:hint="eastAsia"/>
                <w:spacing w:val="6"/>
                <w:sz w:val="21"/>
                <w:szCs w:val="21"/>
              </w:rPr>
              <w:t>列</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情形之一的：</w:t>
            </w:r>
          </w:p>
          <w:p w:rsidR="00545A63" w:rsidRDefault="00545A63" w:rsidP="00A75F3F">
            <w:pPr>
              <w:spacing w:before="1" w:line="240" w:lineRule="exact"/>
              <w:ind w:left="467"/>
              <w:rPr>
                <w:rFonts w:ascii="方正仿宋_GBK" w:hAnsi="方正仿宋_GBK" w:cs="方正仿宋_GBK" w:hint="eastAsia"/>
                <w:sz w:val="21"/>
                <w:szCs w:val="21"/>
              </w:rPr>
            </w:pPr>
            <w:r>
              <w:rPr>
                <w:rFonts w:ascii="方正仿宋_GBK" w:hAnsi="方正仿宋_GBK" w:cs="方正仿宋_GBK" w:hint="eastAsia"/>
                <w:spacing w:val="9"/>
                <w:sz w:val="21"/>
                <w:szCs w:val="21"/>
              </w:rPr>
              <w:t>1</w:t>
            </w:r>
            <w:r>
              <w:rPr>
                <w:rFonts w:ascii="方正仿宋_GBK" w:hAnsi="方正仿宋_GBK" w:cs="方正仿宋_GBK" w:hint="eastAsia"/>
                <w:spacing w:val="8"/>
                <w:sz w:val="21"/>
                <w:szCs w:val="21"/>
              </w:rPr>
              <w:t>.未设置专门机构、配备专门人员负责地压防治工作。</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072"/>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0" w:right="27" w:hanging="2"/>
              <w:rPr>
                <w:rFonts w:ascii="方正仿宋_GBK" w:hAnsi="方正仿宋_GBK" w:cs="方正仿宋_GBK" w:hint="eastAsia"/>
                <w:sz w:val="21"/>
                <w:szCs w:val="21"/>
              </w:rPr>
            </w:pPr>
            <w:r>
              <w:rPr>
                <w:rFonts w:ascii="方正仿宋_GBK" w:hAnsi="方正仿宋_GBK" w:cs="方正仿宋_GBK" w:hint="eastAsia"/>
                <w:spacing w:val="-6"/>
                <w:sz w:val="21"/>
                <w:szCs w:val="21"/>
              </w:rPr>
              <w:t>5. 项 目 部</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安</w:t>
            </w:r>
            <w:r>
              <w:rPr>
                <w:rFonts w:ascii="方正仿宋_GBK" w:hAnsi="方正仿宋_GBK" w:cs="方正仿宋_GBK" w:hint="eastAsia"/>
                <w:spacing w:val="6"/>
                <w:sz w:val="21"/>
                <w:szCs w:val="21"/>
              </w:rPr>
              <w:t>全管理</w:t>
            </w:r>
          </w:p>
        </w:tc>
        <w:tc>
          <w:tcPr>
            <w:tcW w:w="1020"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firstLine="3"/>
              <w:rPr>
                <w:rFonts w:ascii="方正仿宋_GBK" w:hAnsi="方正仿宋_GBK" w:cs="方正仿宋_GBK" w:hint="eastAsia"/>
                <w:sz w:val="21"/>
                <w:szCs w:val="21"/>
              </w:rPr>
            </w:pPr>
            <w:r>
              <w:rPr>
                <w:rFonts w:ascii="方正仿宋_GBK" w:hAnsi="方正仿宋_GBK" w:cs="方正仿宋_GBK" w:hint="eastAsia"/>
                <w:spacing w:val="-29"/>
                <w:sz w:val="21"/>
                <w:szCs w:val="21"/>
              </w:rPr>
              <w:t>项</w:t>
            </w:r>
            <w:r>
              <w:rPr>
                <w:rFonts w:ascii="方正仿宋_GBK" w:hAnsi="方正仿宋_GBK" w:cs="方正仿宋_GBK" w:hint="eastAsia"/>
                <w:spacing w:val="-24"/>
                <w:sz w:val="21"/>
                <w:szCs w:val="21"/>
              </w:rPr>
              <w:t xml:space="preserve"> 目 部 安</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全</w:t>
            </w:r>
            <w:r>
              <w:rPr>
                <w:rFonts w:ascii="方正仿宋_GBK" w:hAnsi="方正仿宋_GBK" w:cs="方正仿宋_GBK" w:hint="eastAsia"/>
                <w:spacing w:val="-24"/>
                <w:sz w:val="21"/>
                <w:szCs w:val="21"/>
              </w:rPr>
              <w:t xml:space="preserve"> 管 理 机</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6"/>
                <w:sz w:val="21"/>
                <w:szCs w:val="21"/>
              </w:rPr>
              <w:t>构</w:t>
            </w:r>
            <w:r>
              <w:rPr>
                <w:rFonts w:ascii="方正仿宋_GBK" w:hAnsi="方正仿宋_GBK" w:cs="方正仿宋_GBK" w:hint="eastAsia"/>
                <w:spacing w:val="-3"/>
                <w:sz w:val="21"/>
                <w:szCs w:val="21"/>
              </w:rPr>
              <w:t>及人员</w:t>
            </w:r>
            <w:proofErr w:type="gramEnd"/>
            <w:r>
              <w:rPr>
                <w:rFonts w:ascii="方正仿宋_GBK" w:hAnsi="方正仿宋_GBK" w:cs="方正仿宋_GBK" w:hint="eastAsia"/>
                <w:spacing w:val="-3"/>
                <w:sz w:val="21"/>
                <w:szCs w:val="21"/>
              </w:rPr>
              <w:t>。</w:t>
            </w: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12"/>
                <w:sz w:val="21"/>
                <w:szCs w:val="21"/>
              </w:rPr>
              <w:t>查</w:t>
            </w:r>
            <w:r>
              <w:rPr>
                <w:rFonts w:ascii="方正仿宋_GBK" w:hAnsi="方正仿宋_GBK" w:cs="方正仿宋_GBK" w:hint="eastAsia"/>
                <w:spacing w:val="-9"/>
                <w:sz w:val="21"/>
                <w:szCs w:val="21"/>
              </w:rPr>
              <w:t xml:space="preserve"> 阅 机 构 设</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立、相关人员</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任命文件及证</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件等资料并结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合现场</w:t>
            </w:r>
            <w:proofErr w:type="gramEnd"/>
            <w:r>
              <w:rPr>
                <w:rFonts w:ascii="方正仿宋_GBK" w:hAnsi="方正仿宋_GBK" w:cs="方正仿宋_GBK" w:hint="eastAsia"/>
                <w:spacing w:val="7"/>
                <w:sz w:val="21"/>
                <w:szCs w:val="21"/>
              </w:rPr>
              <w:t>询问</w:t>
            </w:r>
            <w:r>
              <w:rPr>
                <w:rFonts w:ascii="方正仿宋_GBK" w:hAnsi="方正仿宋_GBK" w:cs="方正仿宋_GBK" w:hint="eastAsia"/>
                <w:spacing w:val="6"/>
                <w:sz w:val="21"/>
                <w:szCs w:val="21"/>
              </w:rPr>
              <w:t>。</w:t>
            </w:r>
          </w:p>
        </w:tc>
        <w:tc>
          <w:tcPr>
            <w:tcW w:w="604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4"/>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4" w:right="27" w:firstLine="426"/>
              <w:rPr>
                <w:rFonts w:ascii="方正仿宋_GBK" w:hAnsi="方正仿宋_GBK" w:cs="方正仿宋_GBK" w:hint="eastAsia"/>
                <w:sz w:val="21"/>
                <w:szCs w:val="21"/>
              </w:rPr>
            </w:pPr>
            <w:r>
              <w:rPr>
                <w:rFonts w:ascii="方正仿宋_GBK" w:hAnsi="方正仿宋_GBK" w:cs="方正仿宋_GBK" w:hint="eastAsia"/>
                <w:spacing w:val="9"/>
                <w:sz w:val="21"/>
                <w:szCs w:val="21"/>
              </w:rPr>
              <w:t>(二十八) 矿山企业违反国家有关工程项目发包规定，有下</w:t>
            </w:r>
            <w:r>
              <w:rPr>
                <w:rFonts w:ascii="方正仿宋_GBK" w:hAnsi="方正仿宋_GBK" w:cs="方正仿宋_GBK" w:hint="eastAsia"/>
                <w:spacing w:val="4"/>
                <w:sz w:val="21"/>
                <w:szCs w:val="21"/>
              </w:rPr>
              <w:t>列</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行</w:t>
            </w:r>
            <w:r>
              <w:rPr>
                <w:rFonts w:ascii="方正仿宋_GBK" w:hAnsi="方正仿宋_GBK" w:cs="方正仿宋_GBK" w:hint="eastAsia"/>
                <w:spacing w:val="6"/>
                <w:sz w:val="21"/>
                <w:szCs w:val="21"/>
              </w:rPr>
              <w:t>为之一的：</w:t>
            </w:r>
          </w:p>
          <w:p w:rsidR="00545A63" w:rsidRDefault="00545A63" w:rsidP="00A75F3F">
            <w:pPr>
              <w:spacing w:line="240" w:lineRule="exact"/>
              <w:ind w:left="31" w:right="24" w:firstLine="416"/>
              <w:rPr>
                <w:rFonts w:ascii="方正仿宋_GBK" w:hAnsi="方正仿宋_GBK" w:cs="方正仿宋_GBK" w:hint="eastAsia"/>
                <w:sz w:val="21"/>
                <w:szCs w:val="21"/>
              </w:rPr>
            </w:pPr>
            <w:r>
              <w:rPr>
                <w:rFonts w:ascii="方正仿宋_GBK" w:hAnsi="方正仿宋_GBK" w:cs="方正仿宋_GBK" w:hint="eastAsia"/>
                <w:spacing w:val="14"/>
                <w:sz w:val="21"/>
                <w:szCs w:val="21"/>
              </w:rPr>
              <w:t>2.</w:t>
            </w:r>
            <w:r>
              <w:rPr>
                <w:rFonts w:ascii="方正仿宋_GBK" w:hAnsi="方正仿宋_GBK" w:cs="方正仿宋_GBK" w:hint="eastAsia"/>
                <w:spacing w:val="10"/>
                <w:sz w:val="21"/>
                <w:szCs w:val="21"/>
              </w:rPr>
              <w:t>承</w:t>
            </w:r>
            <w:r>
              <w:rPr>
                <w:rFonts w:ascii="方正仿宋_GBK" w:hAnsi="方正仿宋_GBK" w:cs="方正仿宋_GBK" w:hint="eastAsia"/>
                <w:spacing w:val="7"/>
                <w:sz w:val="21"/>
                <w:szCs w:val="21"/>
              </w:rPr>
              <w:t>包单位项目部的负责人、安全生产管理人员、专业技术人</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员</w:t>
            </w:r>
            <w:r>
              <w:rPr>
                <w:rFonts w:ascii="方正仿宋_GBK" w:hAnsi="方正仿宋_GBK" w:cs="方正仿宋_GBK" w:hint="eastAsia"/>
                <w:spacing w:val="6"/>
                <w:sz w:val="21"/>
                <w:szCs w:val="21"/>
              </w:rPr>
              <w:t>、特种作业人员不符合国家规定的数量、条件或者不属于承包单</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位正式职工</w:t>
            </w:r>
            <w:r>
              <w:rPr>
                <w:rFonts w:ascii="方正仿宋_GBK" w:hAnsi="方正仿宋_GBK" w:cs="方正仿宋_GBK" w:hint="eastAsia"/>
                <w:spacing w:val="5"/>
                <w:sz w:val="21"/>
                <w:szCs w:val="21"/>
              </w:rPr>
              <w:t>。</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54"/>
              <w:rPr>
                <w:rFonts w:ascii="方正仿宋_GBK" w:hAnsi="方正仿宋_GBK" w:cs="方正仿宋_GBK" w:hint="eastAsia"/>
                <w:sz w:val="21"/>
                <w:szCs w:val="21"/>
              </w:rPr>
            </w:pPr>
            <w:r>
              <w:rPr>
                <w:rFonts w:ascii="方正仿宋_GBK" w:hAnsi="方正仿宋_GBK" w:cs="方正仿宋_GBK" w:hint="eastAsia"/>
                <w:spacing w:val="9"/>
                <w:sz w:val="21"/>
                <w:szCs w:val="21"/>
              </w:rPr>
              <w:t>五、加强外包工程安全管</w:t>
            </w:r>
            <w:r>
              <w:rPr>
                <w:rFonts w:ascii="方正仿宋_GBK" w:hAnsi="方正仿宋_GBK" w:cs="方正仿宋_GBK" w:hint="eastAsia"/>
                <w:spacing w:val="7"/>
                <w:sz w:val="21"/>
                <w:szCs w:val="21"/>
              </w:rPr>
              <w:t>理</w:t>
            </w:r>
          </w:p>
          <w:p w:rsidR="00545A63" w:rsidRDefault="00545A63" w:rsidP="00A75F3F">
            <w:pPr>
              <w:spacing w:before="53" w:line="240" w:lineRule="exact"/>
              <w:ind w:left="30" w:right="24" w:firstLine="430"/>
              <w:rPr>
                <w:rFonts w:ascii="方正仿宋_GBK" w:hAnsi="方正仿宋_GBK" w:cs="方正仿宋_GBK" w:hint="eastAsia"/>
                <w:sz w:val="21"/>
                <w:szCs w:val="21"/>
              </w:rPr>
            </w:pPr>
            <w:r>
              <w:rPr>
                <w:rFonts w:ascii="方正仿宋_GBK" w:hAnsi="方正仿宋_GBK" w:cs="方正仿宋_GBK" w:hint="eastAsia"/>
                <w:spacing w:val="9"/>
                <w:sz w:val="21"/>
                <w:szCs w:val="21"/>
              </w:rPr>
              <w:t>(十九) 加强项目部安全管理。金属非金属地下矿山采掘施</w:t>
            </w:r>
            <w:r>
              <w:rPr>
                <w:rFonts w:ascii="方正仿宋_GBK" w:hAnsi="方正仿宋_GBK" w:cs="方正仿宋_GBK" w:hint="eastAsia"/>
                <w:spacing w:val="4"/>
                <w:sz w:val="21"/>
                <w:szCs w:val="21"/>
              </w:rPr>
              <w:t>工</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承</w:t>
            </w:r>
            <w:r>
              <w:rPr>
                <w:rFonts w:ascii="方正仿宋_GBK" w:hAnsi="方正仿宋_GBK" w:cs="方正仿宋_GBK" w:hint="eastAsia"/>
                <w:spacing w:val="14"/>
                <w:sz w:val="21"/>
                <w:szCs w:val="21"/>
              </w:rPr>
              <w:t>包</w:t>
            </w:r>
            <w:r>
              <w:rPr>
                <w:rFonts w:ascii="方正仿宋_GBK" w:hAnsi="方正仿宋_GBK" w:cs="方正仿宋_GBK" w:hint="eastAsia"/>
                <w:spacing w:val="13"/>
                <w:sz w:val="21"/>
                <w:szCs w:val="21"/>
              </w:rPr>
              <w:t>单位项目部应当依法设立安全管理机构或者配备专职安全生</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0"/>
                <w:sz w:val="21"/>
                <w:szCs w:val="21"/>
              </w:rPr>
              <w:t>产</w:t>
            </w:r>
            <w:r>
              <w:rPr>
                <w:rFonts w:ascii="方正仿宋_GBK" w:hAnsi="方正仿宋_GBK" w:cs="方正仿宋_GBK" w:hint="eastAsia"/>
                <w:spacing w:val="6"/>
                <w:sz w:val="21"/>
                <w:szCs w:val="21"/>
              </w:rPr>
              <w:t>管理</w:t>
            </w:r>
            <w:proofErr w:type="gramEnd"/>
            <w:r>
              <w:rPr>
                <w:rFonts w:ascii="方正仿宋_GBK" w:hAnsi="方正仿宋_GBK" w:cs="方正仿宋_GBK" w:hint="eastAsia"/>
                <w:spacing w:val="6"/>
                <w:sz w:val="21"/>
                <w:szCs w:val="21"/>
              </w:rPr>
              <w:t>人员，专职安全生产管理人员数量按不少于从业人数的百分</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之</w:t>
            </w:r>
            <w:r>
              <w:rPr>
                <w:rFonts w:ascii="方正仿宋_GBK" w:hAnsi="方正仿宋_GBK" w:cs="方正仿宋_GBK" w:hint="eastAsia"/>
                <w:spacing w:val="6"/>
                <w:sz w:val="21"/>
                <w:szCs w:val="21"/>
              </w:rPr>
              <w:t>一</w:t>
            </w:r>
            <w:r>
              <w:rPr>
                <w:rFonts w:ascii="方正仿宋_GBK" w:hAnsi="方正仿宋_GBK" w:cs="方正仿宋_GBK" w:hint="eastAsia"/>
                <w:spacing w:val="4"/>
                <w:sz w:val="21"/>
                <w:szCs w:val="21"/>
              </w:rPr>
              <w:t>配备且不少于 3 人；配备具有采矿、地质、测量、机电等矿山</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相</w:t>
            </w:r>
            <w:r>
              <w:rPr>
                <w:rFonts w:ascii="方正仿宋_GBK" w:hAnsi="方正仿宋_GBK" w:cs="方正仿宋_GBK" w:hint="eastAsia"/>
                <w:spacing w:val="6"/>
                <w:sz w:val="21"/>
                <w:szCs w:val="21"/>
              </w:rPr>
              <w:t>关</w:t>
            </w:r>
            <w:r>
              <w:rPr>
                <w:rFonts w:ascii="方正仿宋_GBK" w:hAnsi="方正仿宋_GBK" w:cs="方正仿宋_GBK" w:hint="eastAsia"/>
                <w:spacing w:val="4"/>
                <w:sz w:val="21"/>
                <w:szCs w:val="21"/>
              </w:rPr>
              <w:t>专业的专职技术人员，每个专业至少配备 1 人。项目部负责人</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和</w:t>
            </w:r>
            <w:r>
              <w:rPr>
                <w:rFonts w:ascii="方正仿宋_GBK" w:hAnsi="方正仿宋_GBK" w:cs="方正仿宋_GBK" w:hint="eastAsia"/>
                <w:spacing w:val="14"/>
                <w:sz w:val="21"/>
                <w:szCs w:val="21"/>
              </w:rPr>
              <w:t>专</w:t>
            </w:r>
            <w:r>
              <w:rPr>
                <w:rFonts w:ascii="方正仿宋_GBK" w:hAnsi="方正仿宋_GBK" w:cs="方正仿宋_GBK" w:hint="eastAsia"/>
                <w:spacing w:val="13"/>
                <w:sz w:val="21"/>
                <w:szCs w:val="21"/>
              </w:rPr>
              <w:t>职技术人员应当具有矿山相关专业中专及以上学历或者中级</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及</w:t>
            </w:r>
            <w:r>
              <w:rPr>
                <w:rFonts w:ascii="方正仿宋_GBK" w:hAnsi="方正仿宋_GBK" w:cs="方正仿宋_GBK" w:hint="eastAsia"/>
                <w:spacing w:val="6"/>
                <w:sz w:val="21"/>
                <w:szCs w:val="21"/>
              </w:rPr>
              <w:t>以上技术职称。项目部管理人员、技术人员、特种作业人员必须</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是</w:t>
            </w:r>
            <w:r>
              <w:rPr>
                <w:rFonts w:ascii="方正仿宋_GBK" w:hAnsi="方正仿宋_GBK" w:cs="方正仿宋_GBK" w:hint="eastAsia"/>
                <w:spacing w:val="6"/>
                <w:sz w:val="21"/>
                <w:szCs w:val="21"/>
              </w:rPr>
              <w:t>项目部上级法人单位的正式职工，不得使用劳务派遣人员、临时</w:t>
            </w:r>
            <w:r>
              <w:rPr>
                <w:rFonts w:ascii="方正仿宋_GBK" w:hAnsi="方正仿宋_GBK" w:cs="方正仿宋_GBK" w:hint="eastAsia"/>
                <w:spacing w:val="3"/>
                <w:sz w:val="21"/>
                <w:szCs w:val="21"/>
              </w:rPr>
              <w:t>人</w:t>
            </w:r>
            <w:r>
              <w:rPr>
                <w:rFonts w:ascii="方正仿宋_GBK" w:hAnsi="方正仿宋_GBK" w:cs="方正仿宋_GBK" w:hint="eastAsia"/>
                <w:spacing w:val="2"/>
                <w:sz w:val="21"/>
                <w:szCs w:val="21"/>
              </w:rPr>
              <w:t>员。</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96"/>
        <w:rPr>
          <w:rFonts w:ascii="方正楷体_GBK" w:eastAsia="方正楷体_GBK" w:hAnsi="方正楷体_GBK" w:cs="方正楷体_GBK"/>
          <w:spacing w:val="16"/>
          <w:szCs w:val="32"/>
        </w:rPr>
      </w:pPr>
    </w:p>
    <w:p w:rsidR="00545A63" w:rsidRDefault="00545A63" w:rsidP="00545A63">
      <w:pPr>
        <w:spacing w:before="133" w:line="208" w:lineRule="auto"/>
        <w:ind w:firstLineChars="200" w:firstLine="632"/>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noProof/>
          <w:spacing w:val="16"/>
          <w:szCs w:val="32"/>
        </w:rPr>
        <mc:AlternateContent>
          <mc:Choice Requires="wps">
            <w:drawing>
              <wp:anchor distT="0" distB="0" distL="114300" distR="114300" simplePos="0" relativeHeight="251661312" behindDoc="0" locked="0" layoutInCell="1" allowOverlap="1">
                <wp:simplePos x="0" y="0"/>
                <wp:positionH relativeFrom="column">
                  <wp:posOffset>-817880</wp:posOffset>
                </wp:positionH>
                <wp:positionV relativeFrom="paragraph">
                  <wp:posOffset>-2770505</wp:posOffset>
                </wp:positionV>
                <wp:extent cx="352425" cy="732790"/>
                <wp:effectExtent l="10795" t="10795" r="8255" b="889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732790"/>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6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5" o:spid="_x0000_s1028" style="position:absolute;left:0;text-align:left;margin-left:-64.4pt;margin-top:-218.15pt;width:27.75pt;height:5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71YgIAAMkEAAAOAAAAZHJzL2Uyb0RvYy54bWysVM2O0zAQviPxDpbvNG23pbvRpqtVlyKk&#10;BVZafs5Tx0ksHNuM3aZ9mpW48RA8DuI1GDttKSA4IHJwx56Zb36+mV5ebVvNNhK9sqbgo8GQM2mE&#10;LZWpC/72zfLJOWc+gClBWyMLvpOeX80fP7rsXC7HtrG6lMgIxPi8cwVvQnB5lnnRyBb8wDppSFlZ&#10;bCHQFeusROgIvdXZeDh8mnUWS4dWSO/p9aZX8nnCryopwuuq8jIwXXDKLaQT07mKZza/hLxGcI0S&#10;+zTgH7JoQRkKeoS6gQBsjeo3qFYJtN5WYSBsm9mqUkKmGqia0fCXau4bcDLVQs3x7tgm//9gxavN&#10;HTJVFnw85cxASxx9e/j89csnRg/Unc75nIzu3R3G+ry7teKDZ8YuGjC1vEa0XSOhpJxG0T77ySFe&#10;PLmyVffSloQN62BTo7YVthGQWsC2iY/dkQ+5DUzQ49l0PIlpCVLNzsazi8RXBvnB2aEPz6VtWRQK&#10;jkR3AofNrQ8xGcgPJntyyqXSmqEN71VoUn9j1KT05NMLzFkqp3/2WK8WGtkGaIKW6UtlEtX+1Ho0&#10;jF9C+rsL5VQfQmllGHVxX3jUIKQMI7I2rKOmTs9n0x7WanVU/jmGPzVrVaD10qot+HmfYBr4SNgz&#10;UyY5gNK9TPG12TMYSevJD9vVth+QwzisbLkjSqmJMfG4/SRIeEe/nHW0SwX3H9eAkjP9wlAnL0aT&#10;SVy+dJlMZ2O64KlmdaoBIxpLK0pgvbgI/cKuHaq6oVij1A9jr2mYKpWIjoPW57UvgPYl8b/f7biQ&#10;p/dk9eMfaP4dAAD//wMAUEsDBBQABgAIAAAAIQBezfmI5QAAAA4BAAAPAAAAZHJzL2Rvd25yZXYu&#10;eG1sTI9NT4NAEIbvJv6HzZh4o0vBVESWpjHRmPZQpY0fty2MQGRnCbst6K93POntmcybd57JlpPp&#10;xAkH11pSMJ+FIJBKW7VUK9jv7oMEhPOaKt1ZQgVf6GCZn59lOq3sSM94KnwtuIRcqhU03veplK5s&#10;0Gg3sz0S7z7sYLTncahlNeiRy00nozBcSKNb4guN7vGuwfKzOBoFj9PbSzL6V/fwtF2t3/X3Zrsu&#10;NkpdXkyrWxAeJ/8Xhl99VoecnQ72SJUTnYJgHiXs7pmu4kUMgjPBdcxwYIij8AZknsn/b+Q/AAAA&#10;//8DAFBLAQItABQABgAIAAAAIQC2gziS/gAAAOEBAAATAAAAAAAAAAAAAAAAAAAAAABbQ29udGVu&#10;dF9UeXBlc10ueG1sUEsBAi0AFAAGAAgAAAAhADj9If/WAAAAlAEAAAsAAAAAAAAAAAAAAAAALwEA&#10;AF9yZWxzLy5yZWxzUEsBAi0AFAAGAAgAAAAhAGs4HvViAgAAyQQAAA4AAAAAAAAAAAAAAAAALgIA&#10;AGRycy9lMm9Eb2MueG1sUEsBAi0AFAAGAAgAAAAhAF7N+YjlAAAADgEAAA8AAAAAAAAAAAAAAAAA&#10;vAQAAGRycy9kb3ducmV2LnhtbFBLBQYAAAAABAAEAPMAAADOBQAAAAA=&#10;" strokecolor="white" strokeweight="1.25pt">
                <v:fill angle="90" focus="100%" type="gradient">
                  <o:fill v:ext="view" type="gradientUnscaled"/>
                </v:fill>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6 </w:t>
                      </w:r>
                      <w:r w:rsidRPr="00B31A49">
                        <w:rPr>
                          <w:rFonts w:ascii="宋体" w:eastAsia="宋体" w:hAnsi="宋体"/>
                          <w:sz w:val="28"/>
                          <w:szCs w:val="28"/>
                        </w:rPr>
                        <w:t>—</w:t>
                      </w:r>
                    </w:p>
                  </w:txbxContent>
                </v:textbox>
              </v:rect>
            </w:pict>
          </mc:Fallback>
        </mc:AlternateContent>
      </w:r>
      <w:r>
        <w:rPr>
          <w:rFonts w:ascii="方正楷体_GBK" w:eastAsia="方正楷体_GBK" w:hAnsi="方正楷体_GBK" w:cs="方正楷体_GBK" w:hint="eastAsia"/>
          <w:spacing w:val="16"/>
          <w:szCs w:val="32"/>
        </w:rPr>
        <w:t>四、安全生产规章制度建立 ( 4 项)</w:t>
      </w:r>
    </w:p>
    <w:tbl>
      <w:tblPr>
        <w:tblW w:w="13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1473"/>
        <w:gridCol w:w="5951"/>
        <w:gridCol w:w="1417"/>
        <w:gridCol w:w="1416"/>
        <w:gridCol w:w="1421"/>
      </w:tblGrid>
      <w:tr w:rsidR="00545A63" w:rsidTr="00A75F3F">
        <w:trPr>
          <w:trHeight w:val="322"/>
        </w:trPr>
        <w:tc>
          <w:tcPr>
            <w:tcW w:w="2044" w:type="dxa"/>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2"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bl>
    <w:p w:rsidR="00545A63" w:rsidRDefault="00545A63" w:rsidP="00545A63">
      <w:pPr>
        <w:spacing w:line="240" w:lineRule="exact"/>
        <w:rPr>
          <w:rFonts w:ascii="方正仿宋_GBK" w:hAnsi="方正仿宋_GBK" w:cs="方正仿宋_GBK"/>
          <w:sz w:val="21"/>
          <w:szCs w:val="21"/>
        </w:rPr>
        <w:sectPr w:rsidR="00545A63" w:rsidSect="00AA7616">
          <w:headerReference w:type="even" r:id="rId10"/>
          <w:headerReference w:type="default" r:id="rId11"/>
          <w:footerReference w:type="even" r:id="rId12"/>
          <w:footerReference w:type="default" r:id="rId13"/>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2503"/>
        </w:trPr>
        <w:tc>
          <w:tcPr>
            <w:tcW w:w="1024"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30" w:firstLine="15"/>
              <w:rPr>
                <w:rFonts w:ascii="方正仿宋_GBK" w:hAnsi="方正仿宋_GBK" w:cs="方正仿宋_GBK" w:hint="eastAsia"/>
                <w:sz w:val="21"/>
                <w:szCs w:val="21"/>
              </w:rPr>
            </w:pPr>
            <w:r>
              <w:rPr>
                <w:rFonts w:ascii="方正仿宋_GBK" w:hAnsi="方正仿宋_GBK" w:cs="方正仿宋_GBK" w:hint="eastAsia"/>
                <w:spacing w:val="-24"/>
                <w:sz w:val="21"/>
                <w:szCs w:val="21"/>
              </w:rPr>
              <w:t>1</w:t>
            </w:r>
            <w:r>
              <w:rPr>
                <w:rFonts w:ascii="方正仿宋_GBK" w:hAnsi="方正仿宋_GBK" w:cs="方正仿宋_GBK" w:hint="eastAsia"/>
                <w:spacing w:val="-20"/>
                <w:sz w:val="21"/>
                <w:szCs w:val="21"/>
              </w:rPr>
              <w:t>. 安 全 生</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产</w:t>
            </w:r>
            <w:r>
              <w:rPr>
                <w:rFonts w:ascii="方正仿宋_GBK" w:hAnsi="方正仿宋_GBK" w:cs="方正仿宋_GBK" w:hint="eastAsia"/>
                <w:spacing w:val="7"/>
                <w:sz w:val="21"/>
                <w:szCs w:val="21"/>
              </w:rPr>
              <w:t>责任制</w:t>
            </w:r>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152"/>
              <w:rPr>
                <w:rFonts w:ascii="方正仿宋_GBK" w:hAnsi="方正仿宋_GBK" w:cs="方正仿宋_GBK" w:hint="eastAsia"/>
                <w:sz w:val="21"/>
                <w:szCs w:val="21"/>
              </w:rPr>
            </w:pPr>
            <w:r>
              <w:rPr>
                <w:rFonts w:ascii="方正仿宋_GBK" w:hAnsi="方正仿宋_GBK" w:cs="方正仿宋_GBK" w:hint="eastAsia"/>
                <w:spacing w:val="8"/>
                <w:sz w:val="21"/>
                <w:szCs w:val="21"/>
              </w:rPr>
              <w:t>全</w:t>
            </w:r>
            <w:r>
              <w:rPr>
                <w:rFonts w:ascii="方正仿宋_GBK" w:hAnsi="方正仿宋_GBK" w:cs="方正仿宋_GBK" w:hint="eastAsia"/>
                <w:spacing w:val="7"/>
                <w:sz w:val="21"/>
                <w:szCs w:val="21"/>
              </w:rPr>
              <w:t>员安全</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生产责任</w:t>
            </w:r>
            <w:r>
              <w:rPr>
                <w:rFonts w:ascii="方正仿宋_GBK" w:hAnsi="方正仿宋_GBK" w:cs="方正仿宋_GBK" w:hint="eastAsia"/>
                <w:sz w:val="21"/>
                <w:szCs w:val="21"/>
              </w:rPr>
              <w:t xml:space="preserve"> 制。</w:t>
            </w:r>
          </w:p>
        </w:tc>
        <w:tc>
          <w:tcPr>
            <w:tcW w:w="1473"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生</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责</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任</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制</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抽</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5"/>
                <w:sz w:val="21"/>
                <w:szCs w:val="21"/>
              </w:rPr>
              <w:t>查</w:t>
            </w:r>
            <w:r>
              <w:rPr>
                <w:rFonts w:ascii="方正仿宋_GBK" w:hAnsi="方正仿宋_GBK" w:cs="方正仿宋_GBK" w:hint="eastAsia"/>
                <w:spacing w:val="-61"/>
                <w:sz w:val="21"/>
                <w:szCs w:val="21"/>
              </w:rPr>
              <w:t xml:space="preserve"> </w:t>
            </w:r>
            <w:proofErr w:type="gramStart"/>
            <w:r>
              <w:rPr>
                <w:rFonts w:ascii="方正仿宋_GBK" w:hAnsi="方正仿宋_GBK" w:cs="方正仿宋_GBK" w:hint="eastAsia"/>
                <w:spacing w:val="-5"/>
                <w:sz w:val="21"/>
                <w:szCs w:val="21"/>
              </w:rPr>
              <w:t>询</w:t>
            </w:r>
            <w:proofErr w:type="gramEnd"/>
            <w:r>
              <w:rPr>
                <w:rFonts w:ascii="方正仿宋_GBK" w:hAnsi="方正仿宋_GBK" w:cs="方正仿宋_GBK" w:hint="eastAsia"/>
                <w:spacing w:val="-35"/>
                <w:sz w:val="21"/>
                <w:szCs w:val="21"/>
              </w:rPr>
              <w:t xml:space="preserve"> </w:t>
            </w:r>
            <w:r>
              <w:rPr>
                <w:rFonts w:ascii="方正仿宋_GBK" w:hAnsi="方正仿宋_GBK" w:cs="方正仿宋_GBK" w:hint="eastAsia"/>
                <w:spacing w:val="-5"/>
                <w:sz w:val="21"/>
                <w:szCs w:val="21"/>
              </w:rPr>
              <w:t>问</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人</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2"/>
                <w:sz w:val="21"/>
                <w:szCs w:val="21"/>
              </w:rPr>
              <w:t>员</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核</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验</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掌</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2"/>
                <w:sz w:val="21"/>
                <w:szCs w:val="21"/>
              </w:rPr>
              <w:t>握</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落实情况。</w:t>
            </w:r>
          </w:p>
        </w:tc>
        <w:tc>
          <w:tcPr>
            <w:tcW w:w="5951" w:type="dxa"/>
            <w:tcBorders>
              <w:bottom w:val="single" w:sz="4" w:space="0" w:color="auto"/>
            </w:tcBorders>
          </w:tcPr>
          <w:p w:rsidR="00545A63" w:rsidRDefault="00545A63" w:rsidP="00A75F3F">
            <w:pPr>
              <w:spacing w:before="21" w:line="240" w:lineRule="exact"/>
              <w:ind w:left="461"/>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3" w:line="240" w:lineRule="exact"/>
              <w:ind w:left="35" w:right="26" w:firstLine="417"/>
              <w:rPr>
                <w:rFonts w:ascii="方正仿宋_GBK" w:hAnsi="方正仿宋_GBK" w:cs="方正仿宋_GBK" w:hint="eastAsia"/>
                <w:sz w:val="21"/>
                <w:szCs w:val="21"/>
              </w:rPr>
            </w:pPr>
            <w:r>
              <w:rPr>
                <w:rFonts w:ascii="方正仿宋_GBK" w:hAnsi="方正仿宋_GBK" w:cs="方正仿宋_GBK" w:hint="eastAsia"/>
                <w:spacing w:val="10"/>
                <w:sz w:val="21"/>
                <w:szCs w:val="21"/>
              </w:rPr>
              <w:t>第二十一条  生产经营单位的主要负责人对本单位安全生</w:t>
            </w:r>
            <w:r>
              <w:rPr>
                <w:rFonts w:ascii="方正仿宋_GBK" w:hAnsi="方正仿宋_GBK" w:cs="方正仿宋_GBK" w:hint="eastAsia"/>
                <w:spacing w:val="6"/>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工</w:t>
            </w:r>
            <w:r>
              <w:rPr>
                <w:rFonts w:ascii="方正仿宋_GBK" w:hAnsi="方正仿宋_GBK" w:cs="方正仿宋_GBK" w:hint="eastAsia"/>
                <w:spacing w:val="7"/>
                <w:sz w:val="21"/>
                <w:szCs w:val="21"/>
              </w:rPr>
              <w:t>作负有下列职责：</w:t>
            </w:r>
          </w:p>
          <w:p w:rsidR="00545A63" w:rsidRDefault="00545A63" w:rsidP="00A75F3F">
            <w:pPr>
              <w:spacing w:before="1" w:line="240" w:lineRule="exact"/>
              <w:ind w:left="35" w:right="26" w:firstLine="455"/>
              <w:rPr>
                <w:rFonts w:ascii="方正仿宋_GBK" w:hAnsi="方正仿宋_GBK" w:cs="方正仿宋_GBK" w:hint="eastAsia"/>
                <w:sz w:val="21"/>
                <w:szCs w:val="21"/>
              </w:rPr>
            </w:pPr>
            <w:r>
              <w:rPr>
                <w:rFonts w:ascii="方正仿宋_GBK" w:hAnsi="方正仿宋_GBK" w:cs="方正仿宋_GBK" w:hint="eastAsia"/>
                <w:spacing w:val="16"/>
                <w:sz w:val="21"/>
                <w:szCs w:val="21"/>
              </w:rPr>
              <w:t>(</w:t>
            </w:r>
            <w:proofErr w:type="gramStart"/>
            <w:r>
              <w:rPr>
                <w:rFonts w:ascii="方正仿宋_GBK" w:hAnsi="方正仿宋_GBK" w:cs="方正仿宋_GBK" w:hint="eastAsia"/>
                <w:spacing w:val="13"/>
                <w:sz w:val="21"/>
                <w:szCs w:val="21"/>
              </w:rPr>
              <w:t>一</w:t>
            </w:r>
            <w:proofErr w:type="gramEnd"/>
            <w:r>
              <w:rPr>
                <w:rFonts w:ascii="方正仿宋_GBK" w:hAnsi="方正仿宋_GBK" w:cs="方正仿宋_GBK" w:hint="eastAsia"/>
                <w:spacing w:val="8"/>
                <w:sz w:val="21"/>
                <w:szCs w:val="21"/>
              </w:rPr>
              <w:t>)建立健全并落实本单位全员安全生产责任制，加强安全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生</w:t>
            </w:r>
            <w:r>
              <w:rPr>
                <w:rFonts w:ascii="方正仿宋_GBK" w:hAnsi="方正仿宋_GBK" w:cs="方正仿宋_GBK" w:hint="eastAsia"/>
                <w:spacing w:val="7"/>
                <w:sz w:val="21"/>
                <w:szCs w:val="21"/>
              </w:rPr>
              <w:t>产标准化建设。</w:t>
            </w:r>
          </w:p>
          <w:p w:rsidR="00545A63" w:rsidRDefault="00545A63" w:rsidP="00A75F3F">
            <w:pPr>
              <w:spacing w:line="240" w:lineRule="exact"/>
              <w:ind w:left="61" w:right="7" w:firstLine="399"/>
              <w:rPr>
                <w:rFonts w:ascii="方正仿宋_GBK" w:hAnsi="方正仿宋_GBK" w:cs="方正仿宋_GBK" w:hint="eastAsia"/>
                <w:sz w:val="21"/>
                <w:szCs w:val="21"/>
              </w:rPr>
            </w:pPr>
            <w:r>
              <w:rPr>
                <w:rFonts w:ascii="方正仿宋_GBK" w:hAnsi="方正仿宋_GBK" w:cs="方正仿宋_GBK" w:hint="eastAsia"/>
                <w:spacing w:val="34"/>
                <w:sz w:val="21"/>
                <w:szCs w:val="21"/>
              </w:rPr>
              <w:t>《</w:t>
            </w:r>
            <w:r>
              <w:rPr>
                <w:rFonts w:ascii="方正仿宋_GBK" w:hAnsi="方正仿宋_GBK" w:cs="方正仿宋_GBK" w:hint="eastAsia"/>
                <w:spacing w:val="18"/>
                <w:sz w:val="21"/>
                <w:szCs w:val="21"/>
              </w:rPr>
              <w:t xml:space="preserve"> </w:t>
            </w:r>
            <w:r>
              <w:rPr>
                <w:rFonts w:ascii="方正仿宋_GBK" w:hAnsi="方正仿宋_GBK" w:cs="方正仿宋_GBK" w:hint="eastAsia"/>
                <w:spacing w:val="17"/>
                <w:sz w:val="21"/>
                <w:szCs w:val="21"/>
              </w:rPr>
              <w:t>关于加强非煤矿山安全生产工作的指导意见》 (</w:t>
            </w:r>
            <w:proofErr w:type="gramStart"/>
            <w:r>
              <w:rPr>
                <w:rFonts w:ascii="方正仿宋_GBK" w:hAnsi="方正仿宋_GBK" w:cs="方正仿宋_GBK" w:hint="eastAsia"/>
                <w:spacing w:val="17"/>
                <w:sz w:val="21"/>
                <w:szCs w:val="21"/>
              </w:rPr>
              <w:t>矿安</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w:t>
            </w:r>
            <w:r>
              <w:rPr>
                <w:rFonts w:ascii="方正仿宋_GBK" w:hAnsi="方正仿宋_GBK" w:cs="方正仿宋_GBK" w:hint="eastAsia"/>
                <w:b/>
                <w:bCs/>
                <w:spacing w:val="2"/>
                <w:sz w:val="21"/>
                <w:szCs w:val="21"/>
              </w:rPr>
              <w:t>2022</w:t>
            </w:r>
            <w:r>
              <w:rPr>
                <w:rFonts w:ascii="方正仿宋_GBK" w:hAnsi="方正仿宋_GBK" w:cs="方正仿宋_GBK" w:hint="eastAsia"/>
                <w:spacing w:val="2"/>
                <w:sz w:val="21"/>
                <w:szCs w:val="21"/>
              </w:rPr>
              <w:t>〕</w:t>
            </w:r>
            <w:r>
              <w:rPr>
                <w:rFonts w:ascii="方正仿宋_GBK" w:hAnsi="方正仿宋_GBK" w:cs="方正仿宋_GBK" w:hint="eastAsia"/>
                <w:b/>
                <w:bCs/>
                <w:spacing w:val="2"/>
                <w:sz w:val="21"/>
                <w:szCs w:val="21"/>
              </w:rPr>
              <w:t>4</w:t>
            </w:r>
            <w:r>
              <w:rPr>
                <w:rFonts w:ascii="方正仿宋_GBK" w:hAnsi="方正仿宋_GBK" w:cs="方正仿宋_GBK" w:hint="eastAsia"/>
                <w:spacing w:val="2"/>
                <w:sz w:val="21"/>
                <w:szCs w:val="21"/>
              </w:rPr>
              <w:t xml:space="preserve"> 号)</w:t>
            </w:r>
          </w:p>
          <w:p w:rsidR="00545A63" w:rsidRDefault="00545A63" w:rsidP="00A75F3F">
            <w:pPr>
              <w:spacing w:before="1"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八) 健全完善安全生产责任制和规章制度。非煤矿山企业</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应</w:t>
            </w:r>
            <w:r>
              <w:rPr>
                <w:rFonts w:ascii="方正仿宋_GBK" w:hAnsi="方正仿宋_GBK" w:cs="方正仿宋_GBK" w:hint="eastAsia"/>
                <w:spacing w:val="10"/>
                <w:sz w:val="21"/>
                <w:szCs w:val="21"/>
              </w:rPr>
              <w:t>当建立健全覆盖实际控制人在内的全员安全生产责任制和岗位</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操</w:t>
            </w:r>
            <w:r>
              <w:rPr>
                <w:rFonts w:ascii="方正仿宋_GBK" w:hAnsi="方正仿宋_GBK" w:cs="方正仿宋_GBK" w:hint="eastAsia"/>
                <w:spacing w:val="7"/>
                <w:sz w:val="21"/>
                <w:szCs w:val="21"/>
              </w:rPr>
              <w:t>作规程……。</w:t>
            </w:r>
          </w:p>
        </w:tc>
        <w:tc>
          <w:tcPr>
            <w:tcW w:w="1417"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187"/>
        </w:trPr>
        <w:tc>
          <w:tcPr>
            <w:tcW w:w="1024"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3"/>
              <w:rPr>
                <w:rFonts w:ascii="方正仿宋_GBK" w:hAnsi="方正仿宋_GBK" w:cs="方正仿宋_GBK" w:hint="eastAsia"/>
                <w:sz w:val="21"/>
                <w:szCs w:val="21"/>
              </w:rPr>
            </w:pPr>
            <w:r>
              <w:rPr>
                <w:rFonts w:ascii="方正仿宋_GBK" w:hAnsi="方正仿宋_GBK" w:cs="方正仿宋_GBK" w:hint="eastAsia"/>
                <w:spacing w:val="-19"/>
                <w:sz w:val="21"/>
                <w:szCs w:val="21"/>
              </w:rPr>
              <w:t xml:space="preserve">2. 安 全 </w:t>
            </w:r>
            <w:r>
              <w:rPr>
                <w:rFonts w:ascii="方正仿宋_GBK" w:hAnsi="方正仿宋_GBK" w:cs="方正仿宋_GBK" w:hint="eastAsia"/>
                <w:spacing w:val="-18"/>
                <w:sz w:val="21"/>
                <w:szCs w:val="21"/>
              </w:rPr>
              <w:t>生</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产</w:t>
            </w:r>
            <w:r>
              <w:rPr>
                <w:rFonts w:ascii="方正仿宋_GBK" w:hAnsi="方正仿宋_GBK" w:cs="方正仿宋_GBK" w:hint="eastAsia"/>
                <w:spacing w:val="-20"/>
                <w:sz w:val="21"/>
                <w:szCs w:val="21"/>
              </w:rPr>
              <w:t xml:space="preserve"> </w:t>
            </w:r>
            <w:proofErr w:type="gramStart"/>
            <w:r>
              <w:rPr>
                <w:rFonts w:ascii="方正仿宋_GBK" w:hAnsi="方正仿宋_GBK" w:cs="方正仿宋_GBK" w:hint="eastAsia"/>
                <w:spacing w:val="-20"/>
                <w:sz w:val="21"/>
                <w:szCs w:val="21"/>
              </w:rPr>
              <w:t>规</w:t>
            </w:r>
            <w:proofErr w:type="gramEnd"/>
            <w:r>
              <w:rPr>
                <w:rFonts w:ascii="方正仿宋_GBK" w:hAnsi="方正仿宋_GBK" w:cs="方正仿宋_GBK" w:hint="eastAsia"/>
                <w:spacing w:val="-20"/>
                <w:sz w:val="21"/>
                <w:szCs w:val="21"/>
              </w:rPr>
              <w:t xml:space="preserve"> 章 制</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度</w:t>
            </w:r>
            <w:r>
              <w:rPr>
                <w:rFonts w:ascii="方正仿宋_GBK" w:hAnsi="方正仿宋_GBK" w:cs="方正仿宋_GBK" w:hint="eastAsia"/>
                <w:spacing w:val="7"/>
                <w:sz w:val="21"/>
                <w:szCs w:val="21"/>
              </w:rPr>
              <w:t>及规程</w:t>
            </w:r>
          </w:p>
        </w:tc>
        <w:tc>
          <w:tcPr>
            <w:tcW w:w="1020"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21"/>
                <w:sz w:val="21"/>
                <w:szCs w:val="21"/>
              </w:rPr>
              <w:t>规</w:t>
            </w:r>
            <w:proofErr w:type="gramEnd"/>
            <w:r>
              <w:rPr>
                <w:rFonts w:ascii="方正仿宋_GBK" w:hAnsi="方正仿宋_GBK" w:cs="方正仿宋_GBK" w:hint="eastAsia"/>
                <w:spacing w:val="-21"/>
                <w:sz w:val="21"/>
                <w:szCs w:val="21"/>
              </w:rPr>
              <w:t xml:space="preserve"> 章 制 度</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和 岗 位 操</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作规程</w:t>
            </w:r>
            <w:r>
              <w:rPr>
                <w:rFonts w:ascii="方正仿宋_GBK" w:hAnsi="方正仿宋_GBK" w:cs="方正仿宋_GBK" w:hint="eastAsia"/>
                <w:spacing w:val="4"/>
                <w:sz w:val="21"/>
                <w:szCs w:val="21"/>
              </w:rPr>
              <w:t>。</w:t>
            </w:r>
          </w:p>
        </w:tc>
        <w:tc>
          <w:tcPr>
            <w:tcW w:w="1473" w:type="dxa"/>
            <w:tcBorders>
              <w:top w:val="single" w:sz="4" w:space="0" w:color="auto"/>
            </w:tcBorders>
          </w:tcPr>
          <w:p w:rsidR="00545A63" w:rsidRDefault="00545A63" w:rsidP="00A75F3F">
            <w:pPr>
              <w:spacing w:before="51" w:line="240" w:lineRule="exact"/>
              <w:ind w:left="31" w:right="27" w:firstLine="4"/>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企</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业</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4"/>
                <w:sz w:val="21"/>
                <w:szCs w:val="21"/>
              </w:rPr>
              <w:t>安</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全</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生</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产</w:t>
            </w:r>
            <w:r>
              <w:rPr>
                <w:rFonts w:ascii="方正仿宋_GBK" w:hAnsi="方正仿宋_GBK" w:cs="方正仿宋_GBK" w:hint="eastAsia"/>
                <w:spacing w:val="-60"/>
                <w:sz w:val="21"/>
                <w:szCs w:val="21"/>
              </w:rPr>
              <w:t xml:space="preserve"> </w:t>
            </w:r>
            <w:proofErr w:type="gramStart"/>
            <w:r>
              <w:rPr>
                <w:rFonts w:ascii="方正仿宋_GBK" w:hAnsi="方正仿宋_GBK" w:cs="方正仿宋_GBK" w:hint="eastAsia"/>
                <w:spacing w:val="-1"/>
                <w:sz w:val="21"/>
                <w:szCs w:val="21"/>
              </w:rPr>
              <w:t>规</w:t>
            </w:r>
            <w:proofErr w:type="gramEnd"/>
            <w:r>
              <w:rPr>
                <w:rFonts w:ascii="方正仿宋_GBK" w:hAnsi="方正仿宋_GBK" w:cs="方正仿宋_GBK" w:hint="eastAsia"/>
                <w:spacing w:val="-51"/>
                <w:sz w:val="21"/>
                <w:szCs w:val="21"/>
              </w:rPr>
              <w:t xml:space="preserve"> </w:t>
            </w:r>
            <w:r>
              <w:rPr>
                <w:rFonts w:ascii="方正仿宋_GBK" w:hAnsi="方正仿宋_GBK" w:cs="方正仿宋_GBK" w:hint="eastAsia"/>
                <w:spacing w:val="-1"/>
                <w:sz w:val="21"/>
                <w:szCs w:val="21"/>
              </w:rPr>
              <w:t>章</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制</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度</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及</w:t>
            </w:r>
            <w:r>
              <w:rPr>
                <w:rFonts w:ascii="方正仿宋_GBK" w:hAnsi="方正仿宋_GBK" w:cs="方正仿宋_GBK" w:hint="eastAsia"/>
                <w:spacing w:val="-35"/>
                <w:sz w:val="21"/>
                <w:szCs w:val="21"/>
              </w:rPr>
              <w:t xml:space="preserve"> </w:t>
            </w:r>
            <w:r>
              <w:rPr>
                <w:rFonts w:ascii="方正仿宋_GBK" w:hAnsi="方正仿宋_GBK" w:cs="方正仿宋_GBK" w:hint="eastAsia"/>
                <w:spacing w:val="-3"/>
                <w:sz w:val="21"/>
                <w:szCs w:val="21"/>
              </w:rPr>
              <w:t>岗</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位</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操</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作</w:t>
            </w:r>
            <w:r>
              <w:rPr>
                <w:rFonts w:ascii="方正仿宋_GBK" w:hAnsi="方正仿宋_GBK" w:cs="方正仿宋_GBK" w:hint="eastAsia"/>
                <w:spacing w:val="-60"/>
                <w:sz w:val="21"/>
                <w:szCs w:val="21"/>
              </w:rPr>
              <w:t xml:space="preserve"> </w:t>
            </w:r>
            <w:proofErr w:type="gramStart"/>
            <w:r>
              <w:rPr>
                <w:rFonts w:ascii="方正仿宋_GBK" w:hAnsi="方正仿宋_GBK" w:cs="方正仿宋_GBK" w:hint="eastAsia"/>
                <w:spacing w:val="-3"/>
                <w:sz w:val="21"/>
                <w:szCs w:val="21"/>
              </w:rPr>
              <w:t>规</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程、</w:t>
            </w:r>
            <w:r>
              <w:rPr>
                <w:rFonts w:ascii="方正仿宋_GBK" w:hAnsi="方正仿宋_GBK" w:cs="方正仿宋_GBK" w:hint="eastAsia"/>
                <w:spacing w:val="1"/>
                <w:sz w:val="21"/>
                <w:szCs w:val="21"/>
              </w:rPr>
              <w:t>现场抽查并</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6"/>
                <w:sz w:val="21"/>
                <w:szCs w:val="21"/>
              </w:rPr>
              <w:t>询</w:t>
            </w:r>
            <w:proofErr w:type="gramEnd"/>
            <w:r>
              <w:rPr>
                <w:rFonts w:ascii="方正仿宋_GBK" w:hAnsi="方正仿宋_GBK" w:cs="方正仿宋_GBK" w:hint="eastAsia"/>
                <w:spacing w:val="-30"/>
                <w:sz w:val="21"/>
                <w:szCs w:val="21"/>
              </w:rPr>
              <w:t xml:space="preserve"> </w:t>
            </w:r>
            <w:r>
              <w:rPr>
                <w:rFonts w:ascii="方正仿宋_GBK" w:hAnsi="方正仿宋_GBK" w:cs="方正仿宋_GBK" w:hint="eastAsia"/>
                <w:spacing w:val="-6"/>
                <w:sz w:val="21"/>
                <w:szCs w:val="21"/>
              </w:rPr>
              <w:t>问</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6"/>
                <w:sz w:val="21"/>
                <w:szCs w:val="21"/>
              </w:rPr>
              <w:t>有</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6"/>
                <w:sz w:val="21"/>
                <w:szCs w:val="21"/>
              </w:rPr>
              <w:t>关</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6"/>
                <w:sz w:val="21"/>
                <w:szCs w:val="21"/>
              </w:rPr>
              <w:t>人</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6"/>
                <w:sz w:val="21"/>
                <w:szCs w:val="21"/>
              </w:rPr>
              <w:t>员</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核</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验</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掌</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落</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实</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5951" w:type="dxa"/>
            <w:tcBorders>
              <w:top w:val="single" w:sz="4" w:space="0" w:color="auto"/>
            </w:tcBorders>
          </w:tcPr>
          <w:p w:rsidR="00545A63" w:rsidRDefault="00545A63" w:rsidP="00A75F3F">
            <w:pPr>
              <w:spacing w:before="114" w:line="240" w:lineRule="exact"/>
              <w:ind w:left="461"/>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1" w:line="240" w:lineRule="exact"/>
              <w:ind w:left="35" w:right="26" w:firstLine="417"/>
              <w:rPr>
                <w:rFonts w:ascii="方正仿宋_GBK" w:hAnsi="方正仿宋_GBK" w:cs="方正仿宋_GBK" w:hint="eastAsia"/>
                <w:sz w:val="21"/>
                <w:szCs w:val="21"/>
              </w:rPr>
            </w:pPr>
            <w:r>
              <w:rPr>
                <w:rFonts w:ascii="方正仿宋_GBK" w:hAnsi="方正仿宋_GBK" w:cs="方正仿宋_GBK" w:hint="eastAsia"/>
                <w:spacing w:val="10"/>
                <w:sz w:val="21"/>
                <w:szCs w:val="21"/>
              </w:rPr>
              <w:t>第二十一条  生产经营单位的主要负责人对本单位安全生</w:t>
            </w:r>
            <w:r>
              <w:rPr>
                <w:rFonts w:ascii="方正仿宋_GBK" w:hAnsi="方正仿宋_GBK" w:cs="方正仿宋_GBK" w:hint="eastAsia"/>
                <w:spacing w:val="6"/>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工</w:t>
            </w:r>
            <w:r>
              <w:rPr>
                <w:rFonts w:ascii="方正仿宋_GBK" w:hAnsi="方正仿宋_GBK" w:cs="方正仿宋_GBK" w:hint="eastAsia"/>
                <w:spacing w:val="7"/>
                <w:sz w:val="21"/>
                <w:szCs w:val="21"/>
              </w:rPr>
              <w:t>作负有下列职责：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2"/>
                <w:sz w:val="21"/>
                <w:szCs w:val="21"/>
              </w:rPr>
              <w:t>二</w:t>
            </w:r>
            <w:r>
              <w:rPr>
                <w:rFonts w:ascii="方正仿宋_GBK" w:hAnsi="方正仿宋_GBK" w:cs="方正仿宋_GBK" w:hint="eastAsia"/>
                <w:spacing w:val="10"/>
                <w:sz w:val="21"/>
                <w:szCs w:val="21"/>
              </w:rPr>
              <w:t>)组织制定并实施本单位安全生产规章制度和操作规程。</w:t>
            </w:r>
          </w:p>
          <w:p w:rsidR="00545A63" w:rsidRDefault="00545A63" w:rsidP="00A75F3F">
            <w:pPr>
              <w:spacing w:before="3" w:line="240" w:lineRule="exact"/>
              <w:ind w:left="461"/>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1"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八) 健全完善安全生产责任制和规章制度。非煤矿山企业</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应</w:t>
            </w:r>
            <w:r>
              <w:rPr>
                <w:rFonts w:ascii="方正仿宋_GBK" w:hAnsi="方正仿宋_GBK" w:cs="方正仿宋_GBK" w:hint="eastAsia"/>
                <w:spacing w:val="10"/>
                <w:sz w:val="21"/>
                <w:szCs w:val="21"/>
              </w:rPr>
              <w:t>当建立健全覆盖实际控制人在内的全员安全生产责任制和岗位</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操</w:t>
            </w:r>
            <w:r>
              <w:rPr>
                <w:rFonts w:ascii="方正仿宋_GBK" w:hAnsi="方正仿宋_GBK" w:cs="方正仿宋_GBK" w:hint="eastAsia"/>
                <w:spacing w:val="7"/>
                <w:sz w:val="21"/>
                <w:szCs w:val="21"/>
              </w:rPr>
              <w:t>作规程……。</w:t>
            </w:r>
          </w:p>
        </w:tc>
        <w:tc>
          <w:tcPr>
            <w:tcW w:w="1417"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0"/>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30" w:firstLine="5"/>
              <w:rPr>
                <w:rFonts w:ascii="方正仿宋_GBK" w:hAnsi="方正仿宋_GBK" w:cs="方正仿宋_GBK" w:hint="eastAsia"/>
                <w:sz w:val="21"/>
                <w:szCs w:val="21"/>
              </w:rPr>
            </w:pPr>
            <w:r>
              <w:rPr>
                <w:rFonts w:ascii="方正仿宋_GBK" w:hAnsi="方正仿宋_GBK" w:cs="方正仿宋_GBK" w:hint="eastAsia"/>
                <w:spacing w:val="-20"/>
                <w:sz w:val="21"/>
                <w:szCs w:val="21"/>
              </w:rPr>
              <w:t>3</w:t>
            </w:r>
            <w:r>
              <w:rPr>
                <w:rFonts w:ascii="方正仿宋_GBK" w:hAnsi="方正仿宋_GBK" w:cs="方正仿宋_GBK" w:hint="eastAsia"/>
                <w:spacing w:val="-19"/>
                <w:sz w:val="21"/>
                <w:szCs w:val="21"/>
              </w:rPr>
              <w:t>. 举 报 奖</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励</w:t>
            </w:r>
            <w:proofErr w:type="gramEnd"/>
            <w:r>
              <w:rPr>
                <w:rFonts w:ascii="方正仿宋_GBK" w:hAnsi="方正仿宋_GBK" w:cs="方正仿宋_GBK" w:hint="eastAsia"/>
                <w:spacing w:val="7"/>
                <w:sz w:val="21"/>
                <w:szCs w:val="21"/>
              </w:rPr>
              <w:t>制度</w:t>
            </w:r>
          </w:p>
        </w:tc>
        <w:tc>
          <w:tcPr>
            <w:tcW w:w="1020" w:type="dxa"/>
          </w:tcPr>
          <w:p w:rsidR="00545A63" w:rsidRDefault="00545A63" w:rsidP="00A75F3F">
            <w:pPr>
              <w:spacing w:before="149"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举</w:t>
            </w:r>
            <w:r>
              <w:rPr>
                <w:rFonts w:ascii="方正仿宋_GBK" w:hAnsi="方正仿宋_GBK" w:cs="方正仿宋_GBK" w:hint="eastAsia"/>
                <w:spacing w:val="-20"/>
                <w:sz w:val="21"/>
                <w:szCs w:val="21"/>
              </w:rPr>
              <w:t xml:space="preserve"> 报 信 息</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标</w:t>
            </w:r>
            <w:r>
              <w:rPr>
                <w:rFonts w:ascii="方正仿宋_GBK" w:hAnsi="方正仿宋_GBK" w:cs="方正仿宋_GBK" w:hint="eastAsia"/>
                <w:spacing w:val="-20"/>
                <w:sz w:val="21"/>
                <w:szCs w:val="21"/>
              </w:rPr>
              <w:t xml:space="preserve"> 识 牌 的</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位</w:t>
            </w:r>
            <w:r>
              <w:rPr>
                <w:rFonts w:ascii="方正仿宋_GBK" w:hAnsi="方正仿宋_GBK" w:cs="方正仿宋_GBK" w:hint="eastAsia"/>
                <w:spacing w:val="-20"/>
                <w:sz w:val="21"/>
                <w:szCs w:val="21"/>
              </w:rPr>
              <w:t xml:space="preserve"> 置 和 内</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容</w:t>
            </w:r>
            <w:r>
              <w:rPr>
                <w:rFonts w:ascii="方正仿宋_GBK" w:hAnsi="方正仿宋_GBK" w:cs="方正仿宋_GBK" w:hint="eastAsia"/>
                <w:spacing w:val="-20"/>
                <w:sz w:val="21"/>
                <w:szCs w:val="21"/>
              </w:rPr>
              <w:t xml:space="preserve"> 是 否 符</w:t>
            </w:r>
          </w:p>
          <w:p w:rsidR="00545A63" w:rsidRDefault="00545A63" w:rsidP="00A75F3F">
            <w:pPr>
              <w:spacing w:line="240" w:lineRule="exact"/>
              <w:ind w:left="33"/>
              <w:outlineLvl w:val="0"/>
              <w:rPr>
                <w:rFonts w:ascii="方正仿宋_GBK" w:hAnsi="方正仿宋_GBK" w:cs="方正仿宋_GBK" w:hint="eastAsia"/>
                <w:sz w:val="21"/>
                <w:szCs w:val="21"/>
              </w:rPr>
            </w:pPr>
            <w:r>
              <w:rPr>
                <w:rFonts w:ascii="方正仿宋_GBK" w:hAnsi="方正仿宋_GBK" w:cs="方正仿宋_GBK" w:hint="eastAsia"/>
                <w:spacing w:val="5"/>
                <w:sz w:val="21"/>
                <w:szCs w:val="21"/>
              </w:rPr>
              <w:t>合要求</w:t>
            </w:r>
            <w:r>
              <w:rPr>
                <w:rFonts w:ascii="方正仿宋_GBK" w:hAnsi="方正仿宋_GBK" w:cs="方正仿宋_GBK" w:hint="eastAsia"/>
                <w:spacing w:val="4"/>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25" w:line="240" w:lineRule="exact"/>
              <w:ind w:left="32" w:right="33" w:firstLine="42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11"/>
                <w:sz w:val="21"/>
                <w:szCs w:val="21"/>
              </w:rPr>
              <w:t>矿</w:t>
            </w:r>
            <w:r>
              <w:rPr>
                <w:rFonts w:ascii="方正仿宋_GBK" w:hAnsi="方正仿宋_GBK" w:cs="方正仿宋_GBK" w:hint="eastAsia"/>
                <w:spacing w:val="8"/>
                <w:sz w:val="21"/>
                <w:szCs w:val="21"/>
              </w:rPr>
              <w:t>山安全生产举报奖励实施细则 (试行)》(</w:t>
            </w:r>
            <w:proofErr w:type="gramStart"/>
            <w:r>
              <w:rPr>
                <w:rFonts w:ascii="方正仿宋_GBK" w:hAnsi="方正仿宋_GBK" w:cs="方正仿宋_GBK" w:hint="eastAsia"/>
                <w:spacing w:val="8"/>
                <w:sz w:val="21"/>
                <w:szCs w:val="21"/>
              </w:rPr>
              <w:t>矿安〔2021〕</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47 号)</w:t>
            </w:r>
          </w:p>
          <w:p w:rsidR="00545A63" w:rsidRDefault="00545A63" w:rsidP="00A75F3F">
            <w:pPr>
              <w:spacing w:before="4" w:line="240" w:lineRule="exact"/>
              <w:ind w:left="34" w:right="24"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第十一条  省级矿山安全监管部门会同省级矿山安全监察</w:t>
            </w:r>
            <w:r>
              <w:rPr>
                <w:rFonts w:ascii="方正仿宋_GBK" w:hAnsi="方正仿宋_GBK" w:cs="方正仿宋_GBK" w:hint="eastAsia"/>
                <w:spacing w:val="8"/>
                <w:sz w:val="21"/>
                <w:szCs w:val="21"/>
              </w:rPr>
              <w:t>机</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1"/>
                <w:sz w:val="21"/>
                <w:szCs w:val="21"/>
              </w:rPr>
              <w:t>构</w:t>
            </w:r>
            <w:r>
              <w:rPr>
                <w:rFonts w:ascii="方正仿宋_GBK" w:hAnsi="方正仿宋_GBK" w:cs="方正仿宋_GBK" w:hint="eastAsia"/>
                <w:spacing w:val="6"/>
                <w:sz w:val="21"/>
                <w:szCs w:val="21"/>
              </w:rPr>
              <w:t>在辖区</w:t>
            </w:r>
            <w:proofErr w:type="gramEnd"/>
            <w:r>
              <w:rPr>
                <w:rFonts w:ascii="方正仿宋_GBK" w:hAnsi="方正仿宋_GBK" w:cs="方正仿宋_GBK" w:hint="eastAsia"/>
                <w:spacing w:val="6"/>
                <w:sz w:val="21"/>
                <w:szCs w:val="21"/>
              </w:rPr>
              <w:t>所有矿山露天工业广场 (人员出入主要路口)、井工矿山</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人</w:t>
            </w:r>
            <w:r>
              <w:rPr>
                <w:rFonts w:ascii="方正仿宋_GBK" w:hAnsi="方正仿宋_GBK" w:cs="方正仿宋_GBK" w:hint="eastAsia"/>
                <w:spacing w:val="10"/>
                <w:sz w:val="21"/>
                <w:szCs w:val="21"/>
              </w:rPr>
              <w:t>员入井井口等醒目位置安设举报信息标识牌，载明接报单位及</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联</w:t>
            </w:r>
            <w:r>
              <w:rPr>
                <w:rFonts w:ascii="方正仿宋_GBK" w:hAnsi="方正仿宋_GBK" w:cs="方正仿宋_GBK" w:hint="eastAsia"/>
                <w:spacing w:val="10"/>
                <w:sz w:val="21"/>
                <w:szCs w:val="21"/>
              </w:rPr>
              <w:t>系方式、匿名举报方法、受奖励的举报内容、举报奖励等级划</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分</w:t>
            </w:r>
            <w:r>
              <w:rPr>
                <w:rFonts w:ascii="方正仿宋_GBK" w:hAnsi="方正仿宋_GBK" w:cs="方正仿宋_GBK" w:hint="eastAsia"/>
                <w:spacing w:val="8"/>
                <w:sz w:val="21"/>
                <w:szCs w:val="21"/>
              </w:rPr>
              <w:t>、奖励标准和领奖方式。</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0"/>
        </w:trPr>
        <w:tc>
          <w:tcPr>
            <w:tcW w:w="1024" w:type="dxa"/>
          </w:tcPr>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4.重大安全事项报告</w:t>
            </w:r>
          </w:p>
          <w:p w:rsidR="00545A63" w:rsidRDefault="00545A63" w:rsidP="00A75F3F">
            <w:pPr>
              <w:spacing w:before="4" w:line="240" w:lineRule="exact"/>
              <w:ind w:left="34" w:right="24" w:firstLine="419"/>
              <w:rPr>
                <w:rFonts w:ascii="方正仿宋_GBK" w:hAnsi="方正仿宋_GBK" w:cs="方正仿宋_GBK" w:hint="eastAsia"/>
                <w:spacing w:val="6"/>
                <w:sz w:val="21"/>
                <w:szCs w:val="21"/>
              </w:rPr>
            </w:pPr>
          </w:p>
        </w:tc>
        <w:tc>
          <w:tcPr>
            <w:tcW w:w="1020" w:type="dxa"/>
          </w:tcPr>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地下矿山定期报告重大安全事项</w:t>
            </w:r>
          </w:p>
        </w:tc>
        <w:tc>
          <w:tcPr>
            <w:tcW w:w="1473" w:type="dxa"/>
          </w:tcPr>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p>
          <w:p w:rsidR="00545A63" w:rsidRDefault="00545A63" w:rsidP="00A75F3F">
            <w:pPr>
              <w:spacing w:before="4" w:line="240" w:lineRule="exact"/>
              <w:ind w:right="24"/>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查阅报告资料，现场核查。</w:t>
            </w:r>
          </w:p>
        </w:tc>
        <w:tc>
          <w:tcPr>
            <w:tcW w:w="5951" w:type="dxa"/>
          </w:tcPr>
          <w:p w:rsidR="00545A63" w:rsidRDefault="00545A63" w:rsidP="00A75F3F">
            <w:pPr>
              <w:spacing w:before="4" w:line="240" w:lineRule="exact"/>
              <w:ind w:left="34" w:right="24" w:firstLine="419"/>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《国家矿山安全监察局重庆局 重庆市应急管理局关于开展非煤地下矿山重大安全事项报告工作的通知》</w:t>
            </w:r>
          </w:p>
          <w:p w:rsidR="00545A63" w:rsidRDefault="00545A63" w:rsidP="00A75F3F">
            <w:pPr>
              <w:spacing w:before="4" w:line="240" w:lineRule="exact"/>
              <w:ind w:left="34" w:right="24" w:firstLine="419"/>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一、报告内容</w:t>
            </w:r>
          </w:p>
          <w:p w:rsidR="00545A63" w:rsidRDefault="00545A63" w:rsidP="00A75F3F">
            <w:pPr>
              <w:spacing w:before="4" w:line="240" w:lineRule="exact"/>
              <w:ind w:left="34" w:right="24" w:firstLine="419"/>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正常生产建设的非煤地下矿山企业，每月5日前必须如实向所在区县应急管理局书面报告采掘作业点数量及具体位置、采掘作业点最多人员数量、新建或者启封密闭、“关键少数人”变动情况、重大隐患及重大风险等重大安全事项，不得迟报、漏报、谎报、瞒报。</w:t>
            </w:r>
          </w:p>
        </w:tc>
        <w:tc>
          <w:tcPr>
            <w:tcW w:w="1417" w:type="dxa"/>
          </w:tcPr>
          <w:p w:rsidR="00545A63" w:rsidRDefault="00545A63" w:rsidP="00A75F3F">
            <w:pPr>
              <w:spacing w:line="240" w:lineRule="exact"/>
              <w:rPr>
                <w:rFonts w:ascii="方正仿宋_GBK" w:hAnsi="方正仿宋_GBK" w:cs="方正仿宋_GBK" w:hint="eastAsia"/>
                <w:color w:val="FF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FF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FF0000"/>
                <w:sz w:val="21"/>
                <w:szCs w:val="21"/>
              </w:rPr>
            </w:pPr>
          </w:p>
        </w:tc>
      </w:tr>
    </w:tbl>
    <w:p w:rsidR="00545A63" w:rsidRDefault="00545A63" w:rsidP="00545A63">
      <w:pPr>
        <w:spacing w:before="133" w:line="208" w:lineRule="auto"/>
        <w:ind w:firstLineChars="200" w:firstLine="412"/>
        <w:rPr>
          <w:rFonts w:ascii="方正楷体_GBK" w:eastAsia="方正楷体_GBK" w:hAnsi="方正楷体_GBK" w:cs="方正楷体_GBK" w:hint="eastAsia"/>
          <w:spacing w:val="16"/>
          <w:szCs w:val="32"/>
        </w:rPr>
      </w:pPr>
      <w:r>
        <w:rPr>
          <w:rFonts w:ascii="方正仿宋_GBK" w:hAnsi="方正仿宋_GBK" w:cs="方正仿宋_GBK" w:hint="eastAsia"/>
          <w:noProof/>
          <w:sz w:val="21"/>
          <w:szCs w:val="21"/>
        </w:rPr>
        <w:lastRenderedPageBreak/>
        <mc:AlternateContent>
          <mc:Choice Requires="wps">
            <w:drawing>
              <wp:anchor distT="0" distB="0" distL="114300" distR="114300" simplePos="0" relativeHeight="251662336" behindDoc="0" locked="0" layoutInCell="1" allowOverlap="1">
                <wp:simplePos x="0" y="0"/>
                <wp:positionH relativeFrom="column">
                  <wp:posOffset>-817880</wp:posOffset>
                </wp:positionH>
                <wp:positionV relativeFrom="paragraph">
                  <wp:posOffset>218440</wp:posOffset>
                </wp:positionV>
                <wp:extent cx="359410" cy="739775"/>
                <wp:effectExtent l="10795" t="12065" r="10795" b="1016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7397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Pr="00116BF9" w:rsidRDefault="00545A63" w:rsidP="00545A63">
                            <w:pPr>
                              <w:rPr>
                                <w:rFonts w:ascii="宋体" w:eastAsia="宋体" w:hAnsi="宋体"/>
                                <w:sz w:val="28"/>
                                <w:szCs w:val="28"/>
                              </w:rPr>
                            </w:pPr>
                            <w:r w:rsidRPr="00116BF9">
                              <w:rPr>
                                <w:rFonts w:ascii="宋体" w:eastAsia="宋体" w:hAnsi="宋体"/>
                                <w:sz w:val="28"/>
                                <w:szCs w:val="28"/>
                              </w:rPr>
                              <w:t>—</w:t>
                            </w:r>
                            <w:r>
                              <w:rPr>
                                <w:rFonts w:ascii="宋体" w:eastAsia="宋体" w:hAnsi="宋体"/>
                                <w:sz w:val="28"/>
                                <w:szCs w:val="28"/>
                              </w:rPr>
                              <w:t xml:space="preserve"> </w:t>
                            </w:r>
                            <w:r w:rsidRPr="00116BF9">
                              <w:rPr>
                                <w:rFonts w:ascii="宋体" w:eastAsia="宋体" w:hAnsi="宋体" w:hint="eastAsia"/>
                                <w:sz w:val="28"/>
                                <w:szCs w:val="28"/>
                              </w:rPr>
                              <w:t>18</w:t>
                            </w:r>
                            <w:r>
                              <w:rPr>
                                <w:rFonts w:ascii="宋体" w:eastAsia="宋体" w:hAnsi="宋体"/>
                                <w:sz w:val="28"/>
                                <w:szCs w:val="28"/>
                              </w:rPr>
                              <w:t xml:space="preserve"> </w:t>
                            </w:r>
                            <w:r w:rsidRPr="00116BF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4" o:spid="_x0000_s1029" style="position:absolute;left:0;text-align:left;margin-left:-64.4pt;margin-top:17.2pt;width:28.3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54YwIAAMkEAAAOAAAAZHJzL2Uyb0RvYy54bWysVM1uEzEQviPxDpbvdLNpQtpVN1XVUoRU&#10;oFL5OTte766F12PGTjZ9GiRuPASPg3gNxt5NSEFwQOzBmfGMv/n5ZnJ2vu0M2yj0GmzJ86MJZ8pK&#10;qLRtSv72zfWTE858ELYSBqwq+b3y/Hz5+NFZ7wo1hRZMpZARiPVF70rehuCKLPOyVZ3wR+CUJWMN&#10;2IlAKjZZhaIn9M5k08nkadYDVg5BKu/p9mow8mXCr2slw+u69iowU3LKLaQT07mKZ7Y8E0WDwrVa&#10;jmmIf8iiE9pS0D3UlQiCrVH/BtVpieChDkcSugzqWkuVaqBq8skv1dy1wqlUCzXHu32b/P+Dla82&#10;t8h0VfLpjDMrOuLo+6cv375+ZnRB3emdL8jpzt1irM+7G5AfPLNw2QrbqAtE6FslKsopj/7ZgwdR&#10;8fSUrfqXUBG2WAdIjdrW2EVAagHbJj7u93yobWCSLo/np7OcWJNkWhyfLhbzFEEUu8cOfXiuoGNR&#10;KDkS3QlcbG58iMmIYucyklNda2MYQnivQ5v6G6Mmo6c3g8AcUDnDtcdmdWmQbQRN0HX6xiQaf+id&#10;T+KXkP7+hHJqdqGMtoy6OBYeLShShhHZWNZTU+cnVHbUPRi9N/45xgO3TgdaL6O7kp8MCaaBj4Q9&#10;s1WSg9BmkCm+sSODkbSB/LBdbdOAHO/GYQXVPVFKTYyJx+0nQYl39MtZT7tUcv9xLVBxZl5Y6uRp&#10;PpvF5UvKbL6YkoKHltWhRVjZAq0ogQ3iZRgWdu1QNy3FylM/LFzQMNU6ER0HbchrLID2JfE/7nZc&#10;yEM9ef38B1r+AAAA//8DAFBLAwQUAAYACAAAACEA0p7/T+QAAAALAQAADwAAAGRycy9kb3ducmV2&#10;LnhtbEyPy07DMBBF90j8gzVI7FKnoUAIcaoKCYTaRSEgHrtpPCQRsR3FbhP4eoYVLEf36N4z+XIy&#10;nTjQ4FtnFcxnMQiyldOtrRU8P91GKQgf0GrsnCUFX+RhWRwf5ZhpN9pHOpShFlxifYYKmhD6TEpf&#10;NWTQz1xPlrMPNxgMfA611AOOXG46mcTxhTTYWl5osKebhqrPcm8U3E9vL+kYXv3dw3a1fsfvzXZd&#10;bpQ6PZlW1yACTeEPhl99VoeCnXZub7UXnYJonqTsHhScLRYgmIgukwTEjtHz+Apkkcv/PxQ/AAAA&#10;//8DAFBLAQItABQABgAIAAAAIQC2gziS/gAAAOEBAAATAAAAAAAAAAAAAAAAAAAAAABbQ29udGVu&#10;dF9UeXBlc10ueG1sUEsBAi0AFAAGAAgAAAAhADj9If/WAAAAlAEAAAsAAAAAAAAAAAAAAAAALwEA&#10;AF9yZWxzLy5yZWxzUEsBAi0AFAAGAAgAAAAhACtsDnhjAgAAyQQAAA4AAAAAAAAAAAAAAAAALgIA&#10;AGRycy9lMm9Eb2MueG1sUEsBAi0AFAAGAAgAAAAhANKe/0/kAAAACwEAAA8AAAAAAAAAAAAAAAAA&#10;vQQAAGRycy9kb3ducmV2LnhtbFBLBQYAAAAABAAEAPMAAADOBQAAAAA=&#10;" strokecolor="white" strokeweight="1.25pt">
                <v:fill angle="90" focus="100%" type="gradient">
                  <o:fill v:ext="view" type="gradientUnscaled"/>
                </v:fill>
                <v:textbox style="layout-flow:vertical-ideographic">
                  <w:txbxContent>
                    <w:p w:rsidR="00545A63" w:rsidRPr="00116BF9" w:rsidRDefault="00545A63" w:rsidP="00545A63">
                      <w:pPr>
                        <w:rPr>
                          <w:rFonts w:ascii="宋体" w:eastAsia="宋体" w:hAnsi="宋体"/>
                          <w:sz w:val="28"/>
                          <w:szCs w:val="28"/>
                        </w:rPr>
                      </w:pPr>
                      <w:r w:rsidRPr="00116BF9">
                        <w:rPr>
                          <w:rFonts w:ascii="宋体" w:eastAsia="宋体" w:hAnsi="宋体"/>
                          <w:sz w:val="28"/>
                          <w:szCs w:val="28"/>
                        </w:rPr>
                        <w:t>—</w:t>
                      </w:r>
                      <w:r>
                        <w:rPr>
                          <w:rFonts w:ascii="宋体" w:eastAsia="宋体" w:hAnsi="宋体"/>
                          <w:sz w:val="28"/>
                          <w:szCs w:val="28"/>
                        </w:rPr>
                        <w:t xml:space="preserve"> </w:t>
                      </w:r>
                      <w:r w:rsidRPr="00116BF9">
                        <w:rPr>
                          <w:rFonts w:ascii="宋体" w:eastAsia="宋体" w:hAnsi="宋体" w:hint="eastAsia"/>
                          <w:sz w:val="28"/>
                          <w:szCs w:val="28"/>
                        </w:rPr>
                        <w:t>18</w:t>
                      </w:r>
                      <w:r>
                        <w:rPr>
                          <w:rFonts w:ascii="宋体" w:eastAsia="宋体" w:hAnsi="宋体"/>
                          <w:sz w:val="28"/>
                          <w:szCs w:val="28"/>
                        </w:rPr>
                        <w:t xml:space="preserve"> </w:t>
                      </w:r>
                      <w:r w:rsidRPr="00116BF9">
                        <w:rPr>
                          <w:rFonts w:ascii="宋体" w:eastAsia="宋体" w:hAnsi="宋体"/>
                          <w:sz w:val="28"/>
                          <w:szCs w:val="28"/>
                        </w:rPr>
                        <w:t>—</w:t>
                      </w:r>
                    </w:p>
                  </w:txbxContent>
                </v:textbox>
              </v:rect>
            </w:pict>
          </mc:Fallback>
        </mc:AlternateContent>
      </w:r>
      <w:r>
        <w:rPr>
          <w:rFonts w:ascii="方正楷体_GBK" w:eastAsia="方正楷体_GBK" w:hAnsi="方正楷体_GBK" w:cs="方正楷体_GBK" w:hint="eastAsia"/>
          <w:spacing w:val="16"/>
          <w:szCs w:val="32"/>
        </w:rPr>
        <w:t>五、安全生产教育培训 ( 5 项)</w:t>
      </w: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7" w:type="dxa"/>
          </w:tcPr>
          <w:p w:rsidR="00545A63" w:rsidRDefault="00545A63" w:rsidP="00A75F3F">
            <w:pPr>
              <w:spacing w:before="57" w:line="240" w:lineRule="exact"/>
              <w:ind w:left="295"/>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1845"/>
        </w:trPr>
        <w:tc>
          <w:tcPr>
            <w:tcW w:w="1024" w:type="dxa"/>
            <w:vMerge w:val="restart"/>
            <w:tcBorders>
              <w:bottom w:val="nil"/>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4" w:right="27" w:firstLine="8"/>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 从 业 人</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员 安 全 教</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育培训</w:t>
            </w:r>
            <w:proofErr w:type="gramEnd"/>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firstLine="3"/>
              <w:rPr>
                <w:rFonts w:ascii="方正仿宋_GBK" w:hAnsi="方正仿宋_GBK" w:cs="方正仿宋_GBK" w:hint="eastAsia"/>
                <w:sz w:val="21"/>
                <w:szCs w:val="21"/>
              </w:rPr>
            </w:pPr>
            <w:r>
              <w:rPr>
                <w:rFonts w:ascii="方正仿宋_GBK" w:hAnsi="方正仿宋_GBK" w:cs="方正仿宋_GBK" w:hint="eastAsia"/>
                <w:spacing w:val="-30"/>
                <w:sz w:val="21"/>
                <w:szCs w:val="21"/>
              </w:rPr>
              <w:t>安</w:t>
            </w:r>
            <w:r>
              <w:rPr>
                <w:rFonts w:ascii="方正仿宋_GBK" w:hAnsi="方正仿宋_GBK" w:cs="方正仿宋_GBK" w:hint="eastAsia"/>
                <w:spacing w:val="-24"/>
                <w:sz w:val="21"/>
                <w:szCs w:val="21"/>
              </w:rPr>
              <w:t xml:space="preserve"> 全 教 育</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培</w:t>
            </w:r>
            <w:r>
              <w:rPr>
                <w:rFonts w:ascii="方正仿宋_GBK" w:hAnsi="方正仿宋_GBK" w:cs="方正仿宋_GBK" w:hint="eastAsia"/>
                <w:spacing w:val="-4"/>
                <w:sz w:val="21"/>
                <w:szCs w:val="21"/>
              </w:rPr>
              <w:t>训</w:t>
            </w:r>
            <w:r>
              <w:rPr>
                <w:rFonts w:ascii="方正仿宋_GBK" w:hAnsi="方正仿宋_GBK" w:cs="方正仿宋_GBK" w:hint="eastAsia"/>
                <w:spacing w:val="-3"/>
                <w:sz w:val="21"/>
                <w:szCs w:val="21"/>
              </w:rPr>
              <w:t>对象。</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训</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记</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录</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查</w:t>
            </w:r>
            <w:r>
              <w:rPr>
                <w:rFonts w:ascii="方正仿宋_GBK" w:hAnsi="方正仿宋_GBK" w:cs="方正仿宋_GBK" w:hint="eastAsia"/>
                <w:spacing w:val="-61"/>
                <w:sz w:val="21"/>
                <w:szCs w:val="21"/>
              </w:rPr>
              <w:t xml:space="preserve"> </w:t>
            </w:r>
            <w:proofErr w:type="gramStart"/>
            <w:r>
              <w:rPr>
                <w:rFonts w:ascii="方正仿宋_GBK" w:hAnsi="方正仿宋_GBK" w:cs="方正仿宋_GBK" w:hint="eastAsia"/>
                <w:spacing w:val="-1"/>
                <w:sz w:val="21"/>
                <w:szCs w:val="21"/>
              </w:rPr>
              <w:t>询</w:t>
            </w:r>
            <w:proofErr w:type="gramEnd"/>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问人员</w:t>
            </w:r>
            <w:proofErr w:type="gramEnd"/>
            <w:r>
              <w:rPr>
                <w:rFonts w:ascii="方正仿宋_GBK" w:hAnsi="方正仿宋_GBK" w:cs="方正仿宋_GBK" w:hint="eastAsia"/>
                <w:spacing w:val="7"/>
                <w:sz w:val="21"/>
                <w:szCs w:val="21"/>
              </w:rPr>
              <w:t>核实</w:t>
            </w:r>
            <w:r>
              <w:rPr>
                <w:rFonts w:ascii="方正仿宋_GBK" w:hAnsi="方正仿宋_GBK" w:cs="方正仿宋_GBK" w:hint="eastAsia"/>
                <w:spacing w:val="6"/>
                <w:sz w:val="21"/>
                <w:szCs w:val="21"/>
              </w:rPr>
              <w:t>。</w:t>
            </w:r>
          </w:p>
        </w:tc>
        <w:tc>
          <w:tcPr>
            <w:tcW w:w="5951" w:type="dxa"/>
          </w:tcPr>
          <w:p w:rsidR="00545A63" w:rsidRDefault="00545A63" w:rsidP="00A75F3F">
            <w:pPr>
              <w:spacing w:before="52" w:line="240" w:lineRule="exact"/>
              <w:ind w:left="35" w:right="4" w:firstLine="422"/>
              <w:rPr>
                <w:rFonts w:ascii="方正仿宋_GBK" w:hAnsi="方正仿宋_GBK" w:cs="方正仿宋_GBK" w:hint="eastAsia"/>
                <w:sz w:val="21"/>
                <w:szCs w:val="21"/>
              </w:rPr>
            </w:pPr>
            <w:r>
              <w:rPr>
                <w:rFonts w:ascii="方正仿宋_GBK" w:hAnsi="方正仿宋_GBK" w:cs="方正仿宋_GBK" w:hint="eastAsia"/>
                <w:spacing w:val="28"/>
                <w:sz w:val="21"/>
                <w:szCs w:val="21"/>
              </w:rPr>
              <w:t>《</w:t>
            </w:r>
            <w:r>
              <w:rPr>
                <w:rFonts w:ascii="方正仿宋_GBK" w:hAnsi="方正仿宋_GBK" w:cs="方正仿宋_GBK" w:hint="eastAsia"/>
                <w:spacing w:val="18"/>
                <w:sz w:val="21"/>
                <w:szCs w:val="21"/>
              </w:rPr>
              <w:t>生</w:t>
            </w:r>
            <w:r>
              <w:rPr>
                <w:rFonts w:ascii="方正仿宋_GBK" w:hAnsi="方正仿宋_GBK" w:cs="方正仿宋_GBK" w:hint="eastAsia"/>
                <w:spacing w:val="14"/>
                <w:sz w:val="21"/>
                <w:szCs w:val="21"/>
              </w:rPr>
              <w:t>产经营单位安全培训规定》(原国家安全生产监督管理</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
                <w:sz w:val="21"/>
                <w:szCs w:val="21"/>
              </w:rPr>
              <w:t>总</w:t>
            </w:r>
            <w:r>
              <w:rPr>
                <w:rFonts w:ascii="方正仿宋_GBK" w:hAnsi="方正仿宋_GBK" w:cs="方正仿宋_GBK" w:hint="eastAsia"/>
                <w:sz w:val="21"/>
                <w:szCs w:val="21"/>
              </w:rPr>
              <w:t>局令第</w:t>
            </w:r>
            <w:proofErr w:type="gramEnd"/>
            <w:r>
              <w:rPr>
                <w:rFonts w:ascii="方正仿宋_GBK" w:hAnsi="方正仿宋_GBK" w:cs="方正仿宋_GBK" w:hint="eastAsia"/>
                <w:sz w:val="21"/>
                <w:szCs w:val="21"/>
              </w:rPr>
              <w:t xml:space="preserve"> </w:t>
            </w:r>
            <w:r>
              <w:rPr>
                <w:rFonts w:ascii="方正仿宋_GBK" w:hAnsi="方正仿宋_GBK" w:cs="方正仿宋_GBK" w:hint="eastAsia"/>
                <w:b/>
                <w:bCs/>
                <w:sz w:val="21"/>
                <w:szCs w:val="21"/>
              </w:rPr>
              <w:t>3</w:t>
            </w:r>
            <w:r>
              <w:rPr>
                <w:rFonts w:ascii="方正仿宋_GBK" w:hAnsi="方正仿宋_GBK" w:cs="方正仿宋_GBK" w:hint="eastAsia"/>
                <w:sz w:val="21"/>
                <w:szCs w:val="21"/>
              </w:rPr>
              <w:t xml:space="preserve"> 号)</w:t>
            </w:r>
          </w:p>
          <w:p w:rsidR="00545A63" w:rsidRDefault="00545A63" w:rsidP="00A75F3F">
            <w:pPr>
              <w:spacing w:before="1" w:line="240" w:lineRule="exact"/>
              <w:ind w:left="32"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第十一条  煤矿、非煤矿山、危险化学品、烟花爆竹、金</w:t>
            </w:r>
            <w:r>
              <w:rPr>
                <w:rFonts w:ascii="方正仿宋_GBK" w:hAnsi="方正仿宋_GBK" w:cs="方正仿宋_GBK" w:hint="eastAsia"/>
                <w:spacing w:val="8"/>
                <w:sz w:val="21"/>
                <w:szCs w:val="21"/>
              </w:rPr>
              <w:t>属</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冶</w:t>
            </w:r>
            <w:r>
              <w:rPr>
                <w:rFonts w:ascii="方正仿宋_GBK" w:hAnsi="方正仿宋_GBK" w:cs="方正仿宋_GBK" w:hint="eastAsia"/>
                <w:spacing w:val="10"/>
                <w:sz w:val="21"/>
                <w:szCs w:val="21"/>
              </w:rPr>
              <w:t>炼等生产经营单位必须对新上岗的临时工、合同工、劳务工、</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轮</w:t>
            </w:r>
            <w:r>
              <w:rPr>
                <w:rFonts w:ascii="方正仿宋_GBK" w:hAnsi="方正仿宋_GBK" w:cs="方正仿宋_GBK" w:hint="eastAsia"/>
                <w:spacing w:val="10"/>
                <w:sz w:val="21"/>
                <w:szCs w:val="21"/>
              </w:rPr>
              <w:t>换工、</w:t>
            </w:r>
            <w:proofErr w:type="gramStart"/>
            <w:r>
              <w:rPr>
                <w:rFonts w:ascii="方正仿宋_GBK" w:hAnsi="方正仿宋_GBK" w:cs="方正仿宋_GBK" w:hint="eastAsia"/>
                <w:spacing w:val="10"/>
                <w:sz w:val="21"/>
                <w:szCs w:val="21"/>
              </w:rPr>
              <w:t>协议工</w:t>
            </w:r>
            <w:proofErr w:type="gramEnd"/>
            <w:r>
              <w:rPr>
                <w:rFonts w:ascii="方正仿宋_GBK" w:hAnsi="方正仿宋_GBK" w:cs="方正仿宋_GBK" w:hint="eastAsia"/>
                <w:spacing w:val="10"/>
                <w:sz w:val="21"/>
                <w:szCs w:val="21"/>
              </w:rPr>
              <w:t>等进行强制性安全培训，保证其具备本岗位安全</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操作</w:t>
            </w:r>
            <w:r>
              <w:rPr>
                <w:rFonts w:ascii="方正仿宋_GBK" w:hAnsi="方正仿宋_GBK" w:cs="方正仿宋_GBK" w:hint="eastAsia"/>
                <w:spacing w:val="9"/>
                <w:sz w:val="21"/>
                <w:szCs w:val="21"/>
              </w:rPr>
              <w:t>、</w:t>
            </w:r>
            <w:r>
              <w:rPr>
                <w:rFonts w:ascii="方正仿宋_GBK" w:hAnsi="方正仿宋_GBK" w:cs="方正仿宋_GBK" w:hint="eastAsia"/>
                <w:spacing w:val="6"/>
                <w:sz w:val="21"/>
                <w:szCs w:val="21"/>
              </w:rPr>
              <w:t xml:space="preserve"> 自救互救以及应急处置所需的知识和技能后，方能安排上</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岗</w:t>
            </w:r>
            <w:r>
              <w:rPr>
                <w:rFonts w:ascii="方正仿宋_GBK" w:hAnsi="方正仿宋_GBK" w:cs="方正仿宋_GBK" w:hint="eastAsia"/>
                <w:spacing w:val="5"/>
                <w:sz w:val="21"/>
                <w:szCs w:val="21"/>
              </w:rPr>
              <w:t>作业。</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275"/>
        </w:trPr>
        <w:tc>
          <w:tcPr>
            <w:tcW w:w="1024" w:type="dxa"/>
            <w:vMerge/>
            <w:tcBorders>
              <w:top w:val="nil"/>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新 上 岗 人</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员</w:t>
            </w:r>
            <w:r>
              <w:rPr>
                <w:rFonts w:ascii="方正仿宋_GBK" w:hAnsi="方正仿宋_GBK" w:cs="方正仿宋_GBK" w:hint="eastAsia"/>
                <w:spacing w:val="-7"/>
                <w:sz w:val="21"/>
                <w:szCs w:val="21"/>
              </w:rPr>
              <w:t xml:space="preserve"> 培 训时</w:t>
            </w:r>
            <w:r>
              <w:rPr>
                <w:rFonts w:ascii="方正仿宋_GBK" w:hAnsi="方正仿宋_GBK" w:cs="方正仿宋_GBK" w:hint="eastAsia"/>
                <w:sz w:val="21"/>
                <w:szCs w:val="21"/>
              </w:rPr>
              <w:t xml:space="preserve"> 长。</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训</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记</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录</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查</w:t>
            </w:r>
            <w:r>
              <w:rPr>
                <w:rFonts w:ascii="方正仿宋_GBK" w:hAnsi="方正仿宋_GBK" w:cs="方正仿宋_GBK" w:hint="eastAsia"/>
                <w:spacing w:val="-61"/>
                <w:sz w:val="21"/>
                <w:szCs w:val="21"/>
              </w:rPr>
              <w:t xml:space="preserve"> </w:t>
            </w:r>
            <w:proofErr w:type="gramStart"/>
            <w:r>
              <w:rPr>
                <w:rFonts w:ascii="方正仿宋_GBK" w:hAnsi="方正仿宋_GBK" w:cs="方正仿宋_GBK" w:hint="eastAsia"/>
                <w:spacing w:val="-1"/>
                <w:sz w:val="21"/>
                <w:szCs w:val="21"/>
              </w:rPr>
              <w:t>询</w:t>
            </w:r>
            <w:proofErr w:type="gramEnd"/>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问人员</w:t>
            </w:r>
            <w:proofErr w:type="gramEnd"/>
            <w:r>
              <w:rPr>
                <w:rFonts w:ascii="方正仿宋_GBK" w:hAnsi="方正仿宋_GBK" w:cs="方正仿宋_GBK" w:hint="eastAsia"/>
                <w:spacing w:val="7"/>
                <w:sz w:val="21"/>
                <w:szCs w:val="21"/>
              </w:rPr>
              <w:t>核实</w:t>
            </w:r>
            <w:r>
              <w:rPr>
                <w:rFonts w:ascii="方正仿宋_GBK" w:hAnsi="方正仿宋_GBK" w:cs="方正仿宋_GBK" w:hint="eastAsia"/>
                <w:spacing w:val="6"/>
                <w:sz w:val="21"/>
                <w:szCs w:val="21"/>
              </w:rPr>
              <w:t>。</w:t>
            </w:r>
          </w:p>
        </w:tc>
        <w:tc>
          <w:tcPr>
            <w:tcW w:w="5951" w:type="dxa"/>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《生产经营单位安全培训规定</w:t>
            </w:r>
            <w:r>
              <w:rPr>
                <w:rFonts w:ascii="方正仿宋_GBK" w:hAnsi="方正仿宋_GBK" w:cs="方正仿宋_GBK" w:hint="eastAsia"/>
                <w:spacing w:val="7"/>
                <w:sz w:val="21"/>
                <w:szCs w:val="21"/>
              </w:rPr>
              <w:t>》</w:t>
            </w:r>
          </w:p>
          <w:p w:rsidR="00545A63" w:rsidRDefault="00545A63" w:rsidP="00A75F3F">
            <w:pPr>
              <w:spacing w:before="66" w:line="240" w:lineRule="exact"/>
              <w:ind w:left="35" w:firstLine="415"/>
              <w:rPr>
                <w:rFonts w:ascii="方正仿宋_GBK" w:hAnsi="方正仿宋_GBK" w:cs="方正仿宋_GBK" w:hint="eastAsia"/>
                <w:sz w:val="21"/>
                <w:szCs w:val="21"/>
              </w:rPr>
            </w:pPr>
            <w:r>
              <w:rPr>
                <w:rFonts w:ascii="方正仿宋_GBK" w:hAnsi="方正仿宋_GBK" w:cs="方正仿宋_GBK" w:hint="eastAsia"/>
                <w:spacing w:val="16"/>
                <w:sz w:val="21"/>
                <w:szCs w:val="21"/>
              </w:rPr>
              <w:t>第</w:t>
            </w:r>
            <w:r>
              <w:rPr>
                <w:rFonts w:ascii="方正仿宋_GBK" w:hAnsi="方正仿宋_GBK" w:cs="方正仿宋_GBK" w:hint="eastAsia"/>
                <w:spacing w:val="9"/>
                <w:sz w:val="21"/>
                <w:szCs w:val="21"/>
              </w:rPr>
              <w:t>十</w:t>
            </w:r>
            <w:r>
              <w:rPr>
                <w:rFonts w:ascii="方正仿宋_GBK" w:hAnsi="方正仿宋_GBK" w:cs="方正仿宋_GBK" w:hint="eastAsia"/>
                <w:spacing w:val="8"/>
                <w:sz w:val="21"/>
                <w:szCs w:val="21"/>
              </w:rPr>
              <w:t>三条  生产经营单位新上岗的从业人员，岗前安全培训</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时间不得少于 2</w:t>
            </w:r>
            <w:r>
              <w:rPr>
                <w:rFonts w:ascii="方正仿宋_GBK" w:hAnsi="方正仿宋_GBK" w:cs="方正仿宋_GBK" w:hint="eastAsia"/>
                <w:spacing w:val="-1"/>
                <w:sz w:val="21"/>
                <w:szCs w:val="21"/>
              </w:rPr>
              <w:t>4 学时。煤矿、非煤矿山、危险化学品、烟花爆竹、</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金属</w:t>
            </w:r>
            <w:r>
              <w:rPr>
                <w:rFonts w:ascii="方正仿宋_GBK" w:hAnsi="方正仿宋_GBK" w:cs="方正仿宋_GBK" w:hint="eastAsia"/>
                <w:spacing w:val="8"/>
                <w:sz w:val="21"/>
                <w:szCs w:val="21"/>
              </w:rPr>
              <w:t>冶炼等生产经营单位新上岗的从业人员安全培训时间不得少</w:t>
            </w:r>
            <w:r>
              <w:rPr>
                <w:rFonts w:ascii="方正仿宋_GBK" w:hAnsi="方正仿宋_GBK" w:cs="方正仿宋_GBK" w:hint="eastAsia"/>
                <w:spacing w:val="4"/>
                <w:sz w:val="21"/>
                <w:szCs w:val="21"/>
              </w:rPr>
              <w:t>于 72</w:t>
            </w:r>
            <w:r>
              <w:rPr>
                <w:rFonts w:ascii="方正仿宋_GBK" w:hAnsi="方正仿宋_GBK" w:cs="方正仿宋_GBK" w:hint="eastAsia"/>
                <w:spacing w:val="2"/>
                <w:sz w:val="21"/>
                <w:szCs w:val="21"/>
              </w:rPr>
              <w:t xml:space="preserve"> 学时，每年再培训的时间不得少于 20 学时。</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034"/>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主 要 负</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责</w:t>
            </w:r>
            <w:r>
              <w:rPr>
                <w:rFonts w:ascii="方正仿宋_GBK" w:hAnsi="方正仿宋_GBK" w:cs="方正仿宋_GBK" w:hint="eastAsia"/>
                <w:spacing w:val="-20"/>
                <w:sz w:val="21"/>
                <w:szCs w:val="21"/>
              </w:rPr>
              <w:t xml:space="preserve"> 人 和 安</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全</w:t>
            </w:r>
            <w:r>
              <w:rPr>
                <w:rFonts w:ascii="方正仿宋_GBK" w:hAnsi="方正仿宋_GBK" w:cs="方正仿宋_GBK" w:hint="eastAsia"/>
                <w:spacing w:val="-20"/>
                <w:sz w:val="21"/>
                <w:szCs w:val="21"/>
              </w:rPr>
              <w:t xml:space="preserve"> 管 理 人</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员培</w:t>
            </w:r>
            <w:r>
              <w:rPr>
                <w:rFonts w:ascii="方正仿宋_GBK" w:hAnsi="方正仿宋_GBK" w:cs="方正仿宋_GBK" w:hint="eastAsia"/>
                <w:spacing w:val="6"/>
                <w:sz w:val="21"/>
                <w:szCs w:val="21"/>
              </w:rPr>
              <w:t>训</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pacing w:val="-12"/>
                <w:sz w:val="21"/>
                <w:szCs w:val="21"/>
              </w:rPr>
              <w:t>培</w:t>
            </w:r>
            <w:r>
              <w:rPr>
                <w:rFonts w:ascii="方正仿宋_GBK" w:hAnsi="方正仿宋_GBK" w:cs="方正仿宋_GBK" w:hint="eastAsia"/>
                <w:spacing w:val="-7"/>
                <w:sz w:val="21"/>
                <w:szCs w:val="21"/>
              </w:rPr>
              <w:t xml:space="preserve"> </w:t>
            </w:r>
            <w:proofErr w:type="gramStart"/>
            <w:r>
              <w:rPr>
                <w:rFonts w:ascii="方正仿宋_GBK" w:hAnsi="方正仿宋_GBK" w:cs="方正仿宋_GBK" w:hint="eastAsia"/>
                <w:spacing w:val="-7"/>
                <w:sz w:val="21"/>
                <w:szCs w:val="21"/>
              </w:rPr>
              <w:t>训取</w:t>
            </w:r>
            <w:proofErr w:type="gramEnd"/>
            <w:r>
              <w:rPr>
                <w:rFonts w:ascii="方正仿宋_GBK" w:hAnsi="方正仿宋_GBK" w:cs="方正仿宋_GBK" w:hint="eastAsia"/>
                <w:spacing w:val="-7"/>
                <w:sz w:val="21"/>
                <w:szCs w:val="21"/>
              </w:rPr>
              <w:t xml:space="preserve"> 证</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Pr>
          <w:p w:rsidR="00545A63" w:rsidRDefault="00545A63" w:rsidP="00A75F3F">
            <w:pPr>
              <w:spacing w:before="47"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验</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证</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件</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登</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录</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应</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急</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2"/>
                <w:sz w:val="21"/>
                <w:szCs w:val="21"/>
              </w:rPr>
              <w:t>理</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部</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官</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2"/>
                <w:sz w:val="21"/>
                <w:szCs w:val="21"/>
              </w:rPr>
              <w:t>网</w:t>
            </w:r>
            <w:r>
              <w:rPr>
                <w:rFonts w:ascii="方正仿宋_GBK" w:hAnsi="方正仿宋_GBK" w:cs="方正仿宋_GBK" w:hint="eastAsia"/>
                <w:spacing w:val="-63"/>
                <w:sz w:val="21"/>
                <w:szCs w:val="21"/>
              </w:rPr>
              <w:t xml:space="preserve"> </w:t>
            </w:r>
            <w:r>
              <w:rPr>
                <w:rFonts w:ascii="方正仿宋_GBK" w:hAnsi="方正仿宋_GBK" w:cs="方正仿宋_GBK" w:hint="eastAsia"/>
                <w:spacing w:val="-2"/>
                <w:sz w:val="21"/>
                <w:szCs w:val="21"/>
              </w:rPr>
              <w:t>—</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2"/>
                <w:sz w:val="21"/>
                <w:szCs w:val="21"/>
              </w:rPr>
              <w:t>服</w:t>
            </w:r>
            <w:r>
              <w:rPr>
                <w:rFonts w:ascii="方正仿宋_GBK" w:hAnsi="方正仿宋_GBK" w:cs="方正仿宋_GBK" w:hint="eastAsia"/>
                <w:spacing w:val="-57"/>
                <w:sz w:val="21"/>
                <w:szCs w:val="21"/>
              </w:rPr>
              <w:t xml:space="preserve"> </w:t>
            </w:r>
            <w:proofErr w:type="gramStart"/>
            <w:r>
              <w:rPr>
                <w:rFonts w:ascii="方正仿宋_GBK" w:hAnsi="方正仿宋_GBK" w:cs="方正仿宋_GBK" w:hint="eastAsia"/>
                <w:spacing w:val="-2"/>
                <w:sz w:val="21"/>
                <w:szCs w:val="21"/>
              </w:rPr>
              <w:t>务</w:t>
            </w:r>
            <w:proofErr w:type="gramEnd"/>
            <w:r>
              <w:rPr>
                <w:rFonts w:ascii="方正仿宋_GBK" w:hAnsi="方正仿宋_GBK" w:cs="方正仿宋_GBK" w:hint="eastAsia"/>
                <w:spacing w:val="-60"/>
                <w:sz w:val="21"/>
                <w:szCs w:val="21"/>
              </w:rPr>
              <w:t xml:space="preserve"> </w:t>
            </w:r>
            <w:r>
              <w:rPr>
                <w:rFonts w:ascii="方正仿宋_GBK" w:hAnsi="方正仿宋_GBK" w:cs="方正仿宋_GBK" w:hint="eastAsia"/>
                <w:spacing w:val="-2"/>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 xml:space="preserve"> </w:t>
            </w:r>
            <w:proofErr w:type="gramStart"/>
            <w:r>
              <w:rPr>
                <w:rFonts w:ascii="方正仿宋_GBK" w:hAnsi="方正仿宋_GBK" w:cs="方正仿宋_GBK" w:hint="eastAsia"/>
                <w:spacing w:val="-19"/>
                <w:sz w:val="21"/>
                <w:szCs w:val="21"/>
              </w:rPr>
              <w:t>询</w:t>
            </w:r>
            <w:proofErr w:type="gramEnd"/>
            <w:r>
              <w:rPr>
                <w:rFonts w:ascii="方正仿宋_GBK" w:hAnsi="方正仿宋_GBK" w:cs="方正仿宋_GBK" w:hint="eastAsia"/>
                <w:spacing w:val="-19"/>
                <w:sz w:val="21"/>
                <w:szCs w:val="21"/>
              </w:rPr>
              <w:t xml:space="preserve">服 </w:t>
            </w:r>
            <w:proofErr w:type="gramStart"/>
            <w:r>
              <w:rPr>
                <w:rFonts w:ascii="方正仿宋_GBK" w:hAnsi="方正仿宋_GBK" w:cs="方正仿宋_GBK" w:hint="eastAsia"/>
                <w:spacing w:val="-19"/>
                <w:sz w:val="21"/>
                <w:szCs w:val="21"/>
              </w:rPr>
              <w:t>务</w:t>
            </w:r>
            <w:proofErr w:type="gramEnd"/>
            <w:r>
              <w:rPr>
                <w:rFonts w:ascii="方正仿宋_GBK" w:hAnsi="方正仿宋_GBK" w:cs="方正仿宋_GBK" w:hint="eastAsia"/>
                <w:spacing w:val="-19"/>
                <w:sz w:val="21"/>
                <w:szCs w:val="21"/>
              </w:rPr>
              <w:t xml:space="preserve"> — 特</w:t>
            </w:r>
            <w:r>
              <w:rPr>
                <w:rFonts w:ascii="方正仿宋_GBK" w:hAnsi="方正仿宋_GBK" w:cs="方正仿宋_GBK" w:hint="eastAsia"/>
                <w:sz w:val="21"/>
                <w:szCs w:val="21"/>
              </w:rPr>
              <w:t xml:space="preserve"> 种</w:t>
            </w:r>
            <w:r>
              <w:rPr>
                <w:rFonts w:ascii="方正仿宋_GBK" w:hAnsi="方正仿宋_GBK" w:cs="方正仿宋_GBK" w:hint="eastAsia"/>
                <w:spacing w:val="-52"/>
                <w:sz w:val="21"/>
                <w:szCs w:val="21"/>
              </w:rPr>
              <w:t xml:space="preserve"> </w:t>
            </w:r>
            <w:r>
              <w:rPr>
                <w:rFonts w:ascii="方正仿宋_GBK" w:hAnsi="方正仿宋_GBK" w:cs="方正仿宋_GBK" w:hint="eastAsia"/>
                <w:sz w:val="21"/>
                <w:szCs w:val="21"/>
              </w:rPr>
              <w:t>作</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业</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操</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作</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 xml:space="preserve">证 </w:t>
            </w:r>
            <w:r>
              <w:rPr>
                <w:rFonts w:ascii="方正仿宋_GBK" w:hAnsi="方正仿宋_GBK" w:cs="方正仿宋_GBK" w:hint="eastAsia"/>
                <w:spacing w:val="-1"/>
                <w:sz w:val="21"/>
                <w:szCs w:val="21"/>
              </w:rPr>
              <w:t>及</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1"/>
                <w:sz w:val="21"/>
                <w:szCs w:val="21"/>
              </w:rPr>
              <w:t>安</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生</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产</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知</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识</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和</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能</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力</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2"/>
                <w:sz w:val="21"/>
                <w:szCs w:val="21"/>
              </w:rPr>
              <w:t>考</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核</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格</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信</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1"/>
                <w:sz w:val="21"/>
                <w:szCs w:val="21"/>
              </w:rPr>
              <w:t>息</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查</w:t>
            </w:r>
            <w:r>
              <w:rPr>
                <w:rFonts w:ascii="方正仿宋_GBK" w:hAnsi="方正仿宋_GBK" w:cs="方正仿宋_GBK" w:hint="eastAsia"/>
                <w:spacing w:val="-61"/>
                <w:sz w:val="21"/>
                <w:szCs w:val="21"/>
              </w:rPr>
              <w:t xml:space="preserve"> </w:t>
            </w:r>
            <w:proofErr w:type="gramStart"/>
            <w:r>
              <w:rPr>
                <w:rFonts w:ascii="方正仿宋_GBK" w:hAnsi="方正仿宋_GBK" w:cs="方正仿宋_GBK" w:hint="eastAsia"/>
                <w:spacing w:val="-1"/>
                <w:sz w:val="21"/>
                <w:szCs w:val="21"/>
              </w:rPr>
              <w:t>询</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系统查证。</w:t>
            </w:r>
          </w:p>
        </w:tc>
        <w:tc>
          <w:tcPr>
            <w:tcW w:w="5951"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7" w:firstLine="425"/>
              <w:rPr>
                <w:rFonts w:ascii="方正仿宋_GBK" w:hAnsi="方正仿宋_GBK" w:cs="方正仿宋_GBK" w:hint="eastAsia"/>
                <w:sz w:val="21"/>
                <w:szCs w:val="21"/>
              </w:rPr>
            </w:pPr>
            <w:r>
              <w:rPr>
                <w:rFonts w:ascii="方正仿宋_GBK" w:hAnsi="方正仿宋_GBK" w:cs="方正仿宋_GBK" w:hint="eastAsia"/>
                <w:spacing w:val="28"/>
                <w:sz w:val="21"/>
                <w:szCs w:val="21"/>
              </w:rPr>
              <w:t>《</w:t>
            </w:r>
            <w:r>
              <w:rPr>
                <w:rFonts w:ascii="方正仿宋_GBK" w:hAnsi="方正仿宋_GBK" w:cs="方正仿宋_GBK" w:hint="eastAsia"/>
                <w:spacing w:val="16"/>
                <w:sz w:val="21"/>
                <w:szCs w:val="21"/>
              </w:rPr>
              <w:t>安</w:t>
            </w:r>
            <w:r>
              <w:rPr>
                <w:rFonts w:ascii="方正仿宋_GBK" w:hAnsi="方正仿宋_GBK" w:cs="方正仿宋_GBK" w:hint="eastAsia"/>
                <w:spacing w:val="14"/>
                <w:sz w:val="21"/>
                <w:szCs w:val="21"/>
              </w:rPr>
              <w:t>全生产培训管理办法》(国家安全生产监督管理总局令</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第</w:t>
            </w:r>
            <w:r>
              <w:rPr>
                <w:rFonts w:ascii="方正仿宋_GBK" w:hAnsi="方正仿宋_GBK" w:cs="方正仿宋_GBK" w:hint="eastAsia"/>
                <w:spacing w:val="-3"/>
                <w:sz w:val="21"/>
                <w:szCs w:val="21"/>
              </w:rPr>
              <w:t xml:space="preserve"> </w:t>
            </w:r>
            <w:r>
              <w:rPr>
                <w:rFonts w:ascii="方正仿宋_GBK" w:hAnsi="方正仿宋_GBK" w:cs="方正仿宋_GBK" w:hint="eastAsia"/>
                <w:b/>
                <w:bCs/>
                <w:spacing w:val="-3"/>
                <w:sz w:val="21"/>
                <w:szCs w:val="21"/>
              </w:rPr>
              <w:t>44</w:t>
            </w:r>
            <w:r>
              <w:rPr>
                <w:rFonts w:ascii="方正仿宋_GBK" w:hAnsi="方正仿宋_GBK" w:cs="方正仿宋_GBK" w:hint="eastAsia"/>
                <w:spacing w:val="-3"/>
                <w:sz w:val="21"/>
                <w:szCs w:val="21"/>
              </w:rPr>
              <w:t xml:space="preserve"> 号)</w:t>
            </w:r>
          </w:p>
          <w:p w:rsidR="00545A63" w:rsidRDefault="00545A63" w:rsidP="00A75F3F">
            <w:pPr>
              <w:spacing w:before="1" w:line="240" w:lineRule="exact"/>
              <w:ind w:left="33" w:firstLine="417"/>
              <w:rPr>
                <w:rFonts w:ascii="方正仿宋_GBK" w:hAnsi="方正仿宋_GBK" w:cs="方正仿宋_GBK" w:hint="eastAsia"/>
                <w:sz w:val="21"/>
                <w:szCs w:val="21"/>
              </w:rPr>
            </w:pPr>
            <w:r>
              <w:rPr>
                <w:rFonts w:ascii="方正仿宋_GBK" w:hAnsi="方正仿宋_GBK" w:cs="方正仿宋_GBK" w:hint="eastAsia"/>
                <w:spacing w:val="9"/>
                <w:sz w:val="21"/>
                <w:szCs w:val="21"/>
              </w:rPr>
              <w:t>第二十三条第三款  危险物品的生产、经营、储存单位和</w:t>
            </w:r>
            <w:r>
              <w:rPr>
                <w:rFonts w:ascii="方正仿宋_GBK" w:hAnsi="方正仿宋_GBK" w:cs="方正仿宋_GBK" w:hint="eastAsia"/>
                <w:spacing w:val="7"/>
                <w:sz w:val="21"/>
                <w:szCs w:val="21"/>
              </w:rPr>
              <w:t>矿</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山、金属冶炼单位主要负责人、安全生产管理人员经考核合格后</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颁</w:t>
            </w:r>
            <w:r>
              <w:rPr>
                <w:rFonts w:ascii="方正仿宋_GBK" w:hAnsi="方正仿宋_GBK" w:cs="方正仿宋_GBK" w:hint="eastAsia"/>
                <w:spacing w:val="6"/>
                <w:sz w:val="21"/>
                <w:szCs w:val="21"/>
              </w:rPr>
              <w:t>发安全合格证。</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A20693">
          <w:headerReference w:type="default" r:id="rId14"/>
          <w:footerReference w:type="default" r:id="rId15"/>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1566"/>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特 种 作</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业</w:t>
            </w:r>
            <w:r>
              <w:rPr>
                <w:rFonts w:ascii="方正仿宋_GBK" w:hAnsi="方正仿宋_GBK" w:cs="方正仿宋_GBK" w:hint="eastAsia"/>
                <w:spacing w:val="-7"/>
                <w:sz w:val="21"/>
                <w:szCs w:val="21"/>
              </w:rPr>
              <w:t xml:space="preserve"> 人 员培</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训</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pacing w:val="-12"/>
                <w:sz w:val="21"/>
                <w:szCs w:val="21"/>
              </w:rPr>
              <w:t>培</w:t>
            </w:r>
            <w:r>
              <w:rPr>
                <w:rFonts w:ascii="方正仿宋_GBK" w:hAnsi="方正仿宋_GBK" w:cs="方正仿宋_GBK" w:hint="eastAsia"/>
                <w:spacing w:val="-7"/>
                <w:sz w:val="21"/>
                <w:szCs w:val="21"/>
              </w:rPr>
              <w:t xml:space="preserve"> </w:t>
            </w:r>
            <w:proofErr w:type="gramStart"/>
            <w:r>
              <w:rPr>
                <w:rFonts w:ascii="方正仿宋_GBK" w:hAnsi="方正仿宋_GBK" w:cs="方正仿宋_GBK" w:hint="eastAsia"/>
                <w:spacing w:val="-7"/>
                <w:sz w:val="21"/>
                <w:szCs w:val="21"/>
              </w:rPr>
              <w:t>训取</w:t>
            </w:r>
            <w:proofErr w:type="gramEnd"/>
            <w:r>
              <w:rPr>
                <w:rFonts w:ascii="方正仿宋_GBK" w:hAnsi="方正仿宋_GBK" w:cs="方正仿宋_GBK" w:hint="eastAsia"/>
                <w:spacing w:val="-7"/>
                <w:sz w:val="21"/>
                <w:szCs w:val="21"/>
              </w:rPr>
              <w:t xml:space="preserve"> 证</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z w:val="21"/>
                <w:szCs w:val="21"/>
              </w:rPr>
              <w:t>查</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验</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特</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种</w:t>
            </w:r>
            <w:r>
              <w:rPr>
                <w:rFonts w:ascii="方正仿宋_GBK" w:hAnsi="方正仿宋_GBK" w:cs="方正仿宋_GBK" w:hint="eastAsia"/>
                <w:spacing w:val="-57"/>
                <w:sz w:val="21"/>
                <w:szCs w:val="21"/>
              </w:rPr>
              <w:t xml:space="preserve"> </w:t>
            </w:r>
            <w:r>
              <w:rPr>
                <w:rFonts w:ascii="方正仿宋_GBK" w:hAnsi="方正仿宋_GBK" w:cs="方正仿宋_GBK" w:hint="eastAsia"/>
                <w:sz w:val="21"/>
                <w:szCs w:val="21"/>
              </w:rPr>
              <w:t>作</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 xml:space="preserve">业 </w:t>
            </w:r>
            <w:r>
              <w:rPr>
                <w:rFonts w:ascii="方正仿宋_GBK" w:hAnsi="方正仿宋_GBK" w:cs="方正仿宋_GBK" w:hint="eastAsia"/>
                <w:spacing w:val="9"/>
                <w:sz w:val="21"/>
                <w:szCs w:val="21"/>
              </w:rPr>
              <w:t>人</w:t>
            </w:r>
            <w:r>
              <w:rPr>
                <w:rFonts w:ascii="方正仿宋_GBK" w:hAnsi="方正仿宋_GBK" w:cs="方正仿宋_GBK" w:hint="eastAsia"/>
                <w:spacing w:val="6"/>
                <w:sz w:val="21"/>
                <w:szCs w:val="21"/>
              </w:rPr>
              <w:t>员操作证。</w:t>
            </w:r>
          </w:p>
        </w:tc>
        <w:tc>
          <w:tcPr>
            <w:tcW w:w="5951" w:type="dxa"/>
            <w:tcBorders>
              <w:top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4" w:line="240" w:lineRule="exact"/>
              <w:ind w:left="32"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第三十条第一款  生产经营单位的特种作业人员必须按照</w:t>
            </w:r>
            <w:r>
              <w:rPr>
                <w:rFonts w:ascii="方正仿宋_GBK" w:hAnsi="方正仿宋_GBK" w:cs="方正仿宋_GBK" w:hint="eastAsia"/>
                <w:spacing w:val="6"/>
                <w:sz w:val="21"/>
                <w:szCs w:val="21"/>
              </w:rPr>
              <w:t>国</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家</w:t>
            </w:r>
            <w:r>
              <w:rPr>
                <w:rFonts w:ascii="方正仿宋_GBK" w:hAnsi="方正仿宋_GBK" w:cs="方正仿宋_GBK" w:hint="eastAsia"/>
                <w:spacing w:val="10"/>
                <w:sz w:val="21"/>
                <w:szCs w:val="21"/>
              </w:rPr>
              <w:t>有关规定经专门的安全作业培训，取得相应资格，方可上岗作</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业</w:t>
            </w:r>
            <w:r>
              <w:rPr>
                <w:rFonts w:ascii="方正仿宋_GBK" w:hAnsi="方正仿宋_GBK" w:cs="方正仿宋_GBK" w:hint="eastAsia"/>
                <w:sz w:val="21"/>
                <w:szCs w:val="21"/>
              </w:rPr>
              <w:t>。</w:t>
            </w:r>
          </w:p>
          <w:p w:rsidR="00545A63" w:rsidRDefault="00545A63" w:rsidP="00A75F3F">
            <w:pPr>
              <w:spacing w:before="2" w:line="240" w:lineRule="exact"/>
              <w:ind w:left="33" w:right="7" w:firstLine="425"/>
              <w:rPr>
                <w:rFonts w:ascii="方正仿宋_GBK" w:hAnsi="方正仿宋_GBK" w:cs="方正仿宋_GBK" w:hint="eastAsia"/>
                <w:sz w:val="21"/>
                <w:szCs w:val="21"/>
              </w:rPr>
            </w:pPr>
            <w:r>
              <w:rPr>
                <w:rFonts w:ascii="方正仿宋_GBK" w:hAnsi="方正仿宋_GBK" w:cs="方正仿宋_GBK" w:hint="eastAsia"/>
                <w:spacing w:val="28"/>
                <w:sz w:val="21"/>
                <w:szCs w:val="21"/>
              </w:rPr>
              <w:t>《</w:t>
            </w:r>
            <w:r>
              <w:rPr>
                <w:rFonts w:ascii="方正仿宋_GBK" w:hAnsi="方正仿宋_GBK" w:cs="方正仿宋_GBK" w:hint="eastAsia"/>
                <w:spacing w:val="16"/>
                <w:sz w:val="21"/>
                <w:szCs w:val="21"/>
              </w:rPr>
              <w:t>特</w:t>
            </w:r>
            <w:r>
              <w:rPr>
                <w:rFonts w:ascii="方正仿宋_GBK" w:hAnsi="方正仿宋_GBK" w:cs="方正仿宋_GBK" w:hint="eastAsia"/>
                <w:spacing w:val="14"/>
                <w:sz w:val="21"/>
                <w:szCs w:val="21"/>
              </w:rPr>
              <w:t>种作业人员安全技术培训考核管理规定》(国家安全生</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产</w:t>
            </w:r>
            <w:r>
              <w:rPr>
                <w:rFonts w:ascii="方正仿宋_GBK" w:hAnsi="方正仿宋_GBK" w:cs="方正仿宋_GBK" w:hint="eastAsia"/>
                <w:spacing w:val="4"/>
                <w:sz w:val="21"/>
                <w:szCs w:val="21"/>
              </w:rPr>
              <w:t>监督管理</w:t>
            </w:r>
            <w:proofErr w:type="gramStart"/>
            <w:r>
              <w:rPr>
                <w:rFonts w:ascii="方正仿宋_GBK" w:hAnsi="方正仿宋_GBK" w:cs="方正仿宋_GBK" w:hint="eastAsia"/>
                <w:spacing w:val="4"/>
                <w:sz w:val="21"/>
                <w:szCs w:val="21"/>
              </w:rPr>
              <w:t>总局令第</w:t>
            </w:r>
            <w:proofErr w:type="gramEnd"/>
            <w:r>
              <w:rPr>
                <w:rFonts w:ascii="方正仿宋_GBK" w:hAnsi="方正仿宋_GBK" w:cs="方正仿宋_GBK" w:hint="eastAsia"/>
                <w:spacing w:val="4"/>
                <w:sz w:val="21"/>
                <w:szCs w:val="21"/>
              </w:rPr>
              <w:t xml:space="preserve"> </w:t>
            </w:r>
            <w:r>
              <w:rPr>
                <w:rFonts w:ascii="方正仿宋_GBK" w:hAnsi="方正仿宋_GBK" w:cs="方正仿宋_GBK" w:hint="eastAsia"/>
                <w:b/>
                <w:bCs/>
                <w:spacing w:val="4"/>
                <w:sz w:val="21"/>
                <w:szCs w:val="21"/>
              </w:rPr>
              <w:t>30</w:t>
            </w:r>
            <w:r>
              <w:rPr>
                <w:rFonts w:ascii="方正仿宋_GBK" w:hAnsi="方正仿宋_GBK" w:cs="方正仿宋_GBK" w:hint="eastAsia"/>
                <w:spacing w:val="4"/>
                <w:sz w:val="21"/>
                <w:szCs w:val="21"/>
              </w:rPr>
              <w:t xml:space="preserve"> 号)</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0"/>
                <w:sz w:val="21"/>
                <w:szCs w:val="21"/>
              </w:rPr>
              <w:t>第五条  特种作业人员必须经专门的安全技术培训并考核</w:t>
            </w:r>
            <w:r>
              <w:rPr>
                <w:rFonts w:ascii="方正仿宋_GBK" w:hAnsi="方正仿宋_GBK" w:cs="方正仿宋_GBK" w:hint="eastAsia"/>
                <w:spacing w:val="6"/>
                <w:sz w:val="21"/>
                <w:szCs w:val="21"/>
              </w:rPr>
              <w:t>合</w:t>
            </w:r>
            <w:r>
              <w:rPr>
                <w:rFonts w:ascii="方正仿宋_GBK" w:hAnsi="方正仿宋_GBK" w:cs="方正仿宋_GBK" w:hint="eastAsia"/>
                <w:spacing w:val="4"/>
                <w:sz w:val="21"/>
                <w:szCs w:val="21"/>
              </w:rPr>
              <w:t>格，取得《中华人民共和国特种作业操作证》后，方可上岗作业</w:t>
            </w:r>
            <w:r>
              <w:rPr>
                <w:rFonts w:ascii="方正仿宋_GBK" w:hAnsi="方正仿宋_GBK" w:cs="方正仿宋_GBK" w:hint="eastAsia"/>
                <w:sz w:val="21"/>
                <w:szCs w:val="21"/>
              </w:rPr>
              <w:t>。</w:t>
            </w: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7"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02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8" w:right="27" w:hanging="7"/>
              <w:rPr>
                <w:rFonts w:ascii="方正仿宋_GBK" w:hAnsi="方正仿宋_GBK" w:cs="方正仿宋_GBK" w:hint="eastAsia"/>
                <w:sz w:val="21"/>
                <w:szCs w:val="21"/>
              </w:rPr>
            </w:pPr>
            <w:r>
              <w:rPr>
                <w:rFonts w:ascii="方正仿宋_GBK" w:hAnsi="方正仿宋_GBK" w:cs="方正仿宋_GBK" w:hint="eastAsia"/>
                <w:spacing w:val="-6"/>
                <w:sz w:val="21"/>
                <w:szCs w:val="21"/>
              </w:rPr>
              <w:t>4</w:t>
            </w:r>
            <w:r>
              <w:rPr>
                <w:rFonts w:ascii="方正仿宋_GBK" w:hAnsi="方正仿宋_GBK" w:cs="方正仿宋_GBK" w:hint="eastAsia"/>
                <w:spacing w:val="-5"/>
                <w:sz w:val="21"/>
                <w:szCs w:val="21"/>
              </w:rPr>
              <w:t>. 安 全 培</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训档案</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1"/>
              <w:rPr>
                <w:rFonts w:ascii="方正仿宋_GBK" w:hAnsi="方正仿宋_GBK" w:cs="方正仿宋_GBK" w:hint="eastAsia"/>
                <w:sz w:val="21"/>
                <w:szCs w:val="21"/>
              </w:rPr>
            </w:pPr>
            <w:r>
              <w:rPr>
                <w:rFonts w:ascii="方正仿宋_GBK" w:hAnsi="方正仿宋_GBK" w:cs="方正仿宋_GBK" w:hint="eastAsia"/>
                <w:spacing w:val="-21"/>
                <w:sz w:val="21"/>
                <w:szCs w:val="21"/>
              </w:rPr>
              <w:t>培 训 ·记 录</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及</w:t>
            </w:r>
            <w:r>
              <w:rPr>
                <w:rFonts w:ascii="方正仿宋_GBK" w:hAnsi="方正仿宋_GBK" w:cs="方正仿宋_GBK" w:hint="eastAsia"/>
                <w:spacing w:val="-20"/>
                <w:sz w:val="21"/>
                <w:szCs w:val="21"/>
              </w:rPr>
              <w:t xml:space="preserve"> 培 训 档</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案</w:t>
            </w:r>
            <w:r>
              <w:rPr>
                <w:rFonts w:ascii="方正仿宋_GBK" w:hAnsi="方正仿宋_GBK" w:cs="方正仿宋_GBK" w:hint="eastAsia"/>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1" w:right="8" w:hanging="10"/>
              <w:rPr>
                <w:rFonts w:ascii="方正仿宋_GBK" w:hAnsi="方正仿宋_GBK" w:cs="方正仿宋_GBK" w:hint="eastAsia"/>
                <w:sz w:val="21"/>
                <w:szCs w:val="21"/>
              </w:rPr>
            </w:pPr>
            <w:r>
              <w:rPr>
                <w:rFonts w:ascii="方正仿宋_GBK" w:hAnsi="方正仿宋_GBK" w:cs="方正仿宋_GBK" w:hint="eastAsia"/>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档</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案</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录 </w:t>
            </w:r>
            <w:r>
              <w:rPr>
                <w:rFonts w:ascii="方正仿宋_GBK" w:hAnsi="方正仿宋_GBK" w:cs="方正仿宋_GBK" w:hint="eastAsia"/>
                <w:spacing w:val="2"/>
                <w:sz w:val="21"/>
                <w:szCs w:val="21"/>
              </w:rPr>
              <w:t xml:space="preserve">( 一人一档) </w:t>
            </w:r>
            <w:r>
              <w:rPr>
                <w:rFonts w:ascii="方正仿宋_GBK" w:hAnsi="方正仿宋_GBK" w:cs="方正仿宋_GBK" w:hint="eastAsia"/>
                <w:sz w:val="21"/>
                <w:szCs w:val="21"/>
              </w:rPr>
              <w:t>。</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4" w:line="240" w:lineRule="exact"/>
              <w:ind w:left="34" w:right="23"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第二十八条第四款  生产经营单位应当建立安全生产教育</w:t>
            </w:r>
            <w:r>
              <w:rPr>
                <w:rFonts w:ascii="方正仿宋_GBK" w:hAnsi="方正仿宋_GBK" w:cs="方正仿宋_GBK" w:hint="eastAsia"/>
                <w:spacing w:val="8"/>
                <w:sz w:val="21"/>
                <w:szCs w:val="21"/>
              </w:rPr>
              <w:t>和</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培训</w:t>
            </w:r>
            <w:r>
              <w:rPr>
                <w:rFonts w:ascii="方正仿宋_GBK" w:hAnsi="方正仿宋_GBK" w:cs="方正仿宋_GBK" w:hint="eastAsia"/>
                <w:spacing w:val="7"/>
                <w:sz w:val="21"/>
                <w:szCs w:val="21"/>
              </w:rPr>
              <w:t>档</w:t>
            </w:r>
            <w:r>
              <w:rPr>
                <w:rFonts w:ascii="方正仿宋_GBK" w:hAnsi="方正仿宋_GBK" w:cs="方正仿宋_GBK" w:hint="eastAsia"/>
                <w:spacing w:val="6"/>
                <w:sz w:val="21"/>
                <w:szCs w:val="21"/>
              </w:rPr>
              <w:t>案，如实记录安全生产教育和培训的时间、 内容、参加人</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员以及考核结果等情况。</w:t>
            </w:r>
          </w:p>
          <w:p w:rsidR="00545A63" w:rsidRDefault="00545A63" w:rsidP="00A75F3F">
            <w:pPr>
              <w:spacing w:before="2" w:line="240" w:lineRule="exact"/>
              <w:ind w:left="61" w:right="7" w:firstLine="397"/>
              <w:rPr>
                <w:rFonts w:ascii="方正仿宋_GBK" w:hAnsi="方正仿宋_GBK" w:cs="方正仿宋_GBK" w:hint="eastAsia"/>
                <w:sz w:val="21"/>
                <w:szCs w:val="21"/>
              </w:rPr>
            </w:pPr>
            <w:r>
              <w:rPr>
                <w:rFonts w:ascii="方正仿宋_GBK" w:hAnsi="方正仿宋_GBK" w:cs="方正仿宋_GBK" w:hint="eastAsia"/>
                <w:spacing w:val="34"/>
                <w:sz w:val="21"/>
                <w:szCs w:val="21"/>
              </w:rPr>
              <w:t>《</w:t>
            </w:r>
            <w:r>
              <w:rPr>
                <w:rFonts w:ascii="方正仿宋_GBK" w:hAnsi="方正仿宋_GBK" w:cs="方正仿宋_GBK" w:hint="eastAsia"/>
                <w:spacing w:val="21"/>
                <w:sz w:val="21"/>
                <w:szCs w:val="21"/>
              </w:rPr>
              <w:t xml:space="preserve"> </w:t>
            </w:r>
            <w:r>
              <w:rPr>
                <w:rFonts w:ascii="方正仿宋_GBK" w:hAnsi="方正仿宋_GBK" w:cs="方正仿宋_GBK" w:hint="eastAsia"/>
                <w:spacing w:val="17"/>
                <w:sz w:val="21"/>
                <w:szCs w:val="21"/>
              </w:rPr>
              <w:t>关于加强非煤矿山安全生产工作 的指导意见》 (</w:t>
            </w:r>
            <w:proofErr w:type="gramStart"/>
            <w:r>
              <w:rPr>
                <w:rFonts w:ascii="方正仿宋_GBK" w:hAnsi="方正仿宋_GBK" w:cs="方正仿宋_GBK" w:hint="eastAsia"/>
                <w:spacing w:val="17"/>
                <w:sz w:val="21"/>
                <w:szCs w:val="21"/>
              </w:rPr>
              <w:t>矿安</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w:t>
            </w:r>
            <w:r>
              <w:rPr>
                <w:rFonts w:ascii="方正仿宋_GBK" w:hAnsi="方正仿宋_GBK" w:cs="方正仿宋_GBK" w:hint="eastAsia"/>
                <w:b/>
                <w:bCs/>
                <w:spacing w:val="2"/>
                <w:sz w:val="21"/>
                <w:szCs w:val="21"/>
              </w:rPr>
              <w:t>2022</w:t>
            </w:r>
            <w:r>
              <w:rPr>
                <w:rFonts w:ascii="方正仿宋_GBK" w:hAnsi="方正仿宋_GBK" w:cs="方正仿宋_GBK" w:hint="eastAsia"/>
                <w:spacing w:val="2"/>
                <w:sz w:val="21"/>
                <w:szCs w:val="21"/>
              </w:rPr>
              <w:t>〕</w:t>
            </w:r>
            <w:r>
              <w:rPr>
                <w:rFonts w:ascii="方正仿宋_GBK" w:hAnsi="方正仿宋_GBK" w:cs="方正仿宋_GBK" w:hint="eastAsia"/>
                <w:b/>
                <w:bCs/>
                <w:spacing w:val="2"/>
                <w:sz w:val="21"/>
                <w:szCs w:val="21"/>
              </w:rPr>
              <w:t>4</w:t>
            </w:r>
            <w:r>
              <w:rPr>
                <w:rFonts w:ascii="方正仿宋_GBK" w:hAnsi="方正仿宋_GBK" w:cs="方正仿宋_GBK" w:hint="eastAsia"/>
                <w:spacing w:val="2"/>
                <w:sz w:val="21"/>
                <w:szCs w:val="21"/>
              </w:rPr>
              <w:t xml:space="preserve"> 号)</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61" w:line="240" w:lineRule="exact"/>
              <w:ind w:left="33" w:right="22" w:firstLine="430"/>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5"/>
                <w:sz w:val="21"/>
                <w:szCs w:val="21"/>
              </w:rPr>
              <w:t>十</w:t>
            </w:r>
            <w:r>
              <w:rPr>
                <w:rFonts w:ascii="方正仿宋_GBK" w:hAnsi="方正仿宋_GBK" w:cs="方正仿宋_GBK" w:hint="eastAsia"/>
                <w:spacing w:val="9"/>
                <w:sz w:val="21"/>
                <w:szCs w:val="21"/>
              </w:rPr>
              <w:t>二)强化安全教育培训。非煤矿山企业应当严格执行《生</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产</w:t>
            </w:r>
            <w:r>
              <w:rPr>
                <w:rFonts w:ascii="方正仿宋_GBK" w:hAnsi="方正仿宋_GBK" w:cs="方正仿宋_GBK" w:hint="eastAsia"/>
                <w:spacing w:val="9"/>
                <w:sz w:val="21"/>
                <w:szCs w:val="21"/>
              </w:rPr>
              <w:t>经</w:t>
            </w:r>
            <w:r>
              <w:rPr>
                <w:rFonts w:ascii="方正仿宋_GBK" w:hAnsi="方正仿宋_GBK" w:cs="方正仿宋_GBK" w:hint="eastAsia"/>
                <w:spacing w:val="6"/>
                <w:sz w:val="21"/>
                <w:szCs w:val="21"/>
              </w:rPr>
              <w:t>营单位安全培训规定》(原国家安全生产监督管理</w:t>
            </w:r>
            <w:proofErr w:type="gramStart"/>
            <w:r>
              <w:rPr>
                <w:rFonts w:ascii="方正仿宋_GBK" w:hAnsi="方正仿宋_GBK" w:cs="方正仿宋_GBK" w:hint="eastAsia"/>
                <w:spacing w:val="6"/>
                <w:sz w:val="21"/>
                <w:szCs w:val="21"/>
              </w:rPr>
              <w:t>总局令第</w:t>
            </w:r>
            <w:proofErr w:type="gramEnd"/>
            <w:r>
              <w:rPr>
                <w:rFonts w:ascii="方正仿宋_GBK" w:hAnsi="方正仿宋_GBK" w:cs="方正仿宋_GBK" w:hint="eastAsia"/>
                <w:spacing w:val="6"/>
                <w:sz w:val="21"/>
                <w:szCs w:val="21"/>
              </w:rPr>
              <w:t xml:space="preserve"> 3</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号)、《特种作业人员安全技术培训考核管理规定》(国家安全</w:t>
            </w:r>
            <w:r>
              <w:rPr>
                <w:rFonts w:ascii="方正仿宋_GBK" w:hAnsi="方正仿宋_GBK" w:cs="方正仿宋_GBK" w:hint="eastAsia"/>
                <w:spacing w:val="2"/>
                <w:sz w:val="21"/>
                <w:szCs w:val="21"/>
              </w:rPr>
              <w:t>生</w:t>
            </w:r>
            <w:r>
              <w:rPr>
                <w:rFonts w:ascii="方正仿宋_GBK" w:hAnsi="方正仿宋_GBK" w:cs="方正仿宋_GBK" w:hint="eastAsia"/>
                <w:sz w:val="21"/>
                <w:szCs w:val="21"/>
              </w:rPr>
              <w:t xml:space="preserve">产 </w:t>
            </w:r>
            <w:r>
              <w:rPr>
                <w:rFonts w:ascii="方正仿宋_GBK" w:hAnsi="方正仿宋_GBK" w:cs="方正仿宋_GBK" w:hint="eastAsia"/>
                <w:spacing w:val="8"/>
                <w:sz w:val="21"/>
                <w:szCs w:val="21"/>
              </w:rPr>
              <w:t>监督</w:t>
            </w:r>
            <w:r>
              <w:rPr>
                <w:rFonts w:ascii="方正仿宋_GBK" w:hAnsi="方正仿宋_GBK" w:cs="方正仿宋_GBK" w:hint="eastAsia"/>
                <w:spacing w:val="4"/>
                <w:sz w:val="21"/>
                <w:szCs w:val="21"/>
              </w:rPr>
              <w:t>管理</w:t>
            </w:r>
            <w:proofErr w:type="gramStart"/>
            <w:r>
              <w:rPr>
                <w:rFonts w:ascii="方正仿宋_GBK" w:hAnsi="方正仿宋_GBK" w:cs="方正仿宋_GBK" w:hint="eastAsia"/>
                <w:spacing w:val="4"/>
                <w:sz w:val="21"/>
                <w:szCs w:val="21"/>
              </w:rPr>
              <w:t>总局令第</w:t>
            </w:r>
            <w:proofErr w:type="gramEnd"/>
            <w:r>
              <w:rPr>
                <w:rFonts w:ascii="方正仿宋_GBK" w:hAnsi="方正仿宋_GBK" w:cs="方正仿宋_GBK" w:hint="eastAsia"/>
                <w:spacing w:val="4"/>
                <w:sz w:val="21"/>
                <w:szCs w:val="21"/>
              </w:rPr>
              <w:t xml:space="preserve"> 30号) 等规章，强化从业人员安全素质和技能</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提</w:t>
            </w:r>
            <w:r>
              <w:rPr>
                <w:rFonts w:ascii="方正仿宋_GBK" w:hAnsi="方正仿宋_GBK" w:cs="方正仿宋_GBK" w:hint="eastAsia"/>
                <w:spacing w:val="10"/>
                <w:sz w:val="21"/>
                <w:szCs w:val="21"/>
              </w:rPr>
              <w:t>升，不得安排未经安全生产培训合格的从业人员上岗。建立包</w:t>
            </w:r>
            <w:r>
              <w:rPr>
                <w:rFonts w:ascii="方正仿宋_GBK" w:hAnsi="方正仿宋_GBK" w:cs="方正仿宋_GBK" w:hint="eastAsia"/>
                <w:spacing w:val="-3"/>
                <w:sz w:val="21"/>
                <w:szCs w:val="21"/>
              </w:rPr>
              <w:t>括外包施工单位从业人员在内的安全培训档案，实行“一人一档”</w:t>
            </w:r>
            <w:r>
              <w:rPr>
                <w:rFonts w:ascii="方正仿宋_GBK" w:hAnsi="方正仿宋_GBK" w:cs="方正仿宋_GBK" w:hint="eastAsia"/>
                <w:spacing w:val="-1"/>
                <w:sz w:val="21"/>
                <w:szCs w:val="21"/>
              </w:rPr>
              <w:t>。</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t>六、安全资金投入 ( 1 项)</w:t>
      </w: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384"/>
        <w:gridCol w:w="6041"/>
        <w:gridCol w:w="1416"/>
        <w:gridCol w:w="1416"/>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384" w:type="dxa"/>
          </w:tcPr>
          <w:p w:rsidR="00545A63" w:rsidRDefault="00545A63" w:rsidP="00A75F3F">
            <w:pPr>
              <w:spacing w:before="57" w:line="240" w:lineRule="exact"/>
              <w:ind w:left="275"/>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6041" w:type="dxa"/>
          </w:tcPr>
          <w:p w:rsidR="00545A63" w:rsidRDefault="00545A63" w:rsidP="00A75F3F">
            <w:pPr>
              <w:spacing w:before="56" w:line="240" w:lineRule="exact"/>
              <w:ind w:left="2603"/>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6"/>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370"/>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7"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费 用 提 取</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和</w:t>
            </w:r>
            <w:r>
              <w:rPr>
                <w:rFonts w:ascii="方正仿宋_GBK" w:hAnsi="方正仿宋_GBK" w:cs="方正仿宋_GBK" w:hint="eastAsia"/>
                <w:spacing w:val="6"/>
                <w:sz w:val="21"/>
                <w:szCs w:val="21"/>
              </w:rPr>
              <w:t>使用</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3"/>
              <w:rPr>
                <w:rFonts w:ascii="方正仿宋_GBK" w:hAnsi="方正仿宋_GBK" w:cs="方正仿宋_GBK"/>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费 用 提 取</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和 使 用 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z w:val="21"/>
                <w:szCs w:val="21"/>
              </w:rPr>
              <w:t>况</w:t>
            </w:r>
            <w:proofErr w:type="gramEnd"/>
            <w:r>
              <w:rPr>
                <w:rFonts w:ascii="方正仿宋_GBK" w:hAnsi="方正仿宋_GBK" w:cs="方正仿宋_GBK" w:hint="eastAsia"/>
                <w:sz w:val="21"/>
                <w:szCs w:val="21"/>
              </w:rPr>
              <w:t>。</w:t>
            </w:r>
          </w:p>
          <w:p w:rsidR="00545A63" w:rsidRPr="00116BF9" w:rsidRDefault="00545A63" w:rsidP="00A75F3F">
            <w:pPr>
              <w:rPr>
                <w:rFonts w:ascii="方正仿宋_GBK" w:hAnsi="方正仿宋_GBK" w:cs="方正仿宋_GBK"/>
                <w:sz w:val="21"/>
                <w:szCs w:val="21"/>
              </w:rPr>
            </w:pPr>
          </w:p>
          <w:p w:rsidR="00545A63" w:rsidRPr="00116BF9" w:rsidRDefault="00545A63" w:rsidP="00A75F3F">
            <w:pPr>
              <w:tabs>
                <w:tab w:val="left" w:pos="948"/>
              </w:tabs>
              <w:rPr>
                <w:rFonts w:ascii="方正仿宋_GBK" w:hAnsi="方正仿宋_GBK" w:cs="方正仿宋_GBK"/>
                <w:sz w:val="21"/>
                <w:szCs w:val="21"/>
              </w:rPr>
            </w:pPr>
            <w:r>
              <w:rPr>
                <w:rFonts w:ascii="方正仿宋_GBK" w:hAnsi="方正仿宋_GBK" w:cs="方正仿宋_GBK"/>
                <w:sz w:val="21"/>
                <w:szCs w:val="21"/>
              </w:rPr>
              <w:tab/>
            </w:r>
          </w:p>
          <w:p w:rsidR="00545A63" w:rsidRPr="00116BF9" w:rsidRDefault="00545A63" w:rsidP="00A75F3F">
            <w:pPr>
              <w:rPr>
                <w:rFonts w:ascii="方正仿宋_GBK" w:hAnsi="方正仿宋_GBK" w:cs="方正仿宋_GBK"/>
                <w:sz w:val="21"/>
                <w:szCs w:val="21"/>
              </w:rPr>
            </w:pPr>
          </w:p>
          <w:p w:rsidR="00545A63" w:rsidRPr="00116BF9" w:rsidRDefault="00545A63" w:rsidP="00A75F3F">
            <w:pPr>
              <w:rPr>
                <w:rFonts w:ascii="方正仿宋_GBK" w:hAnsi="方正仿宋_GBK" w:cs="方正仿宋_GBK" w:hint="eastAsia"/>
                <w:sz w:val="21"/>
                <w:szCs w:val="21"/>
              </w:rPr>
            </w:pP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21"/>
                <w:sz w:val="21"/>
                <w:szCs w:val="21"/>
              </w:rPr>
              <w:lastRenderedPageBreak/>
              <w:t>查</w:t>
            </w:r>
            <w:r>
              <w:rPr>
                <w:rFonts w:ascii="方正仿宋_GBK" w:hAnsi="方正仿宋_GBK" w:cs="方正仿宋_GBK" w:hint="eastAsia"/>
                <w:spacing w:val="19"/>
                <w:sz w:val="21"/>
                <w:szCs w:val="21"/>
              </w:rPr>
              <w:t>阅相关安全</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生</w:t>
            </w:r>
            <w:r>
              <w:rPr>
                <w:rFonts w:ascii="方正仿宋_GBK" w:hAnsi="方正仿宋_GBK" w:cs="方正仿宋_GBK" w:hint="eastAsia"/>
                <w:spacing w:val="19"/>
                <w:sz w:val="21"/>
                <w:szCs w:val="21"/>
              </w:rPr>
              <w:t>产费用提取</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和</w:t>
            </w:r>
            <w:r>
              <w:rPr>
                <w:rFonts w:ascii="方正仿宋_GBK" w:hAnsi="方正仿宋_GBK" w:cs="方正仿宋_GBK" w:hint="eastAsia"/>
                <w:spacing w:val="19"/>
                <w:sz w:val="21"/>
                <w:szCs w:val="21"/>
              </w:rPr>
              <w:t>使用台账等</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资料</w:t>
            </w:r>
            <w:r>
              <w:rPr>
                <w:rFonts w:ascii="方正仿宋_GBK" w:hAnsi="方正仿宋_GBK" w:cs="方正仿宋_GBK" w:hint="eastAsia"/>
                <w:spacing w:val="2"/>
                <w:sz w:val="21"/>
                <w:szCs w:val="21"/>
              </w:rPr>
              <w:t>。</w:t>
            </w:r>
          </w:p>
        </w:tc>
        <w:tc>
          <w:tcPr>
            <w:tcW w:w="6041" w:type="dxa"/>
          </w:tcPr>
          <w:p w:rsidR="00545A63" w:rsidRDefault="00545A63" w:rsidP="00A75F3F">
            <w:pPr>
              <w:spacing w:before="2" w:line="240" w:lineRule="exact"/>
              <w:ind w:left="456"/>
              <w:rPr>
                <w:rFonts w:ascii="方正仿宋_GBK" w:hAnsi="方正仿宋_GBK" w:cs="方正仿宋_GBK" w:hint="eastAsia"/>
                <w:sz w:val="21"/>
                <w:szCs w:val="21"/>
              </w:rPr>
            </w:pPr>
            <w:r>
              <w:rPr>
                <w:rFonts w:ascii="方正仿宋_GBK" w:hAnsi="方正仿宋_GBK" w:cs="方正仿宋_GBK" w:hint="eastAsia"/>
                <w:spacing w:val="9"/>
                <w:sz w:val="21"/>
                <w:szCs w:val="21"/>
              </w:rPr>
              <w:lastRenderedPageBreak/>
              <w:t>《中华人民共和国安全生产法</w:t>
            </w:r>
            <w:r>
              <w:rPr>
                <w:rFonts w:ascii="方正仿宋_GBK" w:hAnsi="方正仿宋_GBK" w:cs="方正仿宋_GBK" w:hint="eastAsia"/>
                <w:spacing w:val="7"/>
                <w:sz w:val="21"/>
                <w:szCs w:val="21"/>
              </w:rPr>
              <w:t>》</w:t>
            </w:r>
          </w:p>
          <w:p w:rsidR="00545A63" w:rsidRDefault="00545A63" w:rsidP="00A75F3F">
            <w:pPr>
              <w:spacing w:before="2" w:line="240" w:lineRule="exact"/>
              <w:ind w:left="31" w:right="24" w:firstLine="420"/>
              <w:rPr>
                <w:rFonts w:ascii="方正仿宋_GBK" w:hAnsi="方正仿宋_GBK" w:cs="方正仿宋_GBK" w:hint="eastAsia"/>
                <w:sz w:val="21"/>
                <w:szCs w:val="21"/>
              </w:rPr>
            </w:pPr>
            <w:r>
              <w:rPr>
                <w:rFonts w:ascii="方正仿宋_GBK" w:hAnsi="方正仿宋_GBK" w:cs="方正仿宋_GBK" w:hint="eastAsia"/>
                <w:spacing w:val="22"/>
                <w:sz w:val="21"/>
                <w:szCs w:val="21"/>
              </w:rPr>
              <w:t>第</w:t>
            </w:r>
            <w:r>
              <w:rPr>
                <w:rFonts w:ascii="方正仿宋_GBK" w:hAnsi="方正仿宋_GBK" w:cs="方正仿宋_GBK" w:hint="eastAsia"/>
                <w:spacing w:val="13"/>
                <w:sz w:val="21"/>
                <w:szCs w:val="21"/>
              </w:rPr>
              <w:t>二十三条第一款  生产经营单位应当具备的安全生产条件</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所</w:t>
            </w:r>
            <w:r>
              <w:rPr>
                <w:rFonts w:ascii="方正仿宋_GBK" w:hAnsi="方正仿宋_GBK" w:cs="方正仿宋_GBK" w:hint="eastAsia"/>
                <w:spacing w:val="6"/>
                <w:sz w:val="21"/>
                <w:szCs w:val="21"/>
              </w:rPr>
              <w:t>必需的资金投入，由生产经营单位的决策机构、主要负责人或者</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个</w:t>
            </w:r>
            <w:r>
              <w:rPr>
                <w:rFonts w:ascii="方正仿宋_GBK" w:hAnsi="方正仿宋_GBK" w:cs="方正仿宋_GBK" w:hint="eastAsia"/>
                <w:spacing w:val="6"/>
                <w:sz w:val="21"/>
                <w:szCs w:val="21"/>
              </w:rPr>
              <w:t>人经营的投资人予以保证，并对由于安全生产所必需的资金投入</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不</w:t>
            </w:r>
            <w:r>
              <w:rPr>
                <w:rFonts w:ascii="方正仿宋_GBK" w:hAnsi="方正仿宋_GBK" w:cs="方正仿宋_GBK" w:hint="eastAsia"/>
                <w:spacing w:val="8"/>
                <w:sz w:val="21"/>
                <w:szCs w:val="21"/>
              </w:rPr>
              <w:t>足导致的后果承担责任。</w:t>
            </w:r>
          </w:p>
          <w:p w:rsidR="00545A63" w:rsidRDefault="00545A63" w:rsidP="00A75F3F">
            <w:pPr>
              <w:spacing w:line="240" w:lineRule="exact"/>
              <w:ind w:right="9"/>
              <w:rPr>
                <w:rFonts w:ascii="方正仿宋_GBK" w:hAnsi="方正仿宋_GBK" w:cs="方正仿宋_GBK" w:hint="eastAsia"/>
                <w:sz w:val="21"/>
                <w:szCs w:val="21"/>
              </w:rPr>
            </w:pPr>
            <w:r>
              <w:rPr>
                <w:rFonts w:ascii="方正仿宋_GBK" w:hAnsi="方正仿宋_GBK" w:cs="方正仿宋_GBK" w:hint="eastAsia"/>
                <w:spacing w:val="10"/>
                <w:sz w:val="21"/>
                <w:szCs w:val="21"/>
              </w:rPr>
              <w:t>《企业</w:t>
            </w:r>
            <w:r>
              <w:rPr>
                <w:rFonts w:ascii="方正仿宋_GBK" w:hAnsi="方正仿宋_GBK" w:cs="方正仿宋_GBK" w:hint="eastAsia"/>
                <w:spacing w:val="5"/>
                <w:sz w:val="21"/>
                <w:szCs w:val="21"/>
              </w:rPr>
              <w:t>安全生产费用提取和使用管理办法》(财资〔</w:t>
            </w:r>
            <w:r>
              <w:rPr>
                <w:rFonts w:ascii="方正仿宋_GBK" w:hAnsi="方正仿宋_GBK" w:cs="方正仿宋_GBK" w:hint="eastAsia"/>
                <w:b/>
                <w:bCs/>
                <w:spacing w:val="5"/>
                <w:sz w:val="21"/>
                <w:szCs w:val="21"/>
              </w:rPr>
              <w:t>2022</w:t>
            </w:r>
            <w:r>
              <w:rPr>
                <w:rFonts w:ascii="方正仿宋_GBK" w:hAnsi="方正仿宋_GBK" w:cs="方正仿宋_GBK" w:hint="eastAsia"/>
                <w:spacing w:val="5"/>
                <w:sz w:val="21"/>
                <w:szCs w:val="21"/>
              </w:rPr>
              <w:t>〕</w:t>
            </w:r>
            <w:r>
              <w:rPr>
                <w:rFonts w:ascii="方正仿宋_GBK" w:hAnsi="方正仿宋_GBK" w:cs="方正仿宋_GBK" w:hint="eastAsia"/>
                <w:b/>
                <w:bCs/>
                <w:spacing w:val="5"/>
                <w:sz w:val="21"/>
                <w:szCs w:val="21"/>
              </w:rPr>
              <w:t>136</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号</w:t>
            </w:r>
            <w:r>
              <w:rPr>
                <w:rFonts w:ascii="方正仿宋_GBK" w:hAnsi="方正仿宋_GBK" w:cs="方正仿宋_GBK" w:hint="eastAsia"/>
                <w:spacing w:val="-2"/>
                <w:sz w:val="21"/>
                <w:szCs w:val="21"/>
              </w:rPr>
              <w:t>)</w:t>
            </w:r>
          </w:p>
          <w:p w:rsidR="00545A63" w:rsidRDefault="00545A63" w:rsidP="00A75F3F">
            <w:pPr>
              <w:spacing w:line="240" w:lineRule="exact"/>
              <w:ind w:left="31" w:right="27"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第十条</w:t>
            </w:r>
            <w:r>
              <w:rPr>
                <w:rFonts w:ascii="方正仿宋_GBK" w:hAnsi="方正仿宋_GBK" w:cs="方正仿宋_GBK" w:hint="eastAsia"/>
                <w:spacing w:val="7"/>
                <w:sz w:val="21"/>
                <w:szCs w:val="21"/>
              </w:rPr>
              <w:t xml:space="preserve"> </w:t>
            </w:r>
            <w:r>
              <w:rPr>
                <w:rFonts w:ascii="方正仿宋_GBK" w:hAnsi="方正仿宋_GBK" w:cs="方正仿宋_GBK" w:hint="eastAsia"/>
                <w:spacing w:val="5"/>
                <w:sz w:val="21"/>
                <w:szCs w:val="21"/>
              </w:rPr>
              <w:t xml:space="preserve"> 非煤矿山开采企业依据当月开采的原矿产量，于月</w:t>
            </w:r>
            <w:r>
              <w:rPr>
                <w:rFonts w:ascii="方正仿宋_GBK" w:hAnsi="方正仿宋_GBK" w:cs="方正仿宋_GBK" w:hint="eastAsia"/>
                <w:spacing w:val="5"/>
                <w:sz w:val="21"/>
                <w:szCs w:val="21"/>
              </w:rPr>
              <w:lastRenderedPageBreak/>
              <w:t>末</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提取企业安全生产费用。提取标准如下</w:t>
            </w:r>
            <w:r>
              <w:rPr>
                <w:rFonts w:ascii="方正仿宋_GBK" w:hAnsi="方正仿宋_GBK" w:cs="方正仿宋_GBK" w:hint="eastAsia"/>
                <w:spacing w:val="6"/>
                <w:sz w:val="21"/>
                <w:szCs w:val="21"/>
              </w:rPr>
              <w:t>：</w:t>
            </w:r>
          </w:p>
          <w:p w:rsidR="00545A63" w:rsidRDefault="00545A63" w:rsidP="00A75F3F">
            <w:pPr>
              <w:spacing w:before="1" w:line="240" w:lineRule="exact"/>
              <w:ind w:left="32" w:right="23" w:firstLine="428"/>
              <w:rPr>
                <w:rFonts w:ascii="方正仿宋_GBK" w:hAnsi="方正仿宋_GBK" w:cs="方正仿宋_GBK" w:hint="eastAsia"/>
                <w:sz w:val="21"/>
                <w:szCs w:val="21"/>
              </w:rPr>
            </w:pPr>
            <w:r>
              <w:rPr>
                <w:rFonts w:ascii="方正仿宋_GBK" w:hAnsi="方正仿宋_GBK" w:cs="方正仿宋_GBK" w:hint="eastAsia"/>
                <w:spacing w:val="12"/>
                <w:sz w:val="21"/>
                <w:szCs w:val="21"/>
              </w:rPr>
              <w:t>(</w:t>
            </w:r>
            <w:proofErr w:type="gramStart"/>
            <w:r>
              <w:rPr>
                <w:rFonts w:ascii="方正仿宋_GBK" w:hAnsi="方正仿宋_GBK" w:cs="方正仿宋_GBK" w:hint="eastAsia"/>
                <w:spacing w:val="6"/>
                <w:sz w:val="21"/>
                <w:szCs w:val="21"/>
              </w:rPr>
              <w:t>一</w:t>
            </w:r>
            <w:proofErr w:type="gramEnd"/>
            <w:r>
              <w:rPr>
                <w:rFonts w:ascii="方正仿宋_GBK" w:hAnsi="方正仿宋_GBK" w:cs="方正仿宋_GBK" w:hint="eastAsia"/>
                <w:spacing w:val="6"/>
                <w:sz w:val="21"/>
                <w:szCs w:val="21"/>
              </w:rPr>
              <w:t>) 金属矿山，其中露天矿山每吨5元，地下矿山每吨15</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元</w:t>
            </w:r>
            <w:r>
              <w:rPr>
                <w:rFonts w:ascii="方正仿宋_GBK" w:hAnsi="方正仿宋_GBK" w:cs="方正仿宋_GBK" w:hint="eastAsia"/>
                <w:sz w:val="21"/>
                <w:szCs w:val="21"/>
              </w:rPr>
              <w:t>；</w:t>
            </w:r>
          </w:p>
          <w:p w:rsidR="00545A63" w:rsidRDefault="00545A63" w:rsidP="00A75F3F">
            <w:pPr>
              <w:spacing w:before="1" w:line="240" w:lineRule="exact"/>
              <w:ind w:left="32" w:right="23" w:firstLine="428"/>
              <w:rPr>
                <w:rFonts w:ascii="方正仿宋_GBK" w:hAnsi="方正仿宋_GBK" w:cs="方正仿宋_GBK" w:hint="eastAsia"/>
                <w:sz w:val="21"/>
                <w:szCs w:val="21"/>
              </w:rPr>
            </w:pPr>
            <w:r>
              <w:rPr>
                <w:rFonts w:ascii="方正仿宋_GBK" w:hAnsi="方正仿宋_GBK" w:cs="方正仿宋_GBK" w:hint="eastAsia"/>
                <w:spacing w:val="12"/>
                <w:sz w:val="21"/>
                <w:szCs w:val="21"/>
              </w:rPr>
              <w:t>(三</w:t>
            </w:r>
            <w:r>
              <w:rPr>
                <w:rFonts w:ascii="方正仿宋_GBK" w:hAnsi="方正仿宋_GBK" w:cs="方正仿宋_GBK" w:hint="eastAsia"/>
                <w:spacing w:val="9"/>
                <w:sz w:val="21"/>
                <w:szCs w:val="21"/>
              </w:rPr>
              <w:t>)</w:t>
            </w:r>
            <w:r>
              <w:rPr>
                <w:rFonts w:ascii="方正仿宋_GBK" w:hAnsi="方正仿宋_GBK" w:cs="方正仿宋_GBK" w:hint="eastAsia"/>
                <w:spacing w:val="6"/>
                <w:sz w:val="21"/>
                <w:szCs w:val="21"/>
              </w:rPr>
              <w:t>非金属矿山，其中露天矿山每吨3元，地下矿山每吨8</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元</w:t>
            </w:r>
            <w:r>
              <w:rPr>
                <w:rFonts w:ascii="方正仿宋_GBK" w:hAnsi="方正仿宋_GBK" w:cs="方正仿宋_GBK" w:hint="eastAsia"/>
                <w:sz w:val="21"/>
                <w:szCs w:val="21"/>
              </w:rPr>
              <w:t>；</w:t>
            </w:r>
          </w:p>
          <w:p w:rsidR="00545A63" w:rsidRDefault="00545A63" w:rsidP="00A75F3F">
            <w:pPr>
              <w:spacing w:before="1" w:line="240" w:lineRule="exact"/>
              <w:ind w:left="37" w:right="27" w:firstLine="423"/>
              <w:rPr>
                <w:rFonts w:ascii="方正仿宋_GBK" w:hAnsi="方正仿宋_GBK" w:cs="方正仿宋_GBK" w:hint="eastAsia"/>
                <w:sz w:val="21"/>
                <w:szCs w:val="21"/>
              </w:rPr>
            </w:pPr>
            <w:r>
              <w:rPr>
                <w:rFonts w:ascii="方正仿宋_GBK" w:hAnsi="方正仿宋_GBK" w:cs="方正仿宋_GBK" w:hint="eastAsia"/>
                <w:spacing w:val="10"/>
                <w:sz w:val="21"/>
                <w:szCs w:val="21"/>
              </w:rPr>
              <w:t>(四) 小型露天采石场，即年生产规模不超过 50 万吨的山</w:t>
            </w:r>
            <w:r>
              <w:rPr>
                <w:rFonts w:ascii="方正仿宋_GBK" w:hAnsi="方正仿宋_GBK" w:cs="方正仿宋_GBK" w:hint="eastAsia"/>
                <w:spacing w:val="7"/>
                <w:sz w:val="21"/>
                <w:szCs w:val="21"/>
              </w:rPr>
              <w:t>坡</w:t>
            </w:r>
            <w:r>
              <w:rPr>
                <w:rFonts w:ascii="方正仿宋_GBK" w:hAnsi="方正仿宋_GBK" w:cs="方正仿宋_GBK" w:hint="eastAsia"/>
                <w:spacing w:val="-1"/>
                <w:sz w:val="21"/>
                <w:szCs w:val="21"/>
              </w:rPr>
              <w:t xml:space="preserve">型露天采石场，每吨 2 元。 </w:t>
            </w:r>
            <w:r>
              <w:rPr>
                <w:rFonts w:ascii="方正仿宋_GBK" w:hAnsi="方正仿宋_GBK" w:cs="方正仿宋_GBK" w:hint="eastAsia"/>
                <w:sz w:val="21"/>
                <w:szCs w:val="21"/>
              </w:rPr>
              <w:t>……</w:t>
            </w:r>
          </w:p>
          <w:p w:rsidR="00545A63" w:rsidRDefault="00545A63" w:rsidP="00A75F3F">
            <w:pPr>
              <w:spacing w:before="1" w:line="240" w:lineRule="exact"/>
              <w:ind w:left="49" w:right="24" w:firstLine="402"/>
              <w:rPr>
                <w:rFonts w:ascii="方正仿宋_GBK" w:hAnsi="方正仿宋_GBK" w:cs="方正仿宋_GBK" w:hint="eastAsia"/>
                <w:sz w:val="21"/>
                <w:szCs w:val="21"/>
              </w:rPr>
            </w:pPr>
            <w:r>
              <w:rPr>
                <w:rFonts w:ascii="方正仿宋_GBK" w:hAnsi="方正仿宋_GBK" w:cs="方正仿宋_GBK" w:hint="eastAsia"/>
                <w:spacing w:val="21"/>
                <w:sz w:val="21"/>
                <w:szCs w:val="21"/>
              </w:rPr>
              <w:t>第</w:t>
            </w:r>
            <w:r>
              <w:rPr>
                <w:rFonts w:ascii="方正仿宋_GBK" w:hAnsi="方正仿宋_GBK" w:cs="方正仿宋_GBK" w:hint="eastAsia"/>
                <w:spacing w:val="13"/>
                <w:sz w:val="21"/>
                <w:szCs w:val="21"/>
              </w:rPr>
              <w:t>十二条  非煤矿山开采企业安全生产费用应当用于以下支</w:t>
            </w:r>
            <w:r>
              <w:rPr>
                <w:rFonts w:ascii="方正仿宋_GBK" w:hAnsi="方正仿宋_GBK" w:cs="方正仿宋_GBK" w:hint="eastAsia"/>
                <w:spacing w:val="-10"/>
                <w:sz w:val="21"/>
                <w:szCs w:val="21"/>
              </w:rPr>
              <w:t>出</w:t>
            </w:r>
            <w:r>
              <w:rPr>
                <w:rFonts w:ascii="方正仿宋_GBK" w:hAnsi="方正仿宋_GBK" w:cs="方正仿宋_GBK" w:hint="eastAsia"/>
                <w:spacing w:val="-8"/>
                <w:sz w:val="21"/>
                <w:szCs w:val="21"/>
              </w:rPr>
              <w:t>：</w:t>
            </w:r>
          </w:p>
          <w:p w:rsidR="00545A63" w:rsidRDefault="00545A63" w:rsidP="00A75F3F">
            <w:pPr>
              <w:spacing w:before="3" w:line="240" w:lineRule="exact"/>
              <w:ind w:left="30" w:firstLine="418"/>
              <w:rPr>
                <w:rFonts w:ascii="方正仿宋_GBK" w:hAnsi="方正仿宋_GBK" w:cs="方正仿宋_GBK" w:hint="eastAsia"/>
                <w:sz w:val="21"/>
                <w:szCs w:val="21"/>
              </w:rPr>
            </w:pPr>
            <w:r>
              <w:rPr>
                <w:rFonts w:ascii="方正仿宋_GBK" w:hAnsi="方正仿宋_GBK" w:cs="方正仿宋_GBK" w:hint="eastAsia"/>
                <w:spacing w:val="12"/>
                <w:sz w:val="21"/>
                <w:szCs w:val="21"/>
              </w:rPr>
              <w:t>(</w:t>
            </w:r>
            <w:r>
              <w:rPr>
                <w:rFonts w:ascii="方正仿宋_GBK" w:hAnsi="方正仿宋_GBK" w:cs="方正仿宋_GBK" w:hint="eastAsia"/>
                <w:spacing w:val="6"/>
                <w:sz w:val="21"/>
                <w:szCs w:val="21"/>
              </w:rPr>
              <w:t xml:space="preserve"> </w:t>
            </w:r>
            <w:proofErr w:type="gramStart"/>
            <w:r>
              <w:rPr>
                <w:rFonts w:ascii="方正仿宋_GBK" w:hAnsi="方正仿宋_GBK" w:cs="方正仿宋_GBK" w:hint="eastAsia"/>
                <w:spacing w:val="6"/>
                <w:sz w:val="21"/>
                <w:szCs w:val="21"/>
              </w:rPr>
              <w:t>一</w:t>
            </w:r>
            <w:proofErr w:type="gramEnd"/>
            <w:r>
              <w:rPr>
                <w:rFonts w:ascii="方正仿宋_GBK" w:hAnsi="方正仿宋_GBK" w:cs="方正仿宋_GBK" w:hint="eastAsia"/>
                <w:spacing w:val="6"/>
                <w:sz w:val="21"/>
                <w:szCs w:val="21"/>
              </w:rPr>
              <w:t>) 完善、改造和维护安全防护设施设备 (不含“三同时”</w:t>
            </w:r>
            <w:r>
              <w:rPr>
                <w:rFonts w:ascii="方正仿宋_GBK" w:hAnsi="方正仿宋_GBK" w:cs="方正仿宋_GBK" w:hint="eastAsia"/>
                <w:sz w:val="21"/>
                <w:szCs w:val="21"/>
              </w:rPr>
              <w:t xml:space="preserve"> </w:t>
            </w:r>
            <w:r w:rsidRPr="00ED5FCD">
              <w:rPr>
                <w:rFonts w:ascii="方正仿宋_GBK" w:hAnsi="方正仿宋_GBK" w:cs="方正仿宋_GBK" w:hint="eastAsia"/>
                <w:spacing w:val="12"/>
                <w:sz w:val="21"/>
                <w:szCs w:val="21"/>
              </w:rPr>
              <w:t>要求初期投入的安全设施) 和重大事故隐患治理支出，包括矿山</w:t>
            </w:r>
            <w:proofErr w:type="gramStart"/>
            <w:r w:rsidRPr="00ED5FCD">
              <w:rPr>
                <w:rFonts w:ascii="方正仿宋_GBK" w:hAnsi="方正仿宋_GBK" w:cs="方正仿宋_GBK" w:hint="eastAsia"/>
                <w:spacing w:val="12"/>
                <w:sz w:val="21"/>
                <w:szCs w:val="21"/>
              </w:rPr>
              <w:t>综</w:t>
            </w:r>
            <w:proofErr w:type="gramEnd"/>
            <w:r w:rsidRPr="00ED5FCD">
              <w:rPr>
                <w:rFonts w:ascii="方正仿宋_GBK" w:hAnsi="方正仿宋_GBK" w:cs="方正仿宋_GBK" w:hint="eastAsia"/>
                <w:spacing w:val="12"/>
                <w:sz w:val="21"/>
                <w:szCs w:val="21"/>
              </w:rPr>
              <w:t xml:space="preserve">  合防尘、防灭火、防治水、危险气体监测、通风系统、支护及防治 边帮滑坡、防冒顶片帮设备、机电设备、供配电系统、运输 (提升) 系统和尾矿库等完善、改造和维护支出以及实施地压监测监控、露天矿边坡治理等支出。</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32"/>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noProof/>
          <w:spacing w:val="16"/>
          <w:szCs w:val="32"/>
        </w:rPr>
        <w:lastRenderedPageBreak/>
        <mc:AlternateContent>
          <mc:Choice Requires="wps">
            <w:drawing>
              <wp:anchor distT="0" distB="0" distL="114300" distR="114300" simplePos="0" relativeHeight="251663360" behindDoc="0" locked="0" layoutInCell="1" allowOverlap="1">
                <wp:simplePos x="0" y="0"/>
                <wp:positionH relativeFrom="column">
                  <wp:posOffset>-817880</wp:posOffset>
                </wp:positionH>
                <wp:positionV relativeFrom="paragraph">
                  <wp:posOffset>-2078355</wp:posOffset>
                </wp:positionV>
                <wp:extent cx="401320" cy="746760"/>
                <wp:effectExtent l="10795" t="10795" r="16510" b="1397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 cy="746760"/>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20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3" o:spid="_x0000_s1030" style="position:absolute;left:0;text-align:left;margin-left:-64.4pt;margin-top:-163.65pt;width:31.6pt;height:5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B91ZAIAAMkEAAAOAAAAZHJzL2Uyb0RvYy54bWysVM1uEzEQviPxDpbvdLNp2oRVNlWVUoRU&#10;oFL5OTte766F12PGTjZ9mkrceAgeB/EajL1JCCA4IPbgjD0z3/x8M5lfbDvDNgq9Blvy/GTEmbIS&#10;Km2bkr99c/1kxpkPwlbCgFUlv1eeXyweP5r3rlBjaMFUChmBWF/0ruRtCK7IMi9b1Ql/Ak5ZUtaA&#10;nQh0xSarUPSE3plsPBqdZz1g5RCk8p5erwYlXyT8ulYyvK5rrwIzJafcQjoxnat4Zou5KBoUrtVy&#10;l4b4hyw6oS0FPUBdiSDYGvVvUJ2WCB7qcCKhy6CutVSpBqomH/1SzV0rnEq1UHO8O7TJ/z9Y+Wpz&#10;i0xXJR+fcmZFRxx9e/j89csnRg/Und75gozu3C3G+ry7AfnBMwvLVthGXSJC3ypRUU55tM9+cogX&#10;T65s1b+EirDFOkBq1LbGLgJSC9g28XF/4ENtA5P0OBnlp2NiTZJqOjmfnie+MlHsnR368FxBx6JQ&#10;ciS6E7jY3PgQkxHF3mRHTnWtjWEI4b0ObepvjJqUnnwGgTmgcoZnj81qaZBtBE3QdfpSmUS1P7bO&#10;R/FLSH93oZyafSijLaMu7gqPGhQpw4hsLOupqWez6dkAC0YflH+O4Y/NOh1ovYzuSj4bEkwDHwl7&#10;ZqskB6HNIFN8Y3cMRtIG8sN2tU0DMtmPwwqqe6KUmhgTj9tPghLv6Jeznnap5P7jWqDizLyw1Mmn&#10;+WQSly9dJmfTyCkea1bHGmFlC7SiBDaIyzAs7NqhblqKlad+WLikYap1IjoO2pDXrgDal8T/brfj&#10;Qh7fk9WPf6DFdwAAAP//AwBQSwMEFAAGAAgAAAAhAN8qILDmAAAADgEAAA8AAABkcnMvZG93bnJl&#10;di54bWxMj09Pg0AQxe8mfofNmHijS2mkiCxNY6Ix7aGKxj+3KYxAZHcJuy3YT+940tubvJf3fpOt&#10;Jt2JIw2utUbBfBaCIFPaqjW1gpfnuyAB4TyaCjtrSME3OVjl52cZppUdzRMdC18LLjEuRQWN930q&#10;pSsb0uhmtifD3qcdNHo+h1pWA45crjsZhWEsNbaGFxrs6bah8qs4aAUP0/trMvo3d/+4W28+8LTd&#10;bYqtUpcX0/oGhKfJ/4XhF5/RIWemvT2YyolOQTCPEmb3rBbRcgGCM0F8FYPYs4jC6yXIPJP/38h/&#10;AAAA//8DAFBLAQItABQABgAIAAAAIQC2gziS/gAAAOEBAAATAAAAAAAAAAAAAAAAAAAAAABbQ29u&#10;dGVudF9UeXBlc10ueG1sUEsBAi0AFAAGAAgAAAAhADj9If/WAAAAlAEAAAsAAAAAAAAAAAAAAAAA&#10;LwEAAF9yZWxzLy5yZWxzUEsBAi0AFAAGAAgAAAAhADzoH3VkAgAAyQQAAA4AAAAAAAAAAAAAAAAA&#10;LgIAAGRycy9lMm9Eb2MueG1sUEsBAi0AFAAGAAgAAAAhAN8qILDmAAAADgEAAA8AAAAAAAAAAAAA&#10;AAAAvgQAAGRycy9kb3ducmV2LnhtbFBLBQYAAAAABAAEAPMAAADRBQAAAAA=&#10;" strokecolor="white" strokeweight="1.25pt">
                <v:fill angle="90" focus="100%" type="gradient">
                  <o:fill v:ext="view" type="gradientUnscaled"/>
                </v:fill>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20 </w:t>
                      </w:r>
                      <w:r w:rsidRPr="00B31A49">
                        <w:rPr>
                          <w:rFonts w:ascii="宋体" w:eastAsia="宋体" w:hAnsi="宋体"/>
                          <w:sz w:val="28"/>
                          <w:szCs w:val="28"/>
                        </w:rPr>
                        <w:t>—</w:t>
                      </w:r>
                    </w:p>
                  </w:txbxContent>
                </v:textbox>
              </v:rect>
            </w:pict>
          </mc:Fallback>
        </mc:AlternateContent>
      </w:r>
      <w:r>
        <w:rPr>
          <w:rFonts w:ascii="方正楷体_GBK" w:eastAsia="方正楷体_GBK" w:hAnsi="方正楷体_GBK" w:cs="方正楷体_GBK" w:hint="eastAsia"/>
          <w:spacing w:val="16"/>
          <w:szCs w:val="32"/>
        </w:rPr>
        <w:t>七、安全风险分级管控和事故隐患排查治理 ( 4 项)</w:t>
      </w:r>
    </w:p>
    <w:tbl>
      <w:tblPr>
        <w:tblW w:w="13722"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384"/>
        <w:gridCol w:w="6041"/>
        <w:gridCol w:w="1416"/>
        <w:gridCol w:w="1416"/>
        <w:gridCol w:w="1421"/>
      </w:tblGrid>
      <w:tr w:rsidR="00545A63" w:rsidTr="00A75F3F">
        <w:trPr>
          <w:trHeight w:val="321"/>
        </w:trPr>
        <w:tc>
          <w:tcPr>
            <w:tcW w:w="2044" w:type="dxa"/>
            <w:gridSpan w:val="2"/>
            <w:tcBorders>
              <w:bottom w:val="single" w:sz="4" w:space="0" w:color="auto"/>
            </w:tcBorders>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384" w:type="dxa"/>
            <w:tcBorders>
              <w:bottom w:val="single" w:sz="4" w:space="0" w:color="auto"/>
            </w:tcBorders>
          </w:tcPr>
          <w:p w:rsidR="00545A63" w:rsidRDefault="00545A63" w:rsidP="00A75F3F">
            <w:pPr>
              <w:spacing w:before="57" w:line="240" w:lineRule="exact"/>
              <w:ind w:left="275"/>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6041" w:type="dxa"/>
            <w:tcBorders>
              <w:bottom w:val="single" w:sz="4" w:space="0" w:color="auto"/>
            </w:tcBorders>
          </w:tcPr>
          <w:p w:rsidR="00545A63" w:rsidRDefault="00545A63" w:rsidP="00A75F3F">
            <w:pPr>
              <w:spacing w:before="56" w:line="240" w:lineRule="exact"/>
              <w:ind w:left="2603"/>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Borders>
              <w:bottom w:val="single" w:sz="4" w:space="0" w:color="auto"/>
            </w:tcBorders>
          </w:tcPr>
          <w:p w:rsidR="00545A63" w:rsidRDefault="00545A63" w:rsidP="00A75F3F">
            <w:pPr>
              <w:spacing w:before="57" w:line="240" w:lineRule="exact"/>
              <w:ind w:left="296"/>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Borders>
              <w:bottom w:val="single" w:sz="4" w:space="0" w:color="auto"/>
            </w:tcBorders>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Borders>
              <w:bottom w:val="single" w:sz="4" w:space="0" w:color="auto"/>
            </w:tcBorders>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661"/>
        </w:trPr>
        <w:tc>
          <w:tcPr>
            <w:tcW w:w="1024"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16"/>
              <w:rPr>
                <w:rFonts w:ascii="方正仿宋_GBK" w:hAnsi="方正仿宋_GBK" w:cs="方正仿宋_GBK" w:hint="eastAsia"/>
                <w:sz w:val="21"/>
                <w:szCs w:val="21"/>
              </w:rPr>
            </w:pPr>
            <w:r>
              <w:rPr>
                <w:rFonts w:ascii="方正仿宋_GBK" w:hAnsi="方正仿宋_GBK" w:cs="方正仿宋_GBK" w:hint="eastAsia"/>
                <w:spacing w:val="-24"/>
                <w:sz w:val="21"/>
                <w:szCs w:val="21"/>
              </w:rPr>
              <w:t>1</w:t>
            </w:r>
            <w:r>
              <w:rPr>
                <w:rFonts w:ascii="方正仿宋_GBK" w:hAnsi="方正仿宋_GBK" w:cs="方正仿宋_GBK" w:hint="eastAsia"/>
                <w:spacing w:val="-20"/>
                <w:sz w:val="21"/>
                <w:szCs w:val="21"/>
              </w:rPr>
              <w:t>. 安 全 风</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险</w:t>
            </w:r>
            <w:r>
              <w:rPr>
                <w:rFonts w:ascii="方正仿宋_GBK" w:hAnsi="方正仿宋_GBK" w:cs="方正仿宋_GBK" w:hint="eastAsia"/>
                <w:spacing w:val="-20"/>
                <w:sz w:val="21"/>
                <w:szCs w:val="21"/>
              </w:rPr>
              <w:t xml:space="preserve"> 分 级 管</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控</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3"/>
              <w:rPr>
                <w:rFonts w:ascii="方正仿宋_GBK" w:hAnsi="方正仿宋_GBK" w:cs="方正仿宋_GBK" w:hint="eastAsia"/>
                <w:spacing w:val="-24"/>
                <w:sz w:val="21"/>
                <w:szCs w:val="21"/>
              </w:rPr>
            </w:pPr>
          </w:p>
          <w:p w:rsidR="00545A63" w:rsidRDefault="00545A63" w:rsidP="00A75F3F">
            <w:pPr>
              <w:spacing w:before="65" w:line="240" w:lineRule="exact"/>
              <w:ind w:left="33" w:right="27" w:firstLine="3"/>
              <w:rPr>
                <w:rFonts w:ascii="方正仿宋_GBK" w:hAnsi="方正仿宋_GBK" w:cs="方正仿宋_GBK" w:hint="eastAsia"/>
                <w:spacing w:val="-24"/>
                <w:sz w:val="21"/>
                <w:szCs w:val="21"/>
              </w:rPr>
            </w:pPr>
          </w:p>
          <w:p w:rsidR="00545A63" w:rsidRDefault="00545A63" w:rsidP="00A75F3F">
            <w:pPr>
              <w:spacing w:before="65" w:line="240" w:lineRule="exact"/>
              <w:ind w:left="33" w:right="27" w:firstLine="3"/>
              <w:rPr>
                <w:rFonts w:ascii="方正仿宋_GBK" w:hAnsi="方正仿宋_GBK" w:cs="方正仿宋_GBK" w:hint="eastAsia"/>
                <w:spacing w:val="-24"/>
                <w:sz w:val="21"/>
                <w:szCs w:val="21"/>
              </w:rPr>
            </w:pPr>
          </w:p>
          <w:p w:rsidR="00545A63" w:rsidRDefault="00545A63" w:rsidP="00A75F3F">
            <w:pPr>
              <w:spacing w:before="65" w:line="240" w:lineRule="exact"/>
              <w:ind w:left="33"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风 险</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分 级 管 控</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制</w:t>
            </w:r>
            <w:r>
              <w:rPr>
                <w:rFonts w:ascii="方正仿宋_GBK" w:hAnsi="方正仿宋_GBK" w:cs="方正仿宋_GBK" w:hint="eastAsia"/>
                <w:spacing w:val="-9"/>
                <w:sz w:val="21"/>
                <w:szCs w:val="21"/>
              </w:rPr>
              <w:t>度、风险</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辨 识 与 分</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级 管 控 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z w:val="21"/>
                <w:szCs w:val="21"/>
              </w:rPr>
              <w:t>况</w:t>
            </w:r>
            <w:proofErr w:type="gramEnd"/>
            <w:r>
              <w:rPr>
                <w:rFonts w:ascii="方正仿宋_GBK" w:hAnsi="方正仿宋_GBK" w:cs="方正仿宋_GBK" w:hint="eastAsia"/>
                <w:sz w:val="21"/>
                <w:szCs w:val="21"/>
              </w:rPr>
              <w:t>。</w:t>
            </w:r>
          </w:p>
        </w:tc>
        <w:tc>
          <w:tcPr>
            <w:tcW w:w="1384"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12"/>
                <w:sz w:val="21"/>
                <w:szCs w:val="21"/>
              </w:rPr>
              <w:t>查</w:t>
            </w:r>
            <w:r>
              <w:rPr>
                <w:rFonts w:ascii="方正仿宋_GBK" w:hAnsi="方正仿宋_GBK" w:cs="方正仿宋_GBK" w:hint="eastAsia"/>
                <w:spacing w:val="-9"/>
                <w:sz w:val="21"/>
                <w:szCs w:val="21"/>
              </w:rPr>
              <w:t xml:space="preserve"> 阅 制 度 文</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件、风险辨识</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记录、风险及</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管控清单等相</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关</w:t>
            </w:r>
            <w:r>
              <w:rPr>
                <w:rFonts w:ascii="方正仿宋_GBK" w:hAnsi="方正仿宋_GBK" w:cs="方正仿宋_GBK" w:hint="eastAsia"/>
                <w:spacing w:val="5"/>
                <w:sz w:val="21"/>
                <w:szCs w:val="21"/>
              </w:rPr>
              <w:t>资料。</w:t>
            </w:r>
          </w:p>
        </w:tc>
        <w:tc>
          <w:tcPr>
            <w:tcW w:w="604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31" w:line="240" w:lineRule="exact"/>
              <w:ind w:left="456"/>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27" w:line="240" w:lineRule="exact"/>
              <w:ind w:left="30" w:right="24" w:firstLine="420"/>
              <w:rPr>
                <w:rFonts w:ascii="方正仿宋_GBK" w:hAnsi="方正仿宋_GBK" w:cs="方正仿宋_GBK" w:hint="eastAsia"/>
                <w:sz w:val="21"/>
                <w:szCs w:val="21"/>
              </w:rPr>
            </w:pPr>
            <w:r>
              <w:rPr>
                <w:rFonts w:ascii="方正仿宋_GBK" w:hAnsi="方正仿宋_GBK" w:cs="方正仿宋_GBK" w:hint="eastAsia"/>
                <w:spacing w:val="22"/>
                <w:sz w:val="21"/>
                <w:szCs w:val="21"/>
              </w:rPr>
              <w:t>第</w:t>
            </w:r>
            <w:r>
              <w:rPr>
                <w:rFonts w:ascii="方正仿宋_GBK" w:hAnsi="方正仿宋_GBK" w:cs="方正仿宋_GBK" w:hint="eastAsia"/>
                <w:spacing w:val="13"/>
                <w:sz w:val="21"/>
                <w:szCs w:val="21"/>
              </w:rPr>
              <w:t>四十一条第一款  生产经营单位应当建立安全风险分级管</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控</w:t>
            </w:r>
            <w:r>
              <w:rPr>
                <w:rFonts w:ascii="方正仿宋_GBK" w:hAnsi="方正仿宋_GBK" w:cs="方正仿宋_GBK" w:hint="eastAsia"/>
                <w:spacing w:val="9"/>
                <w:sz w:val="21"/>
                <w:szCs w:val="21"/>
              </w:rPr>
              <w:t>制度，按照安全风险分级采取相应的管控措施。</w:t>
            </w:r>
          </w:p>
          <w:p w:rsidR="00545A63" w:rsidRDefault="00545A63" w:rsidP="00A75F3F">
            <w:pPr>
              <w:spacing w:line="240" w:lineRule="exact"/>
              <w:ind w:left="28" w:firstLine="424"/>
              <w:rPr>
                <w:rFonts w:ascii="方正仿宋_GBK" w:hAnsi="方正仿宋_GBK" w:cs="方正仿宋_GBK" w:hint="eastAsia"/>
                <w:sz w:val="21"/>
                <w:szCs w:val="21"/>
              </w:rPr>
            </w:pPr>
            <w:r>
              <w:rPr>
                <w:rFonts w:ascii="方正仿宋_GBK" w:hAnsi="方正仿宋_GBK" w:cs="方正仿宋_GBK" w:hint="eastAsia"/>
                <w:spacing w:val="4"/>
                <w:sz w:val="21"/>
                <w:szCs w:val="21"/>
              </w:rPr>
              <w:t>《关于加强非煤矿山安全</w:t>
            </w:r>
            <w:r>
              <w:rPr>
                <w:rFonts w:ascii="方正仿宋_GBK" w:hAnsi="方正仿宋_GBK" w:cs="方正仿宋_GBK" w:hint="eastAsia"/>
                <w:spacing w:val="3"/>
                <w:sz w:val="21"/>
                <w:szCs w:val="21"/>
              </w:rPr>
              <w:t>生</w:t>
            </w:r>
            <w:r>
              <w:rPr>
                <w:rFonts w:ascii="方正仿宋_GBK" w:hAnsi="方正仿宋_GBK" w:cs="方正仿宋_GBK" w:hint="eastAsia"/>
                <w:spacing w:val="2"/>
                <w:sz w:val="21"/>
                <w:szCs w:val="21"/>
              </w:rPr>
              <w:t>产工作的指导意见》(</w:t>
            </w:r>
            <w:proofErr w:type="gramStart"/>
            <w:r>
              <w:rPr>
                <w:rFonts w:ascii="方正仿宋_GBK" w:hAnsi="方正仿宋_GBK" w:cs="方正仿宋_GBK" w:hint="eastAsia"/>
                <w:spacing w:val="2"/>
                <w:sz w:val="21"/>
                <w:szCs w:val="21"/>
              </w:rPr>
              <w:t>矿安〔</w:t>
            </w:r>
            <w:r>
              <w:rPr>
                <w:rFonts w:ascii="方正仿宋_GBK" w:hAnsi="方正仿宋_GBK" w:cs="方正仿宋_GBK" w:hint="eastAsia"/>
                <w:b/>
                <w:bCs/>
                <w:spacing w:val="2"/>
                <w:sz w:val="21"/>
                <w:szCs w:val="21"/>
              </w:rPr>
              <w:t>2022</w:t>
            </w:r>
            <w:r>
              <w:rPr>
                <w:rFonts w:ascii="方正仿宋_GBK" w:hAnsi="方正仿宋_GBK" w:cs="方正仿宋_GBK" w:hint="eastAsia"/>
                <w:spacing w:val="2"/>
                <w:sz w:val="21"/>
                <w:szCs w:val="21"/>
              </w:rPr>
              <w:t>〕</w:t>
            </w:r>
            <w:proofErr w:type="gramEnd"/>
            <w:r>
              <w:rPr>
                <w:rFonts w:ascii="方正仿宋_GBK" w:hAnsi="方正仿宋_GBK" w:cs="方正仿宋_GBK" w:hint="eastAsia"/>
                <w:sz w:val="21"/>
                <w:szCs w:val="21"/>
              </w:rPr>
              <w:t xml:space="preserve"> </w:t>
            </w:r>
            <w:r>
              <w:rPr>
                <w:rFonts w:ascii="方正仿宋_GBK" w:hAnsi="方正仿宋_GBK" w:cs="方正仿宋_GBK" w:hint="eastAsia"/>
                <w:b/>
                <w:bCs/>
                <w:spacing w:val="2"/>
                <w:sz w:val="21"/>
                <w:szCs w:val="21"/>
              </w:rPr>
              <w:t>4</w:t>
            </w:r>
            <w:r>
              <w:rPr>
                <w:rFonts w:ascii="方正仿宋_GBK" w:hAnsi="方正仿宋_GBK" w:cs="方正仿宋_GBK" w:hint="eastAsia"/>
                <w:spacing w:val="2"/>
                <w:sz w:val="21"/>
                <w:szCs w:val="21"/>
              </w:rPr>
              <w:t xml:space="preserve"> 号)</w:t>
            </w:r>
          </w:p>
          <w:p w:rsidR="00545A63" w:rsidRDefault="00545A63" w:rsidP="00A75F3F">
            <w:pPr>
              <w:spacing w:line="240" w:lineRule="exact"/>
              <w:ind w:left="470"/>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19" w:line="240" w:lineRule="exact"/>
              <w:ind w:left="30" w:right="27" w:firstLine="430"/>
              <w:rPr>
                <w:rFonts w:ascii="方正仿宋_GBK" w:hAnsi="方正仿宋_GBK" w:cs="方正仿宋_GBK" w:hint="eastAsia"/>
                <w:spacing w:val="6"/>
                <w:sz w:val="21"/>
                <w:szCs w:val="21"/>
              </w:rPr>
            </w:pPr>
            <w:r>
              <w:rPr>
                <w:rFonts w:ascii="方正仿宋_GBK" w:hAnsi="方正仿宋_GBK" w:cs="方正仿宋_GBK" w:hint="eastAsia"/>
                <w:spacing w:val="9"/>
                <w:sz w:val="21"/>
                <w:szCs w:val="21"/>
              </w:rPr>
              <w:t>(十三) 强化安全生产标准化建设。……建立健全安全风险</w:t>
            </w:r>
            <w:r>
              <w:rPr>
                <w:rFonts w:ascii="方正仿宋_GBK" w:hAnsi="方正仿宋_GBK" w:cs="方正仿宋_GBK" w:hint="eastAsia"/>
                <w:spacing w:val="4"/>
                <w:sz w:val="21"/>
                <w:szCs w:val="21"/>
              </w:rPr>
              <w:t>分</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级</w:t>
            </w:r>
            <w:r>
              <w:rPr>
                <w:rFonts w:ascii="方正仿宋_GBK" w:hAnsi="方正仿宋_GBK" w:cs="方正仿宋_GBK" w:hint="eastAsia"/>
                <w:spacing w:val="14"/>
                <w:sz w:val="21"/>
                <w:szCs w:val="21"/>
              </w:rPr>
              <w:t>管</w:t>
            </w:r>
            <w:r>
              <w:rPr>
                <w:rFonts w:ascii="方正仿宋_GBK" w:hAnsi="方正仿宋_GBK" w:cs="方正仿宋_GBK" w:hint="eastAsia"/>
                <w:spacing w:val="13"/>
                <w:sz w:val="21"/>
                <w:szCs w:val="21"/>
              </w:rPr>
              <w:t>控和事故隐患排查治理双重预防机制，强化安全风险辨识管</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控，确定管控重点，落实管控责任</w:t>
            </w:r>
            <w:r>
              <w:rPr>
                <w:rFonts w:ascii="方正仿宋_GBK" w:hAnsi="方正仿宋_GBK" w:cs="方正仿宋_GBK" w:hint="eastAsia"/>
                <w:spacing w:val="6"/>
                <w:sz w:val="21"/>
                <w:szCs w:val="21"/>
              </w:rPr>
              <w:t>。</w:t>
            </w:r>
          </w:p>
          <w:p w:rsidR="00545A63" w:rsidRDefault="00545A63" w:rsidP="00A75F3F">
            <w:pPr>
              <w:spacing w:before="27" w:line="240" w:lineRule="exact"/>
              <w:ind w:left="30" w:right="24" w:firstLine="420"/>
              <w:rPr>
                <w:rFonts w:ascii="方正仿宋_GBK" w:hAnsi="方正仿宋_GBK" w:cs="方正仿宋_GBK" w:hint="eastAsia"/>
                <w:spacing w:val="9"/>
                <w:sz w:val="21"/>
                <w:szCs w:val="21"/>
              </w:rPr>
            </w:pPr>
            <w:r>
              <w:rPr>
                <w:rFonts w:ascii="方正仿宋_GBK" w:hAnsi="方正仿宋_GBK" w:cs="方正仿宋_GBK" w:hint="eastAsia"/>
                <w:spacing w:val="9"/>
                <w:sz w:val="21"/>
                <w:szCs w:val="21"/>
              </w:rPr>
              <w:t>《国家矿山安全监察局重庆局关于印发非煤矿山重大风险管控清单指南的通知》</w:t>
            </w:r>
          </w:p>
          <w:p w:rsidR="00545A63" w:rsidRDefault="00545A63" w:rsidP="00A75F3F">
            <w:pPr>
              <w:spacing w:before="27" w:line="240" w:lineRule="exact"/>
              <w:ind w:left="30" w:right="24" w:firstLine="420"/>
              <w:rPr>
                <w:rFonts w:ascii="方正仿宋_GBK" w:hAnsi="方正仿宋_GBK" w:cs="方正仿宋_GBK" w:hint="eastAsia"/>
                <w:spacing w:val="9"/>
                <w:sz w:val="21"/>
                <w:szCs w:val="21"/>
              </w:rPr>
            </w:pPr>
            <w:r>
              <w:rPr>
                <w:rFonts w:ascii="方正仿宋_GBK" w:hAnsi="方正仿宋_GBK" w:cs="方正仿宋_GBK" w:hint="eastAsia"/>
                <w:spacing w:val="9"/>
                <w:sz w:val="21"/>
                <w:szCs w:val="21"/>
              </w:rPr>
              <w:t>建立落实安全风险分级管控制度，按照风险等级采取相应管控措施，参照本《非煤矿山重大风险管控清单指南》，制定并落实</w:t>
            </w:r>
          </w:p>
          <w:p w:rsidR="00545A63" w:rsidRDefault="00545A63" w:rsidP="00A75F3F">
            <w:pPr>
              <w:spacing w:before="27" w:line="240" w:lineRule="exact"/>
              <w:ind w:left="30" w:right="24" w:firstLine="420"/>
              <w:rPr>
                <w:rFonts w:ascii="方正仿宋_GBK" w:hAnsi="方正仿宋_GBK" w:cs="方正仿宋_GBK" w:hint="eastAsia"/>
                <w:sz w:val="21"/>
                <w:szCs w:val="21"/>
              </w:rPr>
            </w:pPr>
            <w:r>
              <w:rPr>
                <w:rFonts w:ascii="方正仿宋_GBK" w:hAnsi="方正仿宋_GBK" w:cs="方正仿宋_GBK" w:hint="eastAsia"/>
                <w:spacing w:val="9"/>
                <w:sz w:val="21"/>
                <w:szCs w:val="21"/>
              </w:rPr>
              <w:t>“一矿</w:t>
            </w:r>
            <w:proofErr w:type="gramStart"/>
            <w:r>
              <w:rPr>
                <w:rFonts w:ascii="方正仿宋_GBK" w:hAnsi="方正仿宋_GBK" w:cs="方正仿宋_GBK" w:hint="eastAsia"/>
                <w:spacing w:val="9"/>
                <w:sz w:val="21"/>
                <w:szCs w:val="21"/>
              </w:rPr>
              <w:t>一</w:t>
            </w:r>
            <w:proofErr w:type="gramEnd"/>
            <w:r>
              <w:rPr>
                <w:rFonts w:ascii="方正仿宋_GBK" w:hAnsi="方正仿宋_GBK" w:cs="方正仿宋_GBK" w:hint="eastAsia"/>
                <w:spacing w:val="9"/>
                <w:sz w:val="21"/>
                <w:szCs w:val="21"/>
              </w:rPr>
              <w:t>策”风险管控措施清单。</w:t>
            </w: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65" w:line="240" w:lineRule="exact"/>
        <w:ind w:left="35" w:right="27" w:firstLine="16"/>
        <w:rPr>
          <w:rFonts w:ascii="方正仿宋_GBK" w:hAnsi="方正仿宋_GBK" w:cs="方正仿宋_GBK"/>
          <w:spacing w:val="-20"/>
          <w:sz w:val="21"/>
          <w:szCs w:val="21"/>
        </w:rPr>
        <w:sectPr w:rsidR="00545A63" w:rsidSect="00A20693">
          <w:headerReference w:type="default" r:id="rId16"/>
          <w:footerReference w:type="default" r:id="rId17"/>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384"/>
        <w:gridCol w:w="6041"/>
        <w:gridCol w:w="1416"/>
        <w:gridCol w:w="1416"/>
        <w:gridCol w:w="1421"/>
      </w:tblGrid>
      <w:tr w:rsidR="00545A63" w:rsidTr="00A75F3F">
        <w:trPr>
          <w:trHeight w:val="297"/>
        </w:trPr>
        <w:tc>
          <w:tcPr>
            <w:tcW w:w="1024"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r>
              <w:rPr>
                <w:rFonts w:ascii="方正仿宋_GBK" w:hAnsi="方正仿宋_GBK" w:cs="方正仿宋_GBK" w:hint="eastAsia"/>
                <w:spacing w:val="-20"/>
                <w:sz w:val="21"/>
                <w:szCs w:val="21"/>
              </w:rPr>
              <w:t>2.事故隐患排查治理</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p>
          <w:p w:rsidR="00545A63" w:rsidRDefault="00545A63" w:rsidP="00A75F3F">
            <w:pPr>
              <w:spacing w:before="65" w:line="240" w:lineRule="exact"/>
              <w:ind w:left="35" w:right="27" w:firstLine="16"/>
              <w:rPr>
                <w:rFonts w:ascii="方正仿宋_GBK" w:hAnsi="方正仿宋_GBK" w:cs="方正仿宋_GBK" w:hint="eastAsia"/>
                <w:spacing w:val="-20"/>
                <w:sz w:val="21"/>
                <w:szCs w:val="21"/>
              </w:rPr>
            </w:pPr>
            <w:r>
              <w:rPr>
                <w:rFonts w:ascii="方正仿宋_GBK" w:hAnsi="方正仿宋_GBK" w:cs="方正仿宋_GBK" w:hint="eastAsia"/>
                <w:spacing w:val="-20"/>
                <w:sz w:val="21"/>
                <w:szCs w:val="21"/>
              </w:rPr>
              <w:t>事 故 隐 患 排 查 治理 记 录 及 告 知情况。</w:t>
            </w:r>
          </w:p>
        </w:tc>
        <w:tc>
          <w:tcPr>
            <w:tcW w:w="1384"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20"/>
                <w:sz w:val="21"/>
                <w:szCs w:val="21"/>
              </w:rPr>
              <w:t>查</w:t>
            </w:r>
            <w:r>
              <w:rPr>
                <w:rFonts w:ascii="方正仿宋_GBK" w:hAnsi="方正仿宋_GBK" w:cs="方正仿宋_GBK" w:hint="eastAsia"/>
                <w:spacing w:val="16"/>
                <w:sz w:val="21"/>
                <w:szCs w:val="21"/>
              </w:rPr>
              <w:t>阅隐患 (含</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重</w:t>
            </w:r>
            <w:r>
              <w:rPr>
                <w:rFonts w:ascii="方正仿宋_GBK" w:hAnsi="方正仿宋_GBK" w:cs="方正仿宋_GBK" w:hint="eastAsia"/>
                <w:spacing w:val="-9"/>
                <w:sz w:val="21"/>
                <w:szCs w:val="21"/>
              </w:rPr>
              <w:t xml:space="preserve"> 大 事 故 隐</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患) 排查记</w:t>
            </w:r>
            <w:r>
              <w:rPr>
                <w:rFonts w:ascii="方正仿宋_GBK" w:hAnsi="方正仿宋_GBK" w:cs="方正仿宋_GBK" w:hint="eastAsia"/>
                <w:spacing w:val="16"/>
                <w:sz w:val="21"/>
                <w:szCs w:val="21"/>
              </w:rPr>
              <w:t>录</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等</w:t>
            </w:r>
            <w:r>
              <w:rPr>
                <w:rFonts w:ascii="方正仿宋_GBK" w:hAnsi="方正仿宋_GBK" w:cs="方正仿宋_GBK" w:hint="eastAsia"/>
                <w:spacing w:val="19"/>
                <w:sz w:val="21"/>
                <w:szCs w:val="21"/>
              </w:rPr>
              <w:t>有关资料并</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现</w:t>
            </w:r>
            <w:r>
              <w:rPr>
                <w:rFonts w:ascii="方正仿宋_GBK" w:hAnsi="方正仿宋_GBK" w:cs="方正仿宋_GBK" w:hint="eastAsia"/>
                <w:spacing w:val="19"/>
                <w:sz w:val="21"/>
                <w:szCs w:val="21"/>
              </w:rPr>
              <w:t>场抽查、</w:t>
            </w:r>
            <w:proofErr w:type="gramStart"/>
            <w:r>
              <w:rPr>
                <w:rFonts w:ascii="方正仿宋_GBK" w:hAnsi="方正仿宋_GBK" w:cs="方正仿宋_GBK" w:hint="eastAsia"/>
                <w:spacing w:val="19"/>
                <w:sz w:val="21"/>
                <w:szCs w:val="21"/>
              </w:rPr>
              <w:t>询</w:t>
            </w:r>
            <w:proofErr w:type="gramEnd"/>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23"/>
                <w:sz w:val="21"/>
                <w:szCs w:val="21"/>
              </w:rPr>
              <w:t>问</w:t>
            </w:r>
            <w:r>
              <w:rPr>
                <w:rFonts w:ascii="方正仿宋_GBK" w:hAnsi="方正仿宋_GBK" w:cs="方正仿宋_GBK" w:hint="eastAsia"/>
                <w:spacing w:val="19"/>
                <w:sz w:val="21"/>
                <w:szCs w:val="21"/>
              </w:rPr>
              <w:t>人员告</w:t>
            </w:r>
            <w:proofErr w:type="gramEnd"/>
            <w:r>
              <w:rPr>
                <w:rFonts w:ascii="方正仿宋_GBK" w:hAnsi="方正仿宋_GBK" w:cs="方正仿宋_GBK" w:hint="eastAsia"/>
                <w:spacing w:val="19"/>
                <w:sz w:val="21"/>
                <w:szCs w:val="21"/>
              </w:rPr>
              <w:t>知情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z w:val="21"/>
                <w:szCs w:val="21"/>
              </w:rPr>
              <w:t>况</w:t>
            </w:r>
            <w:proofErr w:type="gramEnd"/>
            <w:r>
              <w:rPr>
                <w:rFonts w:ascii="方正仿宋_GBK" w:hAnsi="方正仿宋_GBK" w:cs="方正仿宋_GBK" w:hint="eastAsia"/>
                <w:sz w:val="21"/>
                <w:szCs w:val="21"/>
              </w:rPr>
              <w:t>。</w:t>
            </w:r>
          </w:p>
        </w:tc>
        <w:tc>
          <w:tcPr>
            <w:tcW w:w="604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36" w:line="240" w:lineRule="exact"/>
              <w:ind w:left="456"/>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25" w:line="240" w:lineRule="exact"/>
              <w:ind w:left="31" w:right="27"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第四十</w:t>
            </w:r>
            <w:r>
              <w:rPr>
                <w:rFonts w:ascii="方正仿宋_GBK" w:hAnsi="方正仿宋_GBK" w:cs="方正仿宋_GBK" w:hint="eastAsia"/>
                <w:spacing w:val="7"/>
                <w:sz w:val="21"/>
                <w:szCs w:val="21"/>
              </w:rPr>
              <w:t>一</w:t>
            </w:r>
            <w:r>
              <w:rPr>
                <w:rFonts w:ascii="方正仿宋_GBK" w:hAnsi="方正仿宋_GBK" w:cs="方正仿宋_GBK" w:hint="eastAsia"/>
                <w:spacing w:val="5"/>
                <w:sz w:val="21"/>
                <w:szCs w:val="21"/>
              </w:rPr>
              <w:t>条第二款  ……，事故隐患排查治理情况应当如实记</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录</w:t>
            </w:r>
            <w:r>
              <w:rPr>
                <w:rFonts w:ascii="方正仿宋_GBK" w:hAnsi="方正仿宋_GBK" w:cs="方正仿宋_GBK" w:hint="eastAsia"/>
                <w:spacing w:val="6"/>
                <w:sz w:val="21"/>
                <w:szCs w:val="21"/>
              </w:rPr>
              <w:t>，并通过职工代表大会或者职工大会、信息公开栏等方式向从业</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人</w:t>
            </w:r>
            <w:r>
              <w:rPr>
                <w:rFonts w:ascii="方正仿宋_GBK" w:hAnsi="方正仿宋_GBK" w:cs="方正仿宋_GBK" w:hint="eastAsia"/>
                <w:spacing w:val="6"/>
                <w:sz w:val="21"/>
                <w:szCs w:val="21"/>
              </w:rPr>
              <w:t>员通报。其中，重大事故隐患排查治理情况应当及时向负有安全</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生</w:t>
            </w:r>
            <w:r>
              <w:rPr>
                <w:rFonts w:ascii="方正仿宋_GBK" w:hAnsi="方正仿宋_GBK" w:cs="方正仿宋_GBK" w:hint="eastAsia"/>
                <w:spacing w:val="9"/>
                <w:sz w:val="21"/>
                <w:szCs w:val="21"/>
              </w:rPr>
              <w:t>产监督管理职责的部门和职工大会或者职工代表大会报告。</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26" w:line="240" w:lineRule="exact"/>
              <w:ind w:left="470"/>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21" w:line="240" w:lineRule="exact"/>
              <w:ind w:firstLineChars="200" w:firstLine="452"/>
              <w:rPr>
                <w:rFonts w:ascii="方正仿宋_GBK" w:hAnsi="方正仿宋_GBK" w:cs="方正仿宋_GBK" w:hint="eastAsia"/>
                <w:sz w:val="21"/>
                <w:szCs w:val="21"/>
              </w:rPr>
            </w:pPr>
            <w:r>
              <w:rPr>
                <w:rFonts w:ascii="方正仿宋_GBK" w:hAnsi="方正仿宋_GBK" w:cs="方正仿宋_GBK" w:hint="eastAsia"/>
                <w:spacing w:val="10"/>
                <w:sz w:val="21"/>
                <w:szCs w:val="21"/>
              </w:rPr>
              <w:t>(九) 强化主要负责人安全履职。……主要负责人应当每月对照金属非金属矿</w:t>
            </w:r>
            <w:proofErr w:type="gramStart"/>
            <w:r>
              <w:rPr>
                <w:rFonts w:ascii="方正仿宋_GBK" w:hAnsi="方正仿宋_GBK" w:cs="方正仿宋_GBK" w:hint="eastAsia"/>
                <w:spacing w:val="10"/>
                <w:sz w:val="21"/>
                <w:szCs w:val="21"/>
              </w:rPr>
              <w:t>山重大</w:t>
            </w:r>
            <w:proofErr w:type="gramEnd"/>
            <w:r>
              <w:rPr>
                <w:rFonts w:ascii="方正仿宋_GBK" w:hAnsi="方正仿宋_GBK" w:cs="方正仿宋_GBK" w:hint="eastAsia"/>
                <w:spacing w:val="10"/>
                <w:sz w:val="21"/>
                <w:szCs w:val="21"/>
              </w:rPr>
              <w:t>生产安全事故隐患判定标准，组织开展全面 排查，形成重大事故隐患排查治理报告签字备查……。</w:t>
            </w: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123"/>
        </w:trPr>
        <w:tc>
          <w:tcPr>
            <w:tcW w:w="1024" w:type="dxa"/>
            <w:vMerge w:val="restart"/>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pacing w:val="-20"/>
                <w:sz w:val="21"/>
                <w:szCs w:val="21"/>
              </w:rPr>
            </w:pPr>
          </w:p>
          <w:p w:rsidR="00545A63" w:rsidRDefault="00545A63" w:rsidP="00A75F3F">
            <w:pPr>
              <w:spacing w:line="240" w:lineRule="exact"/>
              <w:rPr>
                <w:rFonts w:ascii="方正仿宋_GBK" w:hAnsi="方正仿宋_GBK" w:cs="方正仿宋_GBK" w:hint="eastAsia"/>
                <w:spacing w:val="-20"/>
                <w:sz w:val="21"/>
                <w:szCs w:val="21"/>
              </w:rPr>
            </w:pPr>
          </w:p>
          <w:p w:rsidR="00545A63" w:rsidRDefault="00545A63" w:rsidP="00A75F3F">
            <w:pPr>
              <w:spacing w:line="240" w:lineRule="exact"/>
              <w:rPr>
                <w:rFonts w:ascii="方正仿宋_GBK" w:hAnsi="方正仿宋_GBK" w:cs="方正仿宋_GBK" w:hint="eastAsia"/>
                <w:spacing w:val="-20"/>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0"/>
                <w:sz w:val="21"/>
                <w:szCs w:val="21"/>
              </w:rPr>
              <w:t>3</w:t>
            </w:r>
            <w:r>
              <w:rPr>
                <w:rFonts w:ascii="方正仿宋_GBK" w:hAnsi="方正仿宋_GBK" w:cs="方正仿宋_GBK" w:hint="eastAsia"/>
                <w:spacing w:val="-19"/>
                <w:sz w:val="21"/>
                <w:szCs w:val="21"/>
              </w:rPr>
              <w:t>. 重 大 事</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故</w:t>
            </w:r>
            <w:r>
              <w:rPr>
                <w:rFonts w:ascii="方正仿宋_GBK" w:hAnsi="方正仿宋_GBK" w:cs="方正仿宋_GBK" w:hint="eastAsia"/>
                <w:spacing w:val="-21"/>
                <w:sz w:val="21"/>
                <w:szCs w:val="21"/>
              </w:rPr>
              <w:t xml:space="preserve"> 隐 患 排</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6"/>
                <w:sz w:val="21"/>
                <w:szCs w:val="21"/>
              </w:rPr>
              <w:t>查治理</w:t>
            </w:r>
            <w:proofErr w:type="gramEnd"/>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pacing w:val="-21"/>
                <w:sz w:val="21"/>
                <w:szCs w:val="21"/>
              </w:rPr>
              <w:t>重 大 事 故</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隐</w:t>
            </w:r>
            <w:r>
              <w:rPr>
                <w:rFonts w:ascii="方正仿宋_GBK" w:hAnsi="方正仿宋_GBK" w:cs="方正仿宋_GBK" w:hint="eastAsia"/>
                <w:spacing w:val="-20"/>
                <w:sz w:val="21"/>
                <w:szCs w:val="21"/>
              </w:rPr>
              <w:t xml:space="preserve"> 患 报 告</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384"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阅重大事故</w:t>
            </w:r>
            <w:r>
              <w:rPr>
                <w:rFonts w:ascii="方正仿宋_GBK" w:hAnsi="方正仿宋_GBK" w:cs="方正仿宋_GBK" w:hint="eastAsia"/>
                <w:sz w:val="21"/>
                <w:szCs w:val="21"/>
              </w:rPr>
              <w:t xml:space="preserve"> </w:t>
            </w:r>
            <w:r>
              <w:rPr>
                <w:rFonts w:ascii="方正仿宋_GBK" w:hAnsi="方正仿宋_GBK" w:cs="方正仿宋_GBK" w:hint="eastAsia"/>
                <w:spacing w:val="20"/>
                <w:sz w:val="21"/>
                <w:szCs w:val="21"/>
              </w:rPr>
              <w:t>隐</w:t>
            </w:r>
            <w:r>
              <w:rPr>
                <w:rFonts w:ascii="方正仿宋_GBK" w:hAnsi="方正仿宋_GBK" w:cs="方正仿宋_GBK" w:hint="eastAsia"/>
                <w:spacing w:val="19"/>
                <w:sz w:val="21"/>
                <w:szCs w:val="21"/>
              </w:rPr>
              <w:t>患报告等有</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pacing w:val="4"/>
                <w:sz w:val="21"/>
                <w:szCs w:val="21"/>
              </w:rPr>
              <w:t>资料。</w:t>
            </w:r>
          </w:p>
        </w:tc>
        <w:tc>
          <w:tcPr>
            <w:tcW w:w="6041" w:type="dxa"/>
            <w:tcBorders>
              <w:top w:val="single" w:sz="4" w:space="0" w:color="auto"/>
            </w:tcBorders>
          </w:tcPr>
          <w:p w:rsidR="00545A63" w:rsidRDefault="00545A63" w:rsidP="00A75F3F">
            <w:pPr>
              <w:spacing w:before="52" w:line="240" w:lineRule="exact"/>
              <w:ind w:left="35" w:right="8" w:firstLine="421"/>
              <w:rPr>
                <w:rFonts w:ascii="方正仿宋_GBK" w:hAnsi="方正仿宋_GBK" w:cs="方正仿宋_GBK" w:hint="eastAsia"/>
                <w:sz w:val="21"/>
                <w:szCs w:val="21"/>
              </w:rPr>
            </w:pPr>
            <w:r>
              <w:rPr>
                <w:rFonts w:ascii="方正仿宋_GBK" w:hAnsi="方正仿宋_GBK" w:cs="方正仿宋_GBK" w:hint="eastAsia"/>
                <w:spacing w:val="11"/>
                <w:sz w:val="21"/>
                <w:szCs w:val="21"/>
              </w:rPr>
              <w:t>《</w:t>
            </w:r>
            <w:r>
              <w:rPr>
                <w:rFonts w:ascii="方正仿宋_GBK" w:hAnsi="方正仿宋_GBK" w:cs="方正仿宋_GBK" w:hint="eastAsia"/>
                <w:spacing w:val="10"/>
                <w:sz w:val="21"/>
                <w:szCs w:val="21"/>
              </w:rPr>
              <w:t>安全生产事故隐患排查治理暂行规定》(国家安全生产监督</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管理</w:t>
            </w:r>
            <w:proofErr w:type="gramStart"/>
            <w:r>
              <w:rPr>
                <w:rFonts w:ascii="方正仿宋_GBK" w:hAnsi="方正仿宋_GBK" w:cs="方正仿宋_GBK" w:hint="eastAsia"/>
                <w:spacing w:val="-2"/>
                <w:sz w:val="21"/>
                <w:szCs w:val="21"/>
              </w:rPr>
              <w:t>总局令第</w:t>
            </w:r>
            <w:proofErr w:type="gramEnd"/>
            <w:r>
              <w:rPr>
                <w:rFonts w:ascii="方正仿宋_GBK" w:hAnsi="方正仿宋_GBK" w:cs="方正仿宋_GBK" w:hint="eastAsia"/>
                <w:spacing w:val="-2"/>
                <w:sz w:val="21"/>
                <w:szCs w:val="21"/>
              </w:rPr>
              <w:t xml:space="preserve"> 16 号</w:t>
            </w:r>
            <w:r>
              <w:rPr>
                <w:rFonts w:ascii="方正仿宋_GBK" w:hAnsi="方正仿宋_GBK" w:cs="方正仿宋_GBK" w:hint="eastAsia"/>
                <w:sz w:val="21"/>
                <w:szCs w:val="21"/>
              </w:rPr>
              <w:t>)</w:t>
            </w:r>
          </w:p>
          <w:p w:rsidR="00545A63" w:rsidRDefault="00545A63" w:rsidP="00A75F3F">
            <w:pPr>
              <w:spacing w:before="2" w:line="240" w:lineRule="exact"/>
              <w:ind w:left="31" w:right="27"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第十四</w:t>
            </w:r>
            <w:r>
              <w:rPr>
                <w:rFonts w:ascii="方正仿宋_GBK" w:hAnsi="方正仿宋_GBK" w:cs="方正仿宋_GBK" w:hint="eastAsia"/>
                <w:spacing w:val="7"/>
                <w:sz w:val="21"/>
                <w:szCs w:val="21"/>
              </w:rPr>
              <w:t>条</w:t>
            </w:r>
            <w:r>
              <w:rPr>
                <w:rFonts w:ascii="方正仿宋_GBK" w:hAnsi="方正仿宋_GBK" w:cs="方正仿宋_GBK" w:hint="eastAsia"/>
                <w:spacing w:val="5"/>
                <w:sz w:val="21"/>
                <w:szCs w:val="21"/>
              </w:rPr>
              <w:t>第二款  对于重大事故隐患，生产经营单位除依照前</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款</w:t>
            </w:r>
            <w:r>
              <w:rPr>
                <w:rFonts w:ascii="方正仿宋_GBK" w:hAnsi="方正仿宋_GBK" w:cs="方正仿宋_GBK" w:hint="eastAsia"/>
                <w:spacing w:val="25"/>
                <w:sz w:val="21"/>
                <w:szCs w:val="21"/>
              </w:rPr>
              <w:t>规定报送外 ，应当及时向安全监管监察部门和有关部门报</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告……。</w:t>
            </w: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415"/>
        </w:trPr>
        <w:tc>
          <w:tcPr>
            <w:tcW w:w="1024" w:type="dxa"/>
            <w:vMerge/>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top w:val="single" w:sz="4" w:space="0" w:color="auto"/>
              <w:left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pacing w:val="-21"/>
                <w:sz w:val="21"/>
                <w:szCs w:val="21"/>
              </w:rPr>
              <w:t>重 大 事 故</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隐</w:t>
            </w:r>
            <w:r>
              <w:rPr>
                <w:rFonts w:ascii="方正仿宋_GBK" w:hAnsi="方正仿宋_GBK" w:cs="方正仿宋_GBK" w:hint="eastAsia"/>
                <w:spacing w:val="-20"/>
                <w:sz w:val="21"/>
                <w:szCs w:val="21"/>
              </w:rPr>
              <w:t xml:space="preserve"> 患 整 改</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38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查</w:t>
            </w:r>
            <w:r>
              <w:rPr>
                <w:rFonts w:ascii="方正仿宋_GBK" w:hAnsi="方正仿宋_GBK" w:cs="方正仿宋_GBK" w:hint="eastAsia"/>
                <w:spacing w:val="19"/>
                <w:sz w:val="21"/>
                <w:szCs w:val="21"/>
              </w:rPr>
              <w:t>阅重大事故</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隐</w:t>
            </w:r>
            <w:r>
              <w:rPr>
                <w:rFonts w:ascii="方正仿宋_GBK" w:hAnsi="方正仿宋_GBK" w:cs="方正仿宋_GBK" w:hint="eastAsia"/>
                <w:spacing w:val="-9"/>
                <w:sz w:val="21"/>
                <w:szCs w:val="21"/>
              </w:rPr>
              <w:t xml:space="preserve"> 患 整 改 方</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案</w:t>
            </w:r>
            <w:r>
              <w:rPr>
                <w:rFonts w:ascii="方正仿宋_GBK" w:hAnsi="方正仿宋_GBK" w:cs="方正仿宋_GBK" w:hint="eastAsia"/>
                <w:spacing w:val="19"/>
                <w:sz w:val="21"/>
                <w:szCs w:val="21"/>
              </w:rPr>
              <w:t>、报告等有</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关</w:t>
            </w:r>
            <w:r>
              <w:rPr>
                <w:rFonts w:ascii="方正仿宋_GBK" w:hAnsi="方正仿宋_GBK" w:cs="方正仿宋_GBK" w:hint="eastAsia"/>
                <w:spacing w:val="19"/>
                <w:sz w:val="21"/>
                <w:szCs w:val="21"/>
              </w:rPr>
              <w:t>资料并现场</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核</w:t>
            </w:r>
            <w:r>
              <w:rPr>
                <w:rFonts w:ascii="方正仿宋_GBK" w:hAnsi="方正仿宋_GBK" w:cs="方正仿宋_GBK" w:hint="eastAsia"/>
                <w:spacing w:val="2"/>
                <w:sz w:val="21"/>
                <w:szCs w:val="21"/>
              </w:rPr>
              <w:t>查。</w:t>
            </w:r>
          </w:p>
        </w:tc>
        <w:tc>
          <w:tcPr>
            <w:tcW w:w="6041" w:type="dxa"/>
          </w:tcPr>
          <w:p w:rsidR="00545A63" w:rsidRDefault="00545A63" w:rsidP="00A75F3F">
            <w:pPr>
              <w:spacing w:before="54" w:line="240" w:lineRule="exact"/>
              <w:ind w:left="456"/>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9"/>
                <w:sz w:val="21"/>
                <w:szCs w:val="21"/>
              </w:rPr>
              <w:t>安全生产事故隐患排查治理暂行规定》</w:t>
            </w:r>
          </w:p>
          <w:p w:rsidR="00545A63" w:rsidRDefault="00545A63" w:rsidP="00A75F3F">
            <w:pPr>
              <w:spacing w:before="68" w:line="240" w:lineRule="exact"/>
              <w:ind w:left="30" w:right="24" w:firstLine="420"/>
              <w:rPr>
                <w:rFonts w:ascii="方正仿宋_GBK" w:hAnsi="方正仿宋_GBK" w:cs="方正仿宋_GBK" w:hint="eastAsia"/>
                <w:sz w:val="21"/>
                <w:szCs w:val="21"/>
              </w:rPr>
            </w:pPr>
            <w:r>
              <w:rPr>
                <w:rFonts w:ascii="方正仿宋_GBK" w:hAnsi="方正仿宋_GBK" w:cs="方正仿宋_GBK" w:hint="eastAsia"/>
                <w:spacing w:val="21"/>
                <w:sz w:val="21"/>
                <w:szCs w:val="21"/>
              </w:rPr>
              <w:t>第</w:t>
            </w:r>
            <w:r>
              <w:rPr>
                <w:rFonts w:ascii="方正仿宋_GBK" w:hAnsi="方正仿宋_GBK" w:cs="方正仿宋_GBK" w:hint="eastAsia"/>
                <w:spacing w:val="13"/>
                <w:sz w:val="21"/>
                <w:szCs w:val="21"/>
              </w:rPr>
              <w:t>十八条  地方人民政府或者安全监管监察部门及有关部门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挂</w:t>
            </w:r>
            <w:r>
              <w:rPr>
                <w:rFonts w:ascii="方正仿宋_GBK" w:hAnsi="方正仿宋_GBK" w:cs="方正仿宋_GBK" w:hint="eastAsia"/>
                <w:spacing w:val="6"/>
                <w:sz w:val="21"/>
                <w:szCs w:val="21"/>
              </w:rPr>
              <w:t>牌督办并责令全部或者局部停产停业治理的重大事故隐患，治理</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工</w:t>
            </w:r>
            <w:r>
              <w:rPr>
                <w:rFonts w:ascii="方正仿宋_GBK" w:hAnsi="方正仿宋_GBK" w:cs="方正仿宋_GBK" w:hint="eastAsia"/>
                <w:spacing w:val="6"/>
                <w:sz w:val="21"/>
                <w:szCs w:val="21"/>
              </w:rPr>
              <w:t>作结束后，有条件的生产经营单位应当组织本单位的技术人员和</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专</w:t>
            </w:r>
            <w:r>
              <w:rPr>
                <w:rFonts w:ascii="方正仿宋_GBK" w:hAnsi="方正仿宋_GBK" w:cs="方正仿宋_GBK" w:hint="eastAsia"/>
                <w:spacing w:val="6"/>
                <w:sz w:val="21"/>
                <w:szCs w:val="21"/>
              </w:rPr>
              <w:t>家对重大事故隐患的治理情况进行评估；其他生产经营单位应当</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委</w:t>
            </w:r>
            <w:r>
              <w:rPr>
                <w:rFonts w:ascii="方正仿宋_GBK" w:hAnsi="方正仿宋_GBK" w:cs="方正仿宋_GBK" w:hint="eastAsia"/>
                <w:spacing w:val="14"/>
                <w:sz w:val="21"/>
                <w:szCs w:val="21"/>
              </w:rPr>
              <w:t>托</w:t>
            </w:r>
            <w:r>
              <w:rPr>
                <w:rFonts w:ascii="方正仿宋_GBK" w:hAnsi="方正仿宋_GBK" w:cs="方正仿宋_GBK" w:hint="eastAsia"/>
                <w:spacing w:val="13"/>
                <w:sz w:val="21"/>
                <w:szCs w:val="21"/>
              </w:rPr>
              <w:t>具备相应资质的安全评价机构对重大事故隐患的治理情况进</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行</w:t>
            </w:r>
            <w:r>
              <w:rPr>
                <w:rFonts w:ascii="方正仿宋_GBK" w:hAnsi="方正仿宋_GBK" w:cs="方正仿宋_GBK" w:hint="eastAsia"/>
                <w:spacing w:val="6"/>
                <w:sz w:val="21"/>
                <w:szCs w:val="21"/>
              </w:rPr>
              <w:t>评估。经治理后符合安全生产条件的，生产经营单位应当向安全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监</w:t>
            </w:r>
            <w:r>
              <w:rPr>
                <w:rFonts w:ascii="方正仿宋_GBK" w:hAnsi="方正仿宋_GBK" w:cs="方正仿宋_GBK" w:hint="eastAsia"/>
                <w:spacing w:val="6"/>
                <w:sz w:val="21"/>
                <w:szCs w:val="21"/>
              </w:rPr>
              <w:t>管监察部门和有关部门提出恢复生产的书面申请，</w:t>
            </w:r>
            <w:proofErr w:type="gramStart"/>
            <w:r>
              <w:rPr>
                <w:rFonts w:ascii="方正仿宋_GBK" w:hAnsi="方正仿宋_GBK" w:cs="方正仿宋_GBK" w:hint="eastAsia"/>
                <w:spacing w:val="6"/>
                <w:sz w:val="21"/>
                <w:szCs w:val="21"/>
              </w:rPr>
              <w:t>经安全</w:t>
            </w:r>
            <w:proofErr w:type="gramEnd"/>
            <w:r>
              <w:rPr>
                <w:rFonts w:ascii="方正仿宋_GBK" w:hAnsi="方正仿宋_GBK" w:cs="方正仿宋_GBK" w:hint="eastAsia"/>
                <w:spacing w:val="6"/>
                <w:sz w:val="21"/>
                <w:szCs w:val="21"/>
              </w:rPr>
              <w:t>监管监</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察</w:t>
            </w:r>
            <w:r>
              <w:rPr>
                <w:rFonts w:ascii="方正仿宋_GBK" w:hAnsi="方正仿宋_GBK" w:cs="方正仿宋_GBK" w:hint="eastAsia"/>
                <w:spacing w:val="6"/>
                <w:sz w:val="21"/>
                <w:szCs w:val="21"/>
              </w:rPr>
              <w:t>部门和有关部门审查同意后，方可恢复生产经营。申请报告应当</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包</w:t>
            </w:r>
            <w:r>
              <w:rPr>
                <w:rFonts w:ascii="方正仿宋_GBK" w:hAnsi="方正仿宋_GBK" w:cs="方正仿宋_GBK" w:hint="eastAsia"/>
                <w:spacing w:val="9"/>
                <w:sz w:val="21"/>
                <w:szCs w:val="21"/>
              </w:rPr>
              <w:t>括治理方案的内容、项目和安全评价机构出具的评价报告等。</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t>八、安全生产承包管理 ( 5 项)</w:t>
      </w:r>
    </w:p>
    <w:tbl>
      <w:tblPr>
        <w:tblW w:w="13722"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7" w:type="dxa"/>
          </w:tcPr>
          <w:p w:rsidR="00545A63" w:rsidRDefault="00545A63" w:rsidP="00A75F3F">
            <w:pPr>
              <w:spacing w:before="57" w:line="240" w:lineRule="exact"/>
              <w:ind w:left="295"/>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1252"/>
        </w:trPr>
        <w:tc>
          <w:tcPr>
            <w:tcW w:w="1024" w:type="dxa"/>
            <w:vMerge w:val="restart"/>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noProof/>
                <w:spacing w:val="-26"/>
                <w:sz w:val="21"/>
                <w:szCs w:val="21"/>
              </w:rPr>
              <w:lastRenderedPageBreak/>
              <mc:AlternateContent>
                <mc:Choice Requires="wps">
                  <w:drawing>
                    <wp:anchor distT="0" distB="0" distL="114300" distR="114300" simplePos="0" relativeHeight="251664384" behindDoc="0" locked="0" layoutInCell="1" allowOverlap="1">
                      <wp:simplePos x="0" y="0"/>
                      <wp:positionH relativeFrom="column">
                        <wp:posOffset>-859790</wp:posOffset>
                      </wp:positionH>
                      <wp:positionV relativeFrom="paragraph">
                        <wp:posOffset>221615</wp:posOffset>
                      </wp:positionV>
                      <wp:extent cx="380365" cy="796290"/>
                      <wp:effectExtent l="8255" t="13335" r="11430" b="952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796290"/>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w:t>
                                  </w:r>
                                  <w:r w:rsidRPr="00B31A49">
                                    <w:rPr>
                                      <w:rFonts w:ascii="宋体" w:eastAsia="宋体" w:hAnsi="宋体" w:hint="eastAsia"/>
                                      <w:sz w:val="28"/>
                                      <w:szCs w:val="28"/>
                                    </w:rPr>
                                    <w:t>2</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2" o:spid="_x0000_s1031" style="position:absolute;left:0;text-align:left;margin-left:-67.7pt;margin-top:17.45pt;width:29.95pt;height:6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joZQIAAMkEAAAOAAAAZHJzL2Uyb0RvYy54bWysVM2O0zAQviPxDpbvbNrutttGTVerLkVI&#10;C6y0/JynjpNYOLYZu033aZC48RA8DuI1GDttKSA4IHJwx56Zb36+mc6vdq1mW4leWVPw4dmAM2mE&#10;LZWpC/7m9erJlDMfwJSgrZEFf5CeXy0eP5p3Lpcj21hdSmQEYnzeuYI3Ibg8y7xoZAv+zDppSFlZ&#10;bCHQFeusROgIvdXZaDCYZJ3F0qEV0nt6vemVfJHwq0qK8KqqvAxMF5xyC+nEdK7jmS3mkNcIrlFi&#10;nwb8QxYtKENBj1A3EIBtUP0G1SqB1tsqnAnbZraqlJCpBqpmOPilmvsGnEy1UHO8O7bJ/z9Y8XJ7&#10;h0yVBR+NODPQEkffPn7++uUTowfqTud8Tkb37g5jfd7dWvHeM2OXDZhaXiParpFQUk7DaJ/95BAv&#10;nlzZunthS8KGTbCpUbsK2whILWC7xMfDkQ+5C0zQ4/l0cD4ZcyZIdTmbjGaJrwzyg7NDH55J27Io&#10;FByJ7gQO21sfYjKQH0z25JQrpTVDG96p0KT+xqhJ6cmnF5izVE7/7LFeLzWyLdAErdKXyiSq/an1&#10;cBC/hPR3F8qpPoTSyjDq4r7wqEFIGUZkbVhHTR1PL8c9rNXqqPxzDH9q1qpA66VVW/Bpn2Aa+EjY&#10;U1MmOYDSvUzxtdkzGEnryQ+79S4NyPgwDmtbPhCl1MSYeNx+EiS8pV/OOtqlgvsPG0DJmX5uqJOz&#10;4cVFXL50uRhfjuiCp5r1qQaMaCytKIH14jL0C7txqOqGYg1TP4y9pmGqVCI6Dlqf174A2pfE/363&#10;40Ke3pPVj3+gxXcAAAD//wMAUEsDBBQABgAIAAAAIQDAw/oI5AAAAAsBAAAPAAAAZHJzL2Rvd25y&#10;ZXYueG1sTI9NT4NAEIbvJv6HzZh4o0ultBVZmsZEY9pDlRo/blMYgcjOEnZb0F/vetLj5H3yvs+k&#10;q1G34kS9bQwrmE5CEMSFKRuuFDzv74IlCOuQS2wNk4IvsrDKzs9STEoz8BOdclcJX8I2QQW1c10i&#10;pS1q0mgnpiP22YfpNTp/9pUsexx8uW7lVRjOpcaG/UKNHd3WVHzmR63gYXx7WQ7u1d4/7tabd/ze&#10;7jb5VqnLi3F9A8LR6P5g+NX36pB5p4M5cmlFqyCYRvHMswqi2TUITwSLOAZx8Og8jEBmqfz/Q/YD&#10;AAD//wMAUEsBAi0AFAAGAAgAAAAhALaDOJL+AAAA4QEAABMAAAAAAAAAAAAAAAAAAAAAAFtDb250&#10;ZW50X1R5cGVzXS54bWxQSwECLQAUAAYACAAAACEAOP0h/9YAAACUAQAACwAAAAAAAAAAAAAAAAAv&#10;AQAAX3JlbHMvLnJlbHNQSwECLQAUAAYACAAAACEAgFAI6GUCAADJBAAADgAAAAAAAAAAAAAAAAAu&#10;AgAAZHJzL2Uyb0RvYy54bWxQSwECLQAUAAYACAAAACEAwMP6COQAAAALAQAADwAAAAAAAAAAAAAA&#10;AAC/BAAAZHJzL2Rvd25yZXYueG1sUEsFBgAAAAAEAAQA8wAAANAFAAAAAA==&#10;" strokecolor="white" strokeweight="1.25pt">
                      <v:fill angle="90" focus="100%" type="gradient">
                        <o:fill v:ext="view" type="gradientUnscaled"/>
                      </v:fill>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w:t>
                            </w:r>
                            <w:r w:rsidRPr="00B31A49">
                              <w:rPr>
                                <w:rFonts w:ascii="宋体" w:eastAsia="宋体" w:hAnsi="宋体" w:hint="eastAsia"/>
                                <w:sz w:val="28"/>
                                <w:szCs w:val="28"/>
                              </w:rPr>
                              <w:t>2</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firstLine="16"/>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 安 全 生</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产</w:t>
            </w:r>
            <w:r>
              <w:rPr>
                <w:rFonts w:ascii="方正仿宋_GBK" w:hAnsi="方正仿宋_GBK" w:cs="方正仿宋_GBK" w:hint="eastAsia"/>
                <w:spacing w:val="-20"/>
                <w:sz w:val="21"/>
                <w:szCs w:val="21"/>
              </w:rPr>
              <w:t xml:space="preserve"> 管 理 协</w:t>
            </w:r>
            <w:r>
              <w:rPr>
                <w:rFonts w:ascii="方正仿宋_GBK" w:hAnsi="方正仿宋_GBK" w:cs="方正仿宋_GBK" w:hint="eastAsia"/>
                <w:sz w:val="21"/>
                <w:szCs w:val="21"/>
              </w:rPr>
              <w:t xml:space="preserve"> 议</w:t>
            </w:r>
          </w:p>
        </w:tc>
        <w:tc>
          <w:tcPr>
            <w:tcW w:w="1020" w:type="dxa"/>
            <w:tcBorders>
              <w:bottom w:val="single" w:sz="4" w:space="0" w:color="auto"/>
            </w:tcBorders>
          </w:tcPr>
          <w:p w:rsidR="00545A63" w:rsidRDefault="00545A63" w:rsidP="00A75F3F">
            <w:pPr>
              <w:spacing w:before="207" w:line="240" w:lineRule="exact"/>
              <w:ind w:left="32" w:firstLine="4"/>
              <w:rPr>
                <w:rFonts w:ascii="方正仿宋_GBK" w:hAnsi="方正仿宋_GBK" w:cs="方正仿宋_GBK" w:hint="eastAsia"/>
                <w:sz w:val="21"/>
                <w:szCs w:val="21"/>
              </w:rPr>
            </w:pPr>
            <w:r>
              <w:rPr>
                <w:rFonts w:ascii="方正仿宋_GBK" w:hAnsi="方正仿宋_GBK" w:cs="方正仿宋_GBK" w:hint="eastAsia"/>
                <w:spacing w:val="-29"/>
                <w:sz w:val="21"/>
                <w:szCs w:val="21"/>
              </w:rPr>
              <w:t>安</w:t>
            </w:r>
            <w:r>
              <w:rPr>
                <w:rFonts w:ascii="方正仿宋_GBK" w:hAnsi="方正仿宋_GBK" w:cs="方正仿宋_GBK" w:hint="eastAsia"/>
                <w:spacing w:val="-24"/>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管</w:t>
            </w:r>
            <w:r>
              <w:rPr>
                <w:rFonts w:ascii="方正仿宋_GBK" w:hAnsi="方正仿宋_GBK" w:cs="方正仿宋_GBK" w:hint="eastAsia"/>
                <w:spacing w:val="-24"/>
                <w:sz w:val="21"/>
                <w:szCs w:val="21"/>
              </w:rPr>
              <w:t xml:space="preserve"> 理 协 议</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签</w:t>
            </w:r>
            <w:r>
              <w:rPr>
                <w:rFonts w:ascii="方正仿宋_GBK" w:hAnsi="方正仿宋_GBK" w:cs="方正仿宋_GBK" w:hint="eastAsia"/>
                <w:spacing w:val="-3"/>
                <w:sz w:val="21"/>
                <w:szCs w:val="21"/>
              </w:rPr>
              <w:t>订情况。</w:t>
            </w:r>
          </w:p>
        </w:tc>
        <w:tc>
          <w:tcPr>
            <w:tcW w:w="1473" w:type="dxa"/>
          </w:tcPr>
          <w:p w:rsidR="00545A63" w:rsidRDefault="00545A63" w:rsidP="00A75F3F">
            <w:pPr>
              <w:spacing w:before="210" w:line="240" w:lineRule="exact"/>
              <w:ind w:left="35"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生</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理</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协</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议</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等</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有</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pacing w:val="4"/>
                <w:sz w:val="21"/>
                <w:szCs w:val="21"/>
              </w:rPr>
              <w:t>文件。</w:t>
            </w:r>
          </w:p>
        </w:tc>
        <w:tc>
          <w:tcPr>
            <w:tcW w:w="5951" w:type="dxa"/>
          </w:tcPr>
          <w:p w:rsidR="00545A63" w:rsidRDefault="00545A63" w:rsidP="00A75F3F">
            <w:pPr>
              <w:spacing w:before="52" w:line="240" w:lineRule="exact"/>
              <w:ind w:left="37" w:right="4" w:firstLine="421"/>
              <w:rPr>
                <w:rFonts w:ascii="方正仿宋_GBK" w:hAnsi="方正仿宋_GBK" w:cs="方正仿宋_GBK" w:hint="eastAsia"/>
                <w:sz w:val="21"/>
                <w:szCs w:val="21"/>
              </w:rPr>
            </w:pPr>
            <w:r>
              <w:rPr>
                <w:rFonts w:ascii="方正仿宋_GBK" w:hAnsi="方正仿宋_GBK" w:cs="方正仿宋_GBK" w:hint="eastAsia"/>
                <w:spacing w:val="28"/>
                <w:sz w:val="21"/>
                <w:szCs w:val="21"/>
              </w:rPr>
              <w:t>《</w:t>
            </w:r>
            <w:r>
              <w:rPr>
                <w:rFonts w:ascii="方正仿宋_GBK" w:hAnsi="方正仿宋_GBK" w:cs="方正仿宋_GBK" w:hint="eastAsia"/>
                <w:spacing w:val="18"/>
                <w:sz w:val="21"/>
                <w:szCs w:val="21"/>
              </w:rPr>
              <w:t>非</w:t>
            </w:r>
            <w:r>
              <w:rPr>
                <w:rFonts w:ascii="方正仿宋_GBK" w:hAnsi="方正仿宋_GBK" w:cs="方正仿宋_GBK" w:hint="eastAsia"/>
                <w:spacing w:val="14"/>
                <w:sz w:val="21"/>
                <w:szCs w:val="21"/>
              </w:rPr>
              <w:t>煤矿山外包工程安全管理暂行办法》(国家安全生产监</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3"/>
                <w:sz w:val="21"/>
                <w:szCs w:val="21"/>
              </w:rPr>
              <w:t>督管理总局令第</w:t>
            </w:r>
            <w:proofErr w:type="gramEnd"/>
            <w:r>
              <w:rPr>
                <w:rFonts w:ascii="方正仿宋_GBK" w:hAnsi="方正仿宋_GBK" w:cs="方正仿宋_GBK" w:hint="eastAsia"/>
                <w:spacing w:val="3"/>
                <w:sz w:val="21"/>
                <w:szCs w:val="21"/>
              </w:rPr>
              <w:t xml:space="preserve"> </w:t>
            </w:r>
            <w:r>
              <w:rPr>
                <w:rFonts w:ascii="方正仿宋_GBK" w:hAnsi="方正仿宋_GBK" w:cs="方正仿宋_GBK" w:hint="eastAsia"/>
                <w:b/>
                <w:bCs/>
                <w:spacing w:val="3"/>
                <w:sz w:val="21"/>
                <w:szCs w:val="21"/>
              </w:rPr>
              <w:t>62</w:t>
            </w:r>
            <w:r>
              <w:rPr>
                <w:rFonts w:ascii="方正仿宋_GBK" w:hAnsi="方正仿宋_GBK" w:cs="方正仿宋_GBK" w:hint="eastAsia"/>
                <w:spacing w:val="3"/>
                <w:sz w:val="21"/>
                <w:szCs w:val="21"/>
              </w:rPr>
              <w:t xml:space="preserve"> 号</w:t>
            </w:r>
            <w:r>
              <w:rPr>
                <w:rFonts w:ascii="方正仿宋_GBK" w:hAnsi="方正仿宋_GBK" w:cs="方正仿宋_GBK" w:hint="eastAsia"/>
                <w:spacing w:val="1"/>
                <w:sz w:val="21"/>
                <w:szCs w:val="21"/>
              </w:rPr>
              <w:t>)</w:t>
            </w:r>
          </w:p>
          <w:p w:rsidR="00545A63" w:rsidRDefault="00545A63" w:rsidP="00A75F3F">
            <w:pPr>
              <w:spacing w:line="240" w:lineRule="exact"/>
              <w:ind w:left="52" w:right="75" w:firstLine="400"/>
              <w:rPr>
                <w:rFonts w:ascii="方正仿宋_GBK" w:hAnsi="方正仿宋_GBK" w:cs="方正仿宋_GBK" w:hint="eastAsia"/>
                <w:sz w:val="21"/>
                <w:szCs w:val="21"/>
              </w:rPr>
            </w:pPr>
            <w:r>
              <w:rPr>
                <w:rFonts w:ascii="方正仿宋_GBK" w:hAnsi="方正仿宋_GBK" w:cs="方正仿宋_GBK" w:hint="eastAsia"/>
                <w:spacing w:val="8"/>
                <w:sz w:val="21"/>
                <w:szCs w:val="21"/>
              </w:rPr>
              <w:t>第八条  发包单位应当与承包单位签订安全生产管理协议，</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明</w:t>
            </w:r>
            <w:r>
              <w:rPr>
                <w:rFonts w:ascii="方正仿宋_GBK" w:hAnsi="方正仿宋_GBK" w:cs="方正仿宋_GBK" w:hint="eastAsia"/>
                <w:spacing w:val="7"/>
                <w:sz w:val="21"/>
                <w:szCs w:val="21"/>
              </w:rPr>
              <w:t>确各自的安全生产管理职责……。</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688"/>
        </w:trPr>
        <w:tc>
          <w:tcPr>
            <w:tcW w:w="1024" w:type="dxa"/>
            <w:vMerge/>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生 产</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管</w:t>
            </w:r>
            <w:r>
              <w:rPr>
                <w:rFonts w:ascii="方正仿宋_GBK" w:hAnsi="方正仿宋_GBK" w:cs="方正仿宋_GBK" w:hint="eastAsia"/>
                <w:spacing w:val="-21"/>
                <w:sz w:val="21"/>
                <w:szCs w:val="21"/>
              </w:rPr>
              <w:t xml:space="preserve"> 理 协 议</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内容</w:t>
            </w:r>
            <w:r>
              <w:rPr>
                <w:rFonts w:ascii="方正仿宋_GBK" w:hAnsi="方正仿宋_GBK" w:cs="方正仿宋_GBK" w:hint="eastAsia"/>
                <w:spacing w:val="1"/>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全</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生</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理</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协</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议</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等</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有</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pacing w:val="4"/>
                <w:sz w:val="21"/>
                <w:szCs w:val="21"/>
              </w:rPr>
              <w:t>文件。</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9"/>
                <w:sz w:val="21"/>
                <w:szCs w:val="21"/>
              </w:rPr>
              <w:t>非煤矿山外包工程安全管理暂行办法》</w:t>
            </w:r>
          </w:p>
          <w:p w:rsidR="00545A63" w:rsidRDefault="00545A63" w:rsidP="00A75F3F">
            <w:pPr>
              <w:spacing w:before="64" w:line="240" w:lineRule="exact"/>
              <w:ind w:left="52" w:right="24" w:firstLine="400"/>
              <w:rPr>
                <w:rFonts w:ascii="方正仿宋_GBK" w:hAnsi="方正仿宋_GBK" w:cs="方正仿宋_GBK" w:hint="eastAsia"/>
                <w:sz w:val="21"/>
                <w:szCs w:val="21"/>
              </w:rPr>
            </w:pPr>
            <w:r>
              <w:rPr>
                <w:rFonts w:ascii="方正仿宋_GBK" w:hAnsi="方正仿宋_GBK" w:cs="方正仿宋_GBK" w:hint="eastAsia"/>
                <w:spacing w:val="10"/>
                <w:sz w:val="21"/>
                <w:szCs w:val="21"/>
              </w:rPr>
              <w:t>第八条  发包单位应当与承包单位签订安全生产管理协议</w:t>
            </w:r>
            <w:r>
              <w:rPr>
                <w:rFonts w:ascii="方正仿宋_GBK" w:hAnsi="方正仿宋_GBK" w:cs="方正仿宋_GBK" w:hint="eastAsia"/>
                <w:spacing w:val="8"/>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明</w:t>
            </w:r>
            <w:r>
              <w:rPr>
                <w:rFonts w:ascii="方正仿宋_GBK" w:hAnsi="方正仿宋_GBK" w:cs="方正仿宋_GBK" w:hint="eastAsia"/>
                <w:spacing w:val="16"/>
                <w:sz w:val="21"/>
                <w:szCs w:val="21"/>
              </w:rPr>
              <w:t>确</w:t>
            </w:r>
            <w:r>
              <w:rPr>
                <w:rFonts w:ascii="方正仿宋_GBK" w:hAnsi="方正仿宋_GBK" w:cs="方正仿宋_GBK" w:hint="eastAsia"/>
                <w:spacing w:val="9"/>
                <w:sz w:val="21"/>
                <w:szCs w:val="21"/>
              </w:rPr>
              <w:t>各自的安全生产管理职责。安全生产管理协议应当包括下列</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内</w:t>
            </w:r>
            <w:r>
              <w:rPr>
                <w:rFonts w:ascii="方正仿宋_GBK" w:hAnsi="方正仿宋_GBK" w:cs="方正仿宋_GBK" w:hint="eastAsia"/>
                <w:spacing w:val="-3"/>
                <w:sz w:val="21"/>
                <w:szCs w:val="21"/>
              </w:rPr>
              <w:t>容：</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6"/>
                <w:sz w:val="21"/>
                <w:szCs w:val="21"/>
              </w:rPr>
              <w:t xml:space="preserve">( </w:t>
            </w:r>
            <w:proofErr w:type="gramStart"/>
            <w:r>
              <w:rPr>
                <w:rFonts w:ascii="方正仿宋_GBK" w:hAnsi="方正仿宋_GBK" w:cs="方正仿宋_GBK" w:hint="eastAsia"/>
                <w:spacing w:val="6"/>
                <w:sz w:val="21"/>
                <w:szCs w:val="21"/>
              </w:rPr>
              <w:t>一</w:t>
            </w:r>
            <w:proofErr w:type="gramEnd"/>
            <w:r>
              <w:rPr>
                <w:rFonts w:ascii="方正仿宋_GBK" w:hAnsi="方正仿宋_GBK" w:cs="方正仿宋_GBK" w:hint="eastAsia"/>
                <w:spacing w:val="6"/>
                <w:sz w:val="21"/>
                <w:szCs w:val="21"/>
              </w:rPr>
              <w:t>) 安全投入保障</w:t>
            </w:r>
            <w:r>
              <w:rPr>
                <w:rFonts w:ascii="方正仿宋_GBK" w:hAnsi="方正仿宋_GBK" w:cs="方正仿宋_GBK" w:hint="eastAsia"/>
                <w:spacing w:val="4"/>
                <w:sz w:val="21"/>
                <w:szCs w:val="21"/>
              </w:rPr>
              <w:t>；</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14"/>
                <w:sz w:val="21"/>
                <w:szCs w:val="21"/>
              </w:rPr>
              <w:t>二) 安全设施和施工条件；</w:t>
            </w:r>
          </w:p>
          <w:p w:rsidR="00545A63" w:rsidRDefault="00545A63" w:rsidP="00A75F3F">
            <w:pPr>
              <w:spacing w:before="64" w:line="240" w:lineRule="exact"/>
              <w:ind w:left="463"/>
              <w:rPr>
                <w:rFonts w:ascii="方正仿宋_GBK" w:hAnsi="方正仿宋_GBK" w:cs="方正仿宋_GBK" w:hint="eastAsia"/>
                <w:sz w:val="21"/>
                <w:szCs w:val="21"/>
              </w:rPr>
            </w:pPr>
            <w:r>
              <w:rPr>
                <w:rFonts w:ascii="方正仿宋_GBK" w:hAnsi="方正仿宋_GBK" w:cs="方正仿宋_GBK" w:hint="eastAsia"/>
                <w:spacing w:val="15"/>
                <w:sz w:val="21"/>
                <w:szCs w:val="21"/>
              </w:rPr>
              <w:t>(三) 隐患排查与治理</w:t>
            </w:r>
            <w:r>
              <w:rPr>
                <w:rFonts w:ascii="方正仿宋_GBK" w:hAnsi="方正仿宋_GBK" w:cs="方正仿宋_GBK" w:hint="eastAsia"/>
                <w:spacing w:val="14"/>
                <w:sz w:val="21"/>
                <w:szCs w:val="21"/>
              </w:rPr>
              <w:t>；</w:t>
            </w:r>
          </w:p>
          <w:p w:rsidR="00545A63" w:rsidRDefault="00545A63" w:rsidP="00A75F3F">
            <w:pPr>
              <w:spacing w:before="62" w:line="240" w:lineRule="exact"/>
              <w:ind w:left="463"/>
              <w:rPr>
                <w:rFonts w:ascii="方正仿宋_GBK" w:hAnsi="方正仿宋_GBK" w:cs="方正仿宋_GBK" w:hint="eastAsia"/>
                <w:sz w:val="21"/>
                <w:szCs w:val="21"/>
              </w:rPr>
            </w:pPr>
            <w:r>
              <w:rPr>
                <w:rFonts w:ascii="方正仿宋_GBK" w:hAnsi="方正仿宋_GBK" w:cs="方正仿宋_GBK" w:hint="eastAsia"/>
                <w:spacing w:val="15"/>
                <w:sz w:val="21"/>
                <w:szCs w:val="21"/>
              </w:rPr>
              <w:t>(四) 安全教育与培训</w:t>
            </w:r>
            <w:r>
              <w:rPr>
                <w:rFonts w:ascii="方正仿宋_GBK" w:hAnsi="方正仿宋_GBK" w:cs="方正仿宋_GBK" w:hint="eastAsia"/>
                <w:spacing w:val="14"/>
                <w:sz w:val="21"/>
                <w:szCs w:val="21"/>
              </w:rPr>
              <w:t>；</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五) 事故应急救援；</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15"/>
                <w:sz w:val="21"/>
                <w:szCs w:val="21"/>
              </w:rPr>
              <w:t>(六) 安全检查与考评</w:t>
            </w:r>
            <w:r>
              <w:rPr>
                <w:rFonts w:ascii="方正仿宋_GBK" w:hAnsi="方正仿宋_GBK" w:cs="方正仿宋_GBK" w:hint="eastAsia"/>
                <w:spacing w:val="14"/>
                <w:sz w:val="21"/>
                <w:szCs w:val="21"/>
              </w:rPr>
              <w:t>；</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22"/>
                <w:sz w:val="21"/>
                <w:szCs w:val="21"/>
              </w:rPr>
              <w:t>(</w:t>
            </w:r>
            <w:r>
              <w:rPr>
                <w:rFonts w:ascii="方正仿宋_GBK" w:hAnsi="方正仿宋_GBK" w:cs="方正仿宋_GBK" w:hint="eastAsia"/>
                <w:spacing w:val="16"/>
                <w:sz w:val="21"/>
                <w:szCs w:val="21"/>
              </w:rPr>
              <w:t>七) 违约责任。</w:t>
            </w:r>
          </w:p>
          <w:p w:rsidR="00545A63" w:rsidRDefault="00545A63" w:rsidP="00A75F3F">
            <w:pPr>
              <w:spacing w:before="65" w:line="240" w:lineRule="exact"/>
              <w:ind w:left="61" w:right="7" w:firstLine="397"/>
              <w:rPr>
                <w:rFonts w:ascii="方正仿宋_GBK" w:hAnsi="方正仿宋_GBK" w:cs="方正仿宋_GBK" w:hint="eastAsia"/>
                <w:sz w:val="21"/>
                <w:szCs w:val="21"/>
              </w:rPr>
            </w:pPr>
            <w:r>
              <w:rPr>
                <w:rFonts w:ascii="方正仿宋_GBK" w:hAnsi="方正仿宋_GBK" w:cs="方正仿宋_GBK" w:hint="eastAsia"/>
                <w:spacing w:val="34"/>
                <w:sz w:val="21"/>
                <w:szCs w:val="21"/>
              </w:rPr>
              <w:t>《</w:t>
            </w:r>
            <w:r>
              <w:rPr>
                <w:rFonts w:ascii="方正仿宋_GBK" w:hAnsi="方正仿宋_GBK" w:cs="方正仿宋_GBK" w:hint="eastAsia"/>
                <w:spacing w:val="21"/>
                <w:sz w:val="21"/>
                <w:szCs w:val="21"/>
              </w:rPr>
              <w:t xml:space="preserve"> </w:t>
            </w:r>
            <w:r>
              <w:rPr>
                <w:rFonts w:ascii="方正仿宋_GBK" w:hAnsi="方正仿宋_GBK" w:cs="方正仿宋_GBK" w:hint="eastAsia"/>
                <w:spacing w:val="17"/>
                <w:sz w:val="21"/>
                <w:szCs w:val="21"/>
              </w:rPr>
              <w:t>关于加强非煤矿山安全生产工作 的指导意见》 (</w:t>
            </w:r>
            <w:proofErr w:type="gramStart"/>
            <w:r>
              <w:rPr>
                <w:rFonts w:ascii="方正仿宋_GBK" w:hAnsi="方正仿宋_GBK" w:cs="方正仿宋_GBK" w:hint="eastAsia"/>
                <w:spacing w:val="17"/>
                <w:sz w:val="21"/>
                <w:szCs w:val="21"/>
              </w:rPr>
              <w:t>矿安</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w:t>
            </w:r>
            <w:r>
              <w:rPr>
                <w:rFonts w:ascii="方正仿宋_GBK" w:hAnsi="方正仿宋_GBK" w:cs="方正仿宋_GBK" w:hint="eastAsia"/>
                <w:b/>
                <w:bCs/>
                <w:spacing w:val="2"/>
                <w:sz w:val="21"/>
                <w:szCs w:val="21"/>
              </w:rPr>
              <w:t>2022</w:t>
            </w:r>
            <w:r>
              <w:rPr>
                <w:rFonts w:ascii="方正仿宋_GBK" w:hAnsi="方正仿宋_GBK" w:cs="方正仿宋_GBK" w:hint="eastAsia"/>
                <w:spacing w:val="2"/>
                <w:sz w:val="21"/>
                <w:szCs w:val="21"/>
              </w:rPr>
              <w:t>〕</w:t>
            </w:r>
            <w:r>
              <w:rPr>
                <w:rFonts w:ascii="方正仿宋_GBK" w:hAnsi="方正仿宋_GBK" w:cs="方正仿宋_GBK" w:hint="eastAsia"/>
                <w:b/>
                <w:bCs/>
                <w:spacing w:val="2"/>
                <w:sz w:val="21"/>
                <w:szCs w:val="21"/>
              </w:rPr>
              <w:t>4</w:t>
            </w:r>
            <w:r>
              <w:rPr>
                <w:rFonts w:ascii="方正仿宋_GBK" w:hAnsi="方正仿宋_GBK" w:cs="方正仿宋_GBK" w:hint="eastAsia"/>
                <w:spacing w:val="2"/>
                <w:sz w:val="21"/>
                <w:szCs w:val="21"/>
              </w:rPr>
              <w:t xml:space="preserve"> 号)</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62" w:line="240" w:lineRule="exact"/>
              <w:ind w:left="35" w:right="24" w:firstLine="428"/>
              <w:rPr>
                <w:rFonts w:ascii="方正仿宋_GBK" w:hAnsi="方正仿宋_GBK" w:cs="方正仿宋_GBK" w:hint="eastAsia"/>
                <w:sz w:val="21"/>
                <w:szCs w:val="21"/>
              </w:rPr>
            </w:pPr>
            <w:r>
              <w:rPr>
                <w:rFonts w:ascii="方正仿宋_GBK" w:hAnsi="方正仿宋_GBK" w:cs="方正仿宋_GBK" w:hint="eastAsia"/>
                <w:spacing w:val="13"/>
                <w:sz w:val="21"/>
                <w:szCs w:val="21"/>
              </w:rPr>
              <w:t>(</w:t>
            </w:r>
            <w:r>
              <w:rPr>
                <w:rFonts w:ascii="方正仿宋_GBK" w:hAnsi="方正仿宋_GBK" w:cs="方正仿宋_GBK" w:hint="eastAsia"/>
                <w:spacing w:val="9"/>
                <w:sz w:val="21"/>
                <w:szCs w:val="21"/>
              </w:rPr>
              <w:t>十六) 严格安全生产费用提取和使用。 ……外包工程安全</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生</w:t>
            </w:r>
            <w:r>
              <w:rPr>
                <w:rFonts w:ascii="方正仿宋_GBK" w:hAnsi="方正仿宋_GBK" w:cs="方正仿宋_GBK" w:hint="eastAsia"/>
                <w:spacing w:val="10"/>
                <w:sz w:val="21"/>
                <w:szCs w:val="21"/>
              </w:rPr>
              <w:t>产费用应当在外包工程安全管理协议中予以明确，且不得作为</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工</w:t>
            </w:r>
            <w:r>
              <w:rPr>
                <w:rFonts w:ascii="方正仿宋_GBK" w:hAnsi="方正仿宋_GBK" w:cs="方正仿宋_GBK" w:hint="eastAsia"/>
                <w:spacing w:val="7"/>
                <w:sz w:val="21"/>
                <w:szCs w:val="21"/>
              </w:rPr>
              <w:t>程竞标费用内容。</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E4017D">
          <w:headerReference w:type="default" r:id="rId18"/>
          <w:footerReference w:type="default" r:id="rId19"/>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990"/>
        </w:trPr>
        <w:tc>
          <w:tcPr>
            <w:tcW w:w="1024"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hanging="3"/>
              <w:rPr>
                <w:rFonts w:ascii="方正仿宋_GBK" w:hAnsi="方正仿宋_GBK" w:cs="方正仿宋_GBK" w:hint="eastAsia"/>
                <w:sz w:val="21"/>
                <w:szCs w:val="21"/>
              </w:rPr>
            </w:pPr>
            <w:r>
              <w:rPr>
                <w:rFonts w:ascii="方正仿宋_GBK" w:hAnsi="方正仿宋_GBK" w:cs="方正仿宋_GBK" w:hint="eastAsia"/>
                <w:spacing w:val="10"/>
                <w:sz w:val="21"/>
                <w:szCs w:val="21"/>
              </w:rPr>
              <w:t>2</w:t>
            </w:r>
            <w:r>
              <w:rPr>
                <w:rFonts w:ascii="方正仿宋_GBK" w:hAnsi="方正仿宋_GBK" w:cs="方正仿宋_GBK" w:hint="eastAsia"/>
                <w:spacing w:val="6"/>
                <w:sz w:val="21"/>
                <w:szCs w:val="21"/>
              </w:rPr>
              <w:t>. 发包/ 分</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包</w:t>
            </w:r>
            <w:r>
              <w:rPr>
                <w:rFonts w:ascii="方正仿宋_GBK" w:hAnsi="方正仿宋_GBK" w:cs="方正仿宋_GBK" w:hint="eastAsia"/>
                <w:spacing w:val="-20"/>
                <w:sz w:val="21"/>
                <w:szCs w:val="21"/>
              </w:rPr>
              <w:t xml:space="preserve"> 工 程 管</w:t>
            </w:r>
            <w:r>
              <w:rPr>
                <w:rFonts w:ascii="方正仿宋_GBK" w:hAnsi="方正仿宋_GBK" w:cs="方正仿宋_GBK" w:hint="eastAsia"/>
                <w:sz w:val="21"/>
                <w:szCs w:val="21"/>
              </w:rPr>
              <w:t xml:space="preserve"> 理</w:t>
            </w:r>
          </w:p>
        </w:tc>
        <w:tc>
          <w:tcPr>
            <w:tcW w:w="1020"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Pr>
                <w:rFonts w:ascii="方正仿宋_GBK" w:hAnsi="方正仿宋_GBK" w:cs="方正仿宋_GBK" w:hint="eastAsia"/>
                <w:sz w:val="21"/>
                <w:szCs w:val="21"/>
              </w:rPr>
            </w:pPr>
            <w:r>
              <w:rPr>
                <w:rFonts w:ascii="方正仿宋_GBK" w:hAnsi="方正仿宋_GBK" w:cs="方正仿宋_GBK" w:hint="eastAsia"/>
                <w:spacing w:val="17"/>
                <w:sz w:val="21"/>
                <w:szCs w:val="21"/>
              </w:rPr>
              <w:t>工</w:t>
            </w:r>
            <w:r>
              <w:rPr>
                <w:rFonts w:ascii="方正仿宋_GBK" w:hAnsi="方正仿宋_GBK" w:cs="方正仿宋_GBK" w:hint="eastAsia"/>
                <w:spacing w:val="14"/>
                <w:sz w:val="21"/>
                <w:szCs w:val="21"/>
              </w:rPr>
              <w:t>程发包/</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分</w:t>
            </w:r>
            <w:r>
              <w:rPr>
                <w:rFonts w:ascii="方正仿宋_GBK" w:hAnsi="方正仿宋_GBK" w:cs="方正仿宋_GBK" w:hint="eastAsia"/>
                <w:spacing w:val="-4"/>
                <w:sz w:val="21"/>
                <w:szCs w:val="21"/>
              </w:rPr>
              <w:t>包情况。</w:t>
            </w:r>
          </w:p>
        </w:tc>
        <w:tc>
          <w:tcPr>
            <w:tcW w:w="1473"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31" w:right="8" w:firstLine="3"/>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承</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3"/>
                <w:sz w:val="21"/>
                <w:szCs w:val="21"/>
              </w:rPr>
              <w:t>单</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位</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数量、资质条</w:t>
            </w:r>
            <w:r>
              <w:rPr>
                <w:rFonts w:ascii="方正仿宋_GBK" w:hAnsi="方正仿宋_GBK" w:cs="方正仿宋_GBK" w:hint="eastAsia"/>
                <w:sz w:val="21"/>
                <w:szCs w:val="21"/>
              </w:rPr>
              <w:t>件 及</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分</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包</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工</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程</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合 </w:t>
            </w:r>
            <w:r>
              <w:rPr>
                <w:rFonts w:ascii="方正仿宋_GBK" w:hAnsi="方正仿宋_GBK" w:cs="方正仿宋_GBK" w:hint="eastAsia"/>
                <w:spacing w:val="4"/>
                <w:sz w:val="21"/>
                <w:szCs w:val="21"/>
              </w:rPr>
              <w:t>同等有关资料</w:t>
            </w:r>
            <w:r>
              <w:rPr>
                <w:rFonts w:ascii="方正仿宋_GBK" w:hAnsi="方正仿宋_GBK" w:cs="方正仿宋_GBK" w:hint="eastAsia"/>
                <w:spacing w:val="3"/>
                <w:sz w:val="21"/>
                <w:szCs w:val="21"/>
              </w:rPr>
              <w:t>。</w:t>
            </w:r>
          </w:p>
        </w:tc>
        <w:tc>
          <w:tcPr>
            <w:tcW w:w="5951"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ind w:left="32" w:right="45" w:firstLine="426"/>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12"/>
                <w:sz w:val="21"/>
                <w:szCs w:val="21"/>
              </w:rPr>
              <w:t>金属非金属矿山重大事故隐患判定标准》(</w:t>
            </w:r>
            <w:proofErr w:type="gramStart"/>
            <w:r>
              <w:rPr>
                <w:rFonts w:ascii="方正仿宋_GBK" w:hAnsi="方正仿宋_GBK" w:cs="方正仿宋_GBK" w:hint="eastAsia"/>
                <w:spacing w:val="12"/>
                <w:sz w:val="21"/>
                <w:szCs w:val="21"/>
              </w:rPr>
              <w:t>矿安</w:t>
            </w:r>
            <w:r w:rsidRPr="00E4017D">
              <w:rPr>
                <w:rFonts w:ascii="方正仿宋_GBK" w:hAnsi="方正仿宋_GBK" w:cs="方正仿宋_GBK" w:hint="eastAsia"/>
                <w:spacing w:val="12"/>
                <w:sz w:val="21"/>
                <w:szCs w:val="21"/>
              </w:rPr>
              <w:t>〔</w:t>
            </w:r>
            <w:r w:rsidRPr="00E4017D">
              <w:rPr>
                <w:rFonts w:ascii="方正仿宋_GBK" w:hAnsi="方正仿宋_GBK" w:cs="方正仿宋_GBK" w:hint="eastAsia"/>
                <w:bCs/>
                <w:spacing w:val="12"/>
                <w:sz w:val="21"/>
                <w:szCs w:val="21"/>
              </w:rPr>
              <w:t>2022</w:t>
            </w:r>
            <w:r w:rsidRPr="00E4017D">
              <w:rPr>
                <w:rFonts w:ascii="方正仿宋_GBK" w:hAnsi="方正仿宋_GBK" w:cs="方正仿宋_GBK" w:hint="eastAsia"/>
                <w:spacing w:val="12"/>
                <w:sz w:val="21"/>
                <w:szCs w:val="21"/>
              </w:rPr>
              <w:t>〕</w:t>
            </w:r>
            <w:proofErr w:type="gramEnd"/>
            <w:r w:rsidRPr="00E4017D">
              <w:rPr>
                <w:rFonts w:ascii="方正仿宋_GBK" w:hAnsi="方正仿宋_GBK" w:cs="方正仿宋_GBK" w:hint="eastAsia"/>
                <w:sz w:val="21"/>
                <w:szCs w:val="21"/>
              </w:rPr>
              <w:t xml:space="preserve"> </w:t>
            </w:r>
            <w:r w:rsidRPr="00E4017D">
              <w:rPr>
                <w:rFonts w:ascii="方正仿宋_GBK" w:hAnsi="方正仿宋_GBK" w:cs="方正仿宋_GBK" w:hint="eastAsia"/>
                <w:bCs/>
                <w:spacing w:val="4"/>
                <w:sz w:val="21"/>
                <w:szCs w:val="21"/>
              </w:rPr>
              <w:t>8</w:t>
            </w:r>
            <w:r w:rsidRPr="00E4017D">
              <w:rPr>
                <w:rFonts w:ascii="方正仿宋_GBK" w:hAnsi="方正仿宋_GBK" w:cs="方正仿宋_GBK" w:hint="eastAsia"/>
                <w:bCs/>
                <w:spacing w:val="3"/>
                <w:sz w:val="21"/>
                <w:szCs w:val="21"/>
              </w:rPr>
              <w:t>8</w:t>
            </w:r>
            <w:r>
              <w:rPr>
                <w:rFonts w:ascii="方正仿宋_GBK" w:hAnsi="方正仿宋_GBK" w:cs="方正仿宋_GBK" w:hint="eastAsia"/>
                <w:spacing w:val="2"/>
                <w:sz w:val="21"/>
                <w:szCs w:val="21"/>
              </w:rPr>
              <w:t xml:space="preserve"> 号)</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before="1" w:line="240" w:lineRule="exact"/>
              <w:ind w:left="37" w:right="24" w:firstLine="425"/>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二十八) 矿山企业违反国家有关工程项目发包规定，有下</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9"/>
                <w:sz w:val="21"/>
                <w:szCs w:val="21"/>
              </w:rPr>
              <w:t>列</w:t>
            </w:r>
            <w:r>
              <w:rPr>
                <w:rFonts w:ascii="方正仿宋_GBK" w:hAnsi="方正仿宋_GBK" w:cs="方正仿宋_GBK" w:hint="eastAsia"/>
                <w:spacing w:val="6"/>
                <w:sz w:val="21"/>
                <w:szCs w:val="21"/>
              </w:rPr>
              <w:t>行</w:t>
            </w:r>
            <w:proofErr w:type="gramEnd"/>
            <w:r>
              <w:rPr>
                <w:rFonts w:ascii="方正仿宋_GBK" w:hAnsi="方正仿宋_GBK" w:cs="方正仿宋_GBK" w:hint="eastAsia"/>
                <w:spacing w:val="6"/>
                <w:sz w:val="21"/>
                <w:szCs w:val="21"/>
              </w:rPr>
              <w:t>为之一的：</w:t>
            </w:r>
          </w:p>
          <w:p w:rsidR="00545A63" w:rsidRDefault="00545A63" w:rsidP="00A75F3F">
            <w:pPr>
              <w:spacing w:before="1" w:line="240" w:lineRule="exact"/>
              <w:ind w:left="33" w:right="26" w:firstLine="436"/>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11"/>
                <w:sz w:val="21"/>
                <w:szCs w:val="21"/>
              </w:rPr>
              <w:t>.将工程项目发包给不具有法定资质和条件的单位，或者承</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包</w:t>
            </w:r>
            <w:r>
              <w:rPr>
                <w:rFonts w:ascii="方正仿宋_GBK" w:hAnsi="方正仿宋_GBK" w:cs="方正仿宋_GBK" w:hint="eastAsia"/>
                <w:spacing w:val="9"/>
                <w:sz w:val="21"/>
                <w:szCs w:val="21"/>
              </w:rPr>
              <w:t>单</w:t>
            </w:r>
            <w:r>
              <w:rPr>
                <w:rFonts w:ascii="方正仿宋_GBK" w:hAnsi="方正仿宋_GBK" w:cs="方正仿宋_GBK" w:hint="eastAsia"/>
                <w:spacing w:val="8"/>
                <w:sz w:val="21"/>
                <w:szCs w:val="21"/>
              </w:rPr>
              <w:t>位数量超过国家规定的数量。</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9"/>
                <w:sz w:val="21"/>
                <w:szCs w:val="21"/>
              </w:rPr>
              <w:t>非煤矿山外包工程安全管理暂行办法》</w:t>
            </w:r>
          </w:p>
          <w:p w:rsidR="00545A63" w:rsidRDefault="00545A63" w:rsidP="00A75F3F">
            <w:pPr>
              <w:spacing w:line="24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第十二条  金属非金属矿山总发包单位对地下矿山一个生</w:t>
            </w:r>
            <w:r>
              <w:rPr>
                <w:rFonts w:ascii="方正仿宋_GBK" w:hAnsi="方正仿宋_GBK" w:cs="方正仿宋_GBK" w:hint="eastAsia"/>
                <w:spacing w:val="8"/>
                <w:sz w:val="21"/>
                <w:szCs w:val="21"/>
              </w:rPr>
              <w:t>产</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系统进行分项发包的，承包单位原则上不得超过 3 家，避免相</w:t>
            </w:r>
            <w:r>
              <w:rPr>
                <w:rFonts w:ascii="方正仿宋_GBK" w:hAnsi="方正仿宋_GBK" w:cs="方正仿宋_GBK" w:hint="eastAsia"/>
                <w:spacing w:val="6"/>
                <w:sz w:val="21"/>
                <w:szCs w:val="21"/>
              </w:rPr>
              <w:t>互</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影响生产、作业安全。</w:t>
            </w:r>
          </w:p>
          <w:p w:rsidR="00545A63" w:rsidRDefault="00545A63" w:rsidP="00A75F3F">
            <w:pPr>
              <w:spacing w:before="1" w:line="240" w:lineRule="exact"/>
              <w:ind w:left="34" w:right="24" w:firstLine="422"/>
              <w:rPr>
                <w:rFonts w:ascii="方正仿宋_GBK" w:hAnsi="方正仿宋_GBK" w:cs="方正仿宋_GBK" w:hint="eastAsia"/>
                <w:sz w:val="21"/>
                <w:szCs w:val="21"/>
              </w:rPr>
            </w:pPr>
            <w:r>
              <w:rPr>
                <w:rFonts w:ascii="方正仿宋_GBK" w:hAnsi="方正仿宋_GBK" w:cs="方正仿宋_GBK" w:hint="eastAsia"/>
                <w:spacing w:val="15"/>
                <w:sz w:val="21"/>
                <w:szCs w:val="21"/>
              </w:rPr>
              <w:t>前</w:t>
            </w:r>
            <w:r>
              <w:rPr>
                <w:rFonts w:ascii="方正仿宋_GBK" w:hAnsi="方正仿宋_GBK" w:cs="方正仿宋_GBK" w:hint="eastAsia"/>
                <w:spacing w:val="10"/>
                <w:sz w:val="21"/>
                <w:szCs w:val="21"/>
              </w:rPr>
              <w:t>款规定的发包单位在地下矿山正常生产期间，不得将主通</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风</w:t>
            </w:r>
            <w:r>
              <w:rPr>
                <w:rFonts w:ascii="方正仿宋_GBK" w:hAnsi="方正仿宋_GBK" w:cs="方正仿宋_GBK" w:hint="eastAsia"/>
                <w:spacing w:val="10"/>
                <w:sz w:val="21"/>
                <w:szCs w:val="21"/>
              </w:rPr>
              <w:t>、主提升、供排水、供配电、主</w:t>
            </w:r>
            <w:proofErr w:type="gramStart"/>
            <w:r>
              <w:rPr>
                <w:rFonts w:ascii="方正仿宋_GBK" w:hAnsi="方正仿宋_GBK" w:cs="方正仿宋_GBK" w:hint="eastAsia"/>
                <w:spacing w:val="10"/>
                <w:sz w:val="21"/>
                <w:szCs w:val="21"/>
              </w:rPr>
              <w:t>供风系统</w:t>
            </w:r>
            <w:proofErr w:type="gramEnd"/>
            <w:r>
              <w:rPr>
                <w:rFonts w:ascii="方正仿宋_GBK" w:hAnsi="方正仿宋_GBK" w:cs="方正仿宋_GBK" w:hint="eastAsia"/>
                <w:spacing w:val="10"/>
                <w:sz w:val="21"/>
                <w:szCs w:val="21"/>
              </w:rPr>
              <w:t>及其设备设施的运行</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管</w:t>
            </w:r>
            <w:r>
              <w:rPr>
                <w:rFonts w:ascii="方正仿宋_GBK" w:hAnsi="方正仿宋_GBK" w:cs="方正仿宋_GBK" w:hint="eastAsia"/>
                <w:spacing w:val="7"/>
                <w:sz w:val="21"/>
                <w:szCs w:val="21"/>
              </w:rPr>
              <w:t>理进行分项发包。</w:t>
            </w:r>
          </w:p>
          <w:p w:rsidR="00545A63" w:rsidRDefault="00545A63" w:rsidP="00A75F3F">
            <w:pPr>
              <w:spacing w:before="1" w:line="240" w:lineRule="exact"/>
              <w:ind w:left="34" w:right="24" w:firstLine="419"/>
              <w:rPr>
                <w:rFonts w:ascii="方正仿宋_GBK" w:hAnsi="方正仿宋_GBK" w:cs="方正仿宋_GBK" w:hint="eastAsia"/>
                <w:sz w:val="21"/>
                <w:szCs w:val="21"/>
              </w:rPr>
            </w:pPr>
            <w:r>
              <w:rPr>
                <w:rFonts w:ascii="方正仿宋_GBK" w:hAnsi="方正仿宋_GBK" w:cs="方正仿宋_GBK" w:hint="eastAsia"/>
                <w:spacing w:val="10"/>
                <w:sz w:val="21"/>
                <w:szCs w:val="21"/>
              </w:rPr>
              <w:t>第十九条  承包单位应当依法取得非煤矿山安全生产许可</w:t>
            </w:r>
            <w:r>
              <w:rPr>
                <w:rFonts w:ascii="方正仿宋_GBK" w:hAnsi="方正仿宋_GBK" w:cs="方正仿宋_GBK" w:hint="eastAsia"/>
                <w:spacing w:val="8"/>
                <w:sz w:val="21"/>
                <w:szCs w:val="21"/>
              </w:rPr>
              <w:t>证</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和</w:t>
            </w:r>
            <w:r>
              <w:rPr>
                <w:rFonts w:ascii="方正仿宋_GBK" w:hAnsi="方正仿宋_GBK" w:cs="方正仿宋_GBK" w:hint="eastAsia"/>
                <w:spacing w:val="9"/>
                <w:sz w:val="21"/>
                <w:szCs w:val="21"/>
              </w:rPr>
              <w:t>相应等级的施工资质，并在其资质范围内承包工程。</w:t>
            </w:r>
          </w:p>
          <w:p w:rsidR="00545A63" w:rsidRDefault="00545A63" w:rsidP="00A75F3F">
            <w:pPr>
              <w:spacing w:before="2" w:line="240" w:lineRule="exact"/>
              <w:ind w:left="38" w:right="24" w:firstLine="414"/>
              <w:rPr>
                <w:rFonts w:ascii="方正仿宋_GBK" w:hAnsi="方正仿宋_GBK" w:cs="方正仿宋_GBK" w:hint="eastAsia"/>
                <w:sz w:val="21"/>
                <w:szCs w:val="21"/>
              </w:rPr>
            </w:pPr>
            <w:r>
              <w:rPr>
                <w:rFonts w:ascii="方正仿宋_GBK" w:hAnsi="方正仿宋_GBK" w:cs="方正仿宋_GBK" w:hint="eastAsia"/>
                <w:spacing w:val="18"/>
                <w:sz w:val="21"/>
                <w:szCs w:val="21"/>
              </w:rPr>
              <w:t>承</w:t>
            </w:r>
            <w:r>
              <w:rPr>
                <w:rFonts w:ascii="方正仿宋_GBK" w:hAnsi="方正仿宋_GBK" w:cs="方正仿宋_GBK" w:hint="eastAsia"/>
                <w:spacing w:val="10"/>
                <w:sz w:val="21"/>
                <w:szCs w:val="21"/>
              </w:rPr>
              <w:t>包金属非金属矿山建设和闭坑工程的资质等级，应当符合</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w:t>
            </w:r>
            <w:r>
              <w:rPr>
                <w:rFonts w:ascii="方正仿宋_GBK" w:hAnsi="方正仿宋_GBK" w:cs="方正仿宋_GBK" w:hint="eastAsia"/>
                <w:spacing w:val="8"/>
                <w:sz w:val="21"/>
                <w:szCs w:val="21"/>
              </w:rPr>
              <w:t>建筑业企业资质等级标准》的规定。</w:t>
            </w:r>
          </w:p>
          <w:p w:rsidR="00545A63" w:rsidRDefault="00545A63" w:rsidP="00A75F3F">
            <w:pPr>
              <w:spacing w:before="1" w:line="240" w:lineRule="exact"/>
              <w:ind w:left="39" w:right="24" w:firstLine="413"/>
              <w:rPr>
                <w:rFonts w:ascii="方正仿宋_GBK" w:hAnsi="方正仿宋_GBK" w:cs="方正仿宋_GBK" w:hint="eastAsia"/>
                <w:sz w:val="21"/>
                <w:szCs w:val="21"/>
              </w:rPr>
            </w:pPr>
            <w:r>
              <w:rPr>
                <w:rFonts w:ascii="方正仿宋_GBK" w:hAnsi="方正仿宋_GBK" w:cs="方正仿宋_GBK" w:hint="eastAsia"/>
                <w:spacing w:val="18"/>
                <w:sz w:val="21"/>
                <w:szCs w:val="21"/>
              </w:rPr>
              <w:t>承</w:t>
            </w:r>
            <w:r>
              <w:rPr>
                <w:rFonts w:ascii="方正仿宋_GBK" w:hAnsi="方正仿宋_GBK" w:cs="方正仿宋_GBK" w:hint="eastAsia"/>
                <w:spacing w:val="10"/>
                <w:sz w:val="21"/>
                <w:szCs w:val="21"/>
              </w:rPr>
              <w:t>包金属非金属矿山生产、作业工程的资质等级，应当符合</w:t>
            </w:r>
            <w:r>
              <w:rPr>
                <w:rFonts w:ascii="方正仿宋_GBK" w:hAnsi="方正仿宋_GBK" w:cs="方正仿宋_GBK" w:hint="eastAsia"/>
                <w:spacing w:val="7"/>
                <w:sz w:val="21"/>
                <w:szCs w:val="21"/>
              </w:rPr>
              <w:t>下</w:t>
            </w:r>
            <w:r>
              <w:rPr>
                <w:rFonts w:ascii="方正仿宋_GBK" w:hAnsi="方正仿宋_GBK" w:cs="方正仿宋_GBK" w:hint="eastAsia"/>
                <w:spacing w:val="4"/>
                <w:sz w:val="21"/>
                <w:szCs w:val="21"/>
              </w:rPr>
              <w:t>列要求：</w:t>
            </w:r>
          </w:p>
          <w:p w:rsidR="00545A63" w:rsidRDefault="00545A63" w:rsidP="00A75F3F">
            <w:pPr>
              <w:spacing w:before="1" w:line="240" w:lineRule="exact"/>
              <w:ind w:left="34" w:right="24" w:firstLine="429"/>
              <w:rPr>
                <w:rFonts w:ascii="方正仿宋_GBK" w:hAnsi="方正仿宋_GBK" w:cs="方正仿宋_GBK" w:hint="eastAsia"/>
                <w:sz w:val="21"/>
                <w:szCs w:val="21"/>
              </w:rPr>
            </w:pPr>
            <w:r>
              <w:rPr>
                <w:rFonts w:ascii="方正仿宋_GBK" w:hAnsi="方正仿宋_GBK" w:cs="方正仿宋_GBK" w:hint="eastAsia"/>
                <w:spacing w:val="13"/>
                <w:sz w:val="21"/>
                <w:szCs w:val="21"/>
              </w:rPr>
              <w:t>(</w:t>
            </w:r>
            <w:r>
              <w:rPr>
                <w:rFonts w:ascii="方正仿宋_GBK" w:hAnsi="方正仿宋_GBK" w:cs="方正仿宋_GBK" w:hint="eastAsia"/>
                <w:spacing w:val="9"/>
                <w:sz w:val="21"/>
                <w:szCs w:val="21"/>
              </w:rPr>
              <w:t xml:space="preserve"> </w:t>
            </w:r>
            <w:proofErr w:type="gramStart"/>
            <w:r>
              <w:rPr>
                <w:rFonts w:ascii="方正仿宋_GBK" w:hAnsi="方正仿宋_GBK" w:cs="方正仿宋_GBK" w:hint="eastAsia"/>
                <w:spacing w:val="9"/>
                <w:sz w:val="21"/>
                <w:szCs w:val="21"/>
              </w:rPr>
              <w:t>一</w:t>
            </w:r>
            <w:proofErr w:type="gramEnd"/>
            <w:r>
              <w:rPr>
                <w:rFonts w:ascii="方正仿宋_GBK" w:hAnsi="方正仿宋_GBK" w:cs="方正仿宋_GBK" w:hint="eastAsia"/>
                <w:spacing w:val="9"/>
                <w:sz w:val="21"/>
                <w:szCs w:val="21"/>
              </w:rPr>
              <w:t>) 总承包大型地下矿山工程和深凹露天、高陡边坡及地</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质</w:t>
            </w:r>
            <w:r>
              <w:rPr>
                <w:rFonts w:ascii="方正仿宋_GBK" w:hAnsi="方正仿宋_GBK" w:cs="方正仿宋_GBK" w:hint="eastAsia"/>
                <w:spacing w:val="10"/>
                <w:sz w:val="21"/>
                <w:szCs w:val="21"/>
              </w:rPr>
              <w:t>条件复杂的大型露天矿山工程的，具备矿山工程施工总承包二</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级</w:t>
            </w:r>
            <w:r>
              <w:rPr>
                <w:rFonts w:ascii="方正仿宋_GBK" w:hAnsi="方正仿宋_GBK" w:cs="方正仿宋_GBK" w:hint="eastAsia"/>
                <w:spacing w:val="13"/>
                <w:sz w:val="21"/>
                <w:szCs w:val="21"/>
              </w:rPr>
              <w:t>以</w:t>
            </w:r>
            <w:r>
              <w:rPr>
                <w:rFonts w:ascii="方正仿宋_GBK" w:hAnsi="方正仿宋_GBK" w:cs="方正仿宋_GBK" w:hint="eastAsia"/>
                <w:spacing w:val="7"/>
                <w:sz w:val="21"/>
                <w:szCs w:val="21"/>
              </w:rPr>
              <w:t>上 (含本级，下同) 施工资质；</w:t>
            </w:r>
          </w:p>
          <w:p w:rsidR="00545A63" w:rsidRDefault="00545A63" w:rsidP="00A75F3F">
            <w:pPr>
              <w:spacing w:before="1" w:line="240" w:lineRule="exact"/>
              <w:ind w:left="35" w:right="43" w:firstLine="427"/>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5"/>
                <w:sz w:val="21"/>
                <w:szCs w:val="21"/>
              </w:rPr>
              <w:t>二</w:t>
            </w:r>
            <w:r>
              <w:rPr>
                <w:rFonts w:ascii="方正仿宋_GBK" w:hAnsi="方正仿宋_GBK" w:cs="方正仿宋_GBK" w:hint="eastAsia"/>
                <w:spacing w:val="12"/>
                <w:sz w:val="21"/>
                <w:szCs w:val="21"/>
              </w:rPr>
              <w:t>) 总承包中型、小型地下矿山工程的，具备矿山工程施</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工</w:t>
            </w:r>
            <w:r>
              <w:rPr>
                <w:rFonts w:ascii="方正仿宋_GBK" w:hAnsi="方正仿宋_GBK" w:cs="方正仿宋_GBK" w:hint="eastAsia"/>
                <w:spacing w:val="8"/>
                <w:sz w:val="21"/>
                <w:szCs w:val="21"/>
              </w:rPr>
              <w:t>总承包三级以上施工资质；</w:t>
            </w:r>
          </w:p>
          <w:p w:rsidR="00545A63" w:rsidRDefault="00545A63" w:rsidP="00A75F3F">
            <w:pPr>
              <w:spacing w:line="240" w:lineRule="exact"/>
              <w:ind w:left="33" w:right="43" w:firstLine="430"/>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5"/>
                <w:sz w:val="21"/>
                <w:szCs w:val="21"/>
              </w:rPr>
              <w:t>三</w:t>
            </w:r>
            <w:r>
              <w:rPr>
                <w:rFonts w:ascii="方正仿宋_GBK" w:hAnsi="方正仿宋_GBK" w:cs="方正仿宋_GBK" w:hint="eastAsia"/>
                <w:spacing w:val="12"/>
                <w:sz w:val="21"/>
                <w:szCs w:val="21"/>
              </w:rPr>
              <w:t>) 总承包其他露天矿山工程和分项承包金属非金属矿山</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工</w:t>
            </w:r>
            <w:r>
              <w:rPr>
                <w:rFonts w:ascii="方正仿宋_GBK" w:hAnsi="方正仿宋_GBK" w:cs="方正仿宋_GBK" w:hint="eastAsia"/>
                <w:spacing w:val="17"/>
                <w:sz w:val="21"/>
                <w:szCs w:val="21"/>
              </w:rPr>
              <w:t>程</w:t>
            </w:r>
            <w:r>
              <w:rPr>
                <w:rFonts w:ascii="方正仿宋_GBK" w:hAnsi="方正仿宋_GBK" w:cs="方正仿宋_GBK" w:hint="eastAsia"/>
                <w:spacing w:val="9"/>
                <w:sz w:val="21"/>
                <w:szCs w:val="21"/>
              </w:rPr>
              <w:t>的，具备矿山工程施工总承包或者相关的专业承包资质，具</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体</w:t>
            </w:r>
            <w:r>
              <w:rPr>
                <w:rFonts w:ascii="方正仿宋_GBK" w:hAnsi="方正仿宋_GBK" w:cs="方正仿宋_GBK" w:hint="eastAsia"/>
                <w:spacing w:val="9"/>
                <w:sz w:val="21"/>
                <w:szCs w:val="21"/>
              </w:rPr>
              <w:t>规定由省级人民政府安全生产监督管理部门制定。</w:t>
            </w:r>
          </w:p>
          <w:p w:rsidR="00545A63" w:rsidRDefault="00545A63" w:rsidP="00A75F3F">
            <w:pPr>
              <w:spacing w:before="2" w:line="240" w:lineRule="exact"/>
              <w:ind w:left="35" w:right="43" w:firstLine="417"/>
              <w:rPr>
                <w:rFonts w:ascii="方正仿宋_GBK" w:hAnsi="方正仿宋_GBK" w:cs="方正仿宋_GBK" w:hint="eastAsia"/>
                <w:sz w:val="21"/>
                <w:szCs w:val="21"/>
              </w:rPr>
            </w:pPr>
            <w:r>
              <w:rPr>
                <w:rFonts w:ascii="方正仿宋_GBK" w:hAnsi="方正仿宋_GBK" w:cs="方正仿宋_GBK" w:hint="eastAsia"/>
                <w:spacing w:val="18"/>
                <w:sz w:val="21"/>
                <w:szCs w:val="21"/>
              </w:rPr>
              <w:t>承</w:t>
            </w:r>
            <w:r>
              <w:rPr>
                <w:rFonts w:ascii="方正仿宋_GBK" w:hAnsi="方正仿宋_GBK" w:cs="方正仿宋_GBK" w:hint="eastAsia"/>
                <w:spacing w:val="15"/>
                <w:sz w:val="21"/>
                <w:szCs w:val="21"/>
              </w:rPr>
              <w:t>包</w:t>
            </w:r>
            <w:r>
              <w:rPr>
                <w:rFonts w:ascii="方正仿宋_GBK" w:hAnsi="方正仿宋_GBK" w:cs="方正仿宋_GBK" w:hint="eastAsia"/>
                <w:spacing w:val="9"/>
                <w:sz w:val="21"/>
                <w:szCs w:val="21"/>
              </w:rPr>
              <w:t>尾矿库外包工程的资质，应当符合《尾矿库安全监督管</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理</w:t>
            </w:r>
            <w:r>
              <w:rPr>
                <w:rFonts w:ascii="方正仿宋_GBK" w:hAnsi="方正仿宋_GBK" w:cs="方正仿宋_GBK" w:hint="eastAsia"/>
                <w:spacing w:val="-9"/>
                <w:sz w:val="21"/>
                <w:szCs w:val="21"/>
              </w:rPr>
              <w:t>规定》。</w:t>
            </w:r>
          </w:p>
          <w:p w:rsidR="00545A63" w:rsidRDefault="00545A63" w:rsidP="00A75F3F">
            <w:pPr>
              <w:spacing w:before="2" w:line="240" w:lineRule="exact"/>
              <w:ind w:left="34" w:right="4" w:firstLine="424"/>
              <w:rPr>
                <w:rFonts w:ascii="方正仿宋_GBK" w:hAnsi="方正仿宋_GBK" w:cs="方正仿宋_GBK" w:hint="eastAsia"/>
                <w:sz w:val="21"/>
                <w:szCs w:val="21"/>
              </w:rPr>
            </w:pPr>
            <w:r>
              <w:rPr>
                <w:rFonts w:ascii="方正仿宋_GBK" w:hAnsi="方正仿宋_GBK" w:cs="方正仿宋_GBK" w:hint="eastAsia"/>
                <w:spacing w:val="26"/>
                <w:sz w:val="21"/>
                <w:szCs w:val="21"/>
              </w:rPr>
              <w:t>《</w:t>
            </w:r>
            <w:r>
              <w:rPr>
                <w:rFonts w:ascii="方正仿宋_GBK" w:hAnsi="方正仿宋_GBK" w:cs="方正仿宋_GBK" w:hint="eastAsia"/>
                <w:spacing w:val="19"/>
                <w:sz w:val="21"/>
                <w:szCs w:val="21"/>
              </w:rPr>
              <w:t>关于加强金属非金属地下矿山外包工程安全管理的若干</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规</w:t>
            </w:r>
            <w:r>
              <w:rPr>
                <w:rFonts w:ascii="方正仿宋_GBK" w:hAnsi="方正仿宋_GBK" w:cs="方正仿宋_GBK" w:hint="eastAsia"/>
                <w:spacing w:val="-11"/>
                <w:sz w:val="21"/>
                <w:szCs w:val="21"/>
              </w:rPr>
              <w:t>定》(</w:t>
            </w:r>
            <w:proofErr w:type="gramStart"/>
            <w:r>
              <w:rPr>
                <w:rFonts w:ascii="方正仿宋_GBK" w:hAnsi="方正仿宋_GBK" w:cs="方正仿宋_GBK" w:hint="eastAsia"/>
                <w:spacing w:val="-11"/>
                <w:sz w:val="21"/>
                <w:szCs w:val="21"/>
              </w:rPr>
              <w:t>矿安</w:t>
            </w:r>
            <w:proofErr w:type="gramEnd"/>
            <w:r>
              <w:rPr>
                <w:rFonts w:ascii="方正仿宋_GBK" w:hAnsi="方正仿宋_GBK" w:cs="方正仿宋_GBK" w:hint="eastAsia"/>
                <w:spacing w:val="-11"/>
                <w:sz w:val="21"/>
                <w:szCs w:val="21"/>
              </w:rPr>
              <w:t xml:space="preserve"> </w:t>
            </w:r>
            <w:r w:rsidRPr="005327FC">
              <w:rPr>
                <w:rFonts w:ascii="方正仿宋_GBK" w:hAnsi="方正仿宋_GBK" w:cs="方正仿宋_GBK" w:hint="eastAsia"/>
                <w:spacing w:val="-11"/>
                <w:sz w:val="21"/>
                <w:szCs w:val="21"/>
              </w:rPr>
              <w:t xml:space="preserve">﹝ </w:t>
            </w:r>
            <w:r w:rsidRPr="005327FC">
              <w:rPr>
                <w:rFonts w:ascii="方正仿宋_GBK" w:hAnsi="方正仿宋_GBK" w:cs="方正仿宋_GBK" w:hint="eastAsia"/>
                <w:bCs/>
                <w:spacing w:val="-11"/>
                <w:sz w:val="21"/>
                <w:szCs w:val="21"/>
              </w:rPr>
              <w:t>2021</w:t>
            </w:r>
            <w:r w:rsidRPr="005327FC">
              <w:rPr>
                <w:rFonts w:ascii="方正仿宋_GBK" w:hAnsi="方正仿宋_GBK" w:cs="方正仿宋_GBK" w:hint="eastAsia"/>
                <w:spacing w:val="-11"/>
                <w:sz w:val="21"/>
                <w:szCs w:val="21"/>
              </w:rPr>
              <w:t xml:space="preserve"> ﹞ </w:t>
            </w:r>
            <w:r w:rsidRPr="005327FC">
              <w:rPr>
                <w:rFonts w:ascii="方正仿宋_GBK" w:hAnsi="方正仿宋_GBK" w:cs="方正仿宋_GBK" w:hint="eastAsia"/>
                <w:bCs/>
                <w:spacing w:val="-11"/>
                <w:sz w:val="21"/>
                <w:szCs w:val="21"/>
              </w:rPr>
              <w:t>55</w:t>
            </w:r>
            <w:r>
              <w:rPr>
                <w:rFonts w:ascii="方正仿宋_GBK" w:hAnsi="方正仿宋_GBK" w:cs="方正仿宋_GBK" w:hint="eastAsia"/>
                <w:spacing w:val="-11"/>
                <w:sz w:val="21"/>
                <w:szCs w:val="21"/>
              </w:rPr>
              <w:t xml:space="preserve"> 号)</w:t>
            </w:r>
          </w:p>
          <w:p w:rsidR="00545A63" w:rsidRDefault="00545A63" w:rsidP="00A75F3F">
            <w:pPr>
              <w:spacing w:before="5" w:line="240" w:lineRule="exact"/>
              <w:ind w:left="34" w:firstLine="416"/>
              <w:rPr>
                <w:rFonts w:ascii="方正仿宋_GBK" w:hAnsi="方正仿宋_GBK" w:cs="方正仿宋_GBK" w:hint="eastAsia"/>
                <w:sz w:val="21"/>
                <w:szCs w:val="21"/>
              </w:rPr>
            </w:pPr>
            <w:r>
              <w:rPr>
                <w:rFonts w:ascii="方正仿宋_GBK" w:hAnsi="方正仿宋_GBK" w:cs="方正仿宋_GBK" w:hint="eastAsia"/>
                <w:color w:val="333333"/>
                <w:spacing w:val="16"/>
                <w:sz w:val="21"/>
                <w:szCs w:val="21"/>
              </w:rPr>
              <w:t>第三</w:t>
            </w:r>
            <w:r>
              <w:rPr>
                <w:rFonts w:ascii="方正仿宋_GBK" w:hAnsi="方正仿宋_GBK" w:cs="方正仿宋_GBK" w:hint="eastAsia"/>
                <w:color w:val="333333"/>
                <w:spacing w:val="12"/>
                <w:sz w:val="21"/>
                <w:szCs w:val="21"/>
              </w:rPr>
              <w:t>条</w:t>
            </w:r>
            <w:r>
              <w:rPr>
                <w:rFonts w:ascii="方正仿宋_GBK" w:hAnsi="方正仿宋_GBK" w:cs="方正仿宋_GBK" w:hint="eastAsia"/>
                <w:color w:val="333333"/>
                <w:spacing w:val="8"/>
                <w:sz w:val="21"/>
                <w:szCs w:val="21"/>
              </w:rPr>
              <w:t xml:space="preserve">  金属非金属地下矿山企业对工程进行发包的，严格</w:t>
            </w:r>
            <w:r>
              <w:rPr>
                <w:rFonts w:ascii="方正仿宋_GBK" w:hAnsi="方正仿宋_GBK" w:cs="方正仿宋_GBK" w:hint="eastAsia"/>
                <w:color w:val="333333"/>
                <w:sz w:val="21"/>
                <w:szCs w:val="21"/>
              </w:rPr>
              <w:t xml:space="preserve"> </w:t>
            </w:r>
            <w:r>
              <w:rPr>
                <w:rFonts w:ascii="方正仿宋_GBK" w:hAnsi="方正仿宋_GBK" w:cs="方正仿宋_GBK" w:hint="eastAsia"/>
                <w:color w:val="333333"/>
                <w:spacing w:val="12"/>
                <w:sz w:val="21"/>
                <w:szCs w:val="21"/>
              </w:rPr>
              <w:t>按</w:t>
            </w:r>
            <w:r>
              <w:rPr>
                <w:rFonts w:ascii="方正仿宋_GBK" w:hAnsi="方正仿宋_GBK" w:cs="方正仿宋_GBK" w:hint="eastAsia"/>
                <w:color w:val="333333"/>
                <w:spacing w:val="9"/>
                <w:sz w:val="21"/>
                <w:szCs w:val="21"/>
              </w:rPr>
              <w:t>照《非煤矿山外包工程安全管理暂行办法》规定进行发包，其</w:t>
            </w:r>
            <w:r>
              <w:rPr>
                <w:rFonts w:ascii="方正仿宋_GBK" w:hAnsi="方正仿宋_GBK" w:cs="方正仿宋_GBK" w:hint="eastAsia"/>
                <w:color w:val="333333"/>
                <w:sz w:val="21"/>
                <w:szCs w:val="21"/>
              </w:rPr>
              <w:t xml:space="preserve"> </w:t>
            </w:r>
            <w:r>
              <w:rPr>
                <w:rFonts w:ascii="方正仿宋_GBK" w:hAnsi="方正仿宋_GBK" w:cs="方正仿宋_GBK" w:hint="eastAsia"/>
                <w:color w:val="333333"/>
                <w:spacing w:val="12"/>
                <w:sz w:val="21"/>
                <w:szCs w:val="21"/>
              </w:rPr>
              <w:t>中</w:t>
            </w:r>
            <w:r>
              <w:rPr>
                <w:rFonts w:ascii="方正仿宋_GBK" w:hAnsi="方正仿宋_GBK" w:cs="方正仿宋_GBK" w:hint="eastAsia"/>
                <w:color w:val="333333"/>
                <w:spacing w:val="9"/>
                <w:sz w:val="21"/>
                <w:szCs w:val="21"/>
              </w:rPr>
              <w:t>对井下采矿、掘进工程进行发包的，除爆破承包单</w:t>
            </w:r>
            <w:r>
              <w:rPr>
                <w:rFonts w:ascii="方正仿宋_GBK" w:hAnsi="方正仿宋_GBK" w:cs="方正仿宋_GBK" w:hint="eastAsia"/>
                <w:color w:val="333333"/>
                <w:spacing w:val="9"/>
                <w:sz w:val="21"/>
                <w:szCs w:val="21"/>
              </w:rPr>
              <w:lastRenderedPageBreak/>
              <w:t>位外，大中</w:t>
            </w:r>
            <w:r>
              <w:rPr>
                <w:rFonts w:ascii="方正仿宋_GBK" w:hAnsi="方正仿宋_GBK" w:cs="方正仿宋_GBK" w:hint="eastAsia"/>
                <w:color w:val="333333"/>
                <w:sz w:val="21"/>
                <w:szCs w:val="21"/>
              </w:rPr>
              <w:t xml:space="preserve"> </w:t>
            </w:r>
            <w:r>
              <w:rPr>
                <w:rFonts w:ascii="方正仿宋_GBK" w:hAnsi="方正仿宋_GBK" w:cs="方正仿宋_GBK" w:hint="eastAsia"/>
                <w:color w:val="333333"/>
                <w:spacing w:val="1"/>
                <w:sz w:val="21"/>
                <w:szCs w:val="21"/>
              </w:rPr>
              <w:t>型矿山承包单位不得超过</w:t>
            </w:r>
            <w:r>
              <w:rPr>
                <w:rFonts w:ascii="方正仿宋_GBK" w:hAnsi="方正仿宋_GBK" w:cs="方正仿宋_GBK" w:hint="eastAsia"/>
                <w:color w:val="333333"/>
                <w:sz w:val="21"/>
                <w:szCs w:val="21"/>
              </w:rPr>
              <w:t xml:space="preserve"> 2 家、小型矿山承包单位不得超过 1 家， </w:t>
            </w:r>
            <w:r>
              <w:rPr>
                <w:rFonts w:ascii="方正仿宋_GBK" w:hAnsi="方正仿宋_GBK" w:cs="方正仿宋_GBK" w:hint="eastAsia"/>
                <w:color w:val="333333"/>
                <w:spacing w:val="10"/>
                <w:sz w:val="21"/>
                <w:szCs w:val="21"/>
              </w:rPr>
              <w:t>严</w:t>
            </w:r>
            <w:r>
              <w:rPr>
                <w:rFonts w:ascii="方正仿宋_GBK" w:hAnsi="方正仿宋_GBK" w:cs="方正仿宋_GBK" w:hint="eastAsia"/>
                <w:color w:val="333333"/>
                <w:spacing w:val="7"/>
                <w:sz w:val="21"/>
                <w:szCs w:val="21"/>
              </w:rPr>
              <w:t>禁对采掘工程进行转包。</w:t>
            </w:r>
          </w:p>
        </w:tc>
        <w:tc>
          <w:tcPr>
            <w:tcW w:w="1416"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7"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5517"/>
        </w:trPr>
        <w:tc>
          <w:tcPr>
            <w:tcW w:w="1024"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hanging="3"/>
              <w:rPr>
                <w:rFonts w:ascii="方正仿宋_GBK" w:hAnsi="方正仿宋_GBK" w:cs="方正仿宋_GBK" w:hint="eastAsia"/>
                <w:sz w:val="21"/>
                <w:szCs w:val="21"/>
              </w:rPr>
            </w:pPr>
            <w:r>
              <w:rPr>
                <w:rFonts w:ascii="方正仿宋_GBK" w:hAnsi="方正仿宋_GBK" w:cs="方正仿宋_GBK" w:hint="eastAsia"/>
                <w:spacing w:val="10"/>
                <w:sz w:val="21"/>
                <w:szCs w:val="21"/>
              </w:rPr>
              <w:t>2</w:t>
            </w:r>
            <w:r>
              <w:rPr>
                <w:rFonts w:ascii="方正仿宋_GBK" w:hAnsi="方正仿宋_GBK" w:cs="方正仿宋_GBK" w:hint="eastAsia"/>
                <w:spacing w:val="6"/>
                <w:sz w:val="21"/>
                <w:szCs w:val="21"/>
              </w:rPr>
              <w:t>. 发包/ 分</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包</w:t>
            </w:r>
            <w:r>
              <w:rPr>
                <w:rFonts w:ascii="方正仿宋_GBK" w:hAnsi="方正仿宋_GBK" w:cs="方正仿宋_GBK" w:hint="eastAsia"/>
                <w:spacing w:val="-20"/>
                <w:sz w:val="21"/>
                <w:szCs w:val="21"/>
              </w:rPr>
              <w:t xml:space="preserve"> 工 程 管</w:t>
            </w:r>
            <w:r>
              <w:rPr>
                <w:rFonts w:ascii="方正仿宋_GBK" w:hAnsi="方正仿宋_GBK" w:cs="方正仿宋_GBK" w:hint="eastAsia"/>
                <w:sz w:val="21"/>
                <w:szCs w:val="21"/>
              </w:rPr>
              <w:t xml:space="preserve"> 理</w:t>
            </w:r>
          </w:p>
        </w:tc>
        <w:tc>
          <w:tcPr>
            <w:tcW w:w="1020"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firstLine="4"/>
              <w:rPr>
                <w:rFonts w:ascii="方正仿宋_GBK" w:hAnsi="方正仿宋_GBK" w:cs="方正仿宋_GBK" w:hint="eastAsia"/>
                <w:sz w:val="21"/>
                <w:szCs w:val="21"/>
              </w:rPr>
            </w:pPr>
            <w:r>
              <w:rPr>
                <w:rFonts w:ascii="方正仿宋_GBK" w:hAnsi="方正仿宋_GBK" w:cs="方正仿宋_GBK" w:hint="eastAsia"/>
                <w:spacing w:val="-29"/>
                <w:sz w:val="21"/>
                <w:szCs w:val="21"/>
              </w:rPr>
              <w:t>发</w:t>
            </w:r>
            <w:r>
              <w:rPr>
                <w:rFonts w:ascii="方正仿宋_GBK" w:hAnsi="方正仿宋_GBK" w:cs="方正仿宋_GBK" w:hint="eastAsia"/>
                <w:spacing w:val="-24"/>
                <w:sz w:val="21"/>
                <w:szCs w:val="21"/>
              </w:rPr>
              <w:t xml:space="preserve"> 包 单 位</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对</w:t>
            </w:r>
            <w:r>
              <w:rPr>
                <w:rFonts w:ascii="方正仿宋_GBK" w:hAnsi="方正仿宋_GBK" w:cs="方正仿宋_GBK" w:hint="eastAsia"/>
                <w:spacing w:val="-24"/>
                <w:sz w:val="21"/>
                <w:szCs w:val="21"/>
              </w:rPr>
              <w:t xml:space="preserve"> 外 包 单</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位</w:t>
            </w:r>
            <w:r>
              <w:rPr>
                <w:rFonts w:ascii="方正仿宋_GBK" w:hAnsi="方正仿宋_GBK" w:cs="方正仿宋_GBK" w:hint="eastAsia"/>
                <w:spacing w:val="-24"/>
                <w:sz w:val="21"/>
                <w:szCs w:val="21"/>
              </w:rPr>
              <w:t xml:space="preserve"> 的 统 </w:t>
            </w:r>
            <w:proofErr w:type="gramStart"/>
            <w:r>
              <w:rPr>
                <w:rFonts w:ascii="方正仿宋_GBK" w:hAnsi="方正仿宋_GBK" w:cs="方正仿宋_GBK" w:hint="eastAsia"/>
                <w:spacing w:val="-24"/>
                <w:sz w:val="21"/>
                <w:szCs w:val="21"/>
              </w:rPr>
              <w:t>一</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管</w:t>
            </w:r>
            <w:r>
              <w:rPr>
                <w:rFonts w:ascii="方正仿宋_GBK" w:hAnsi="方正仿宋_GBK" w:cs="方正仿宋_GBK" w:hint="eastAsia"/>
                <w:spacing w:val="-3"/>
                <w:sz w:val="21"/>
                <w:szCs w:val="21"/>
              </w:rPr>
              <w:t>理情况。</w:t>
            </w:r>
          </w:p>
        </w:tc>
        <w:tc>
          <w:tcPr>
            <w:tcW w:w="1473"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8"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发</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单</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位</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对</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承</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包</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单</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位</w:t>
            </w:r>
            <w:r>
              <w:rPr>
                <w:rFonts w:ascii="方正仿宋_GBK" w:hAnsi="方正仿宋_GBK" w:cs="方正仿宋_GBK" w:hint="eastAsia"/>
                <w:spacing w:val="-44"/>
                <w:sz w:val="21"/>
                <w:szCs w:val="21"/>
              </w:rPr>
              <w:t xml:space="preserve"> </w:t>
            </w:r>
            <w:r>
              <w:rPr>
                <w:rFonts w:ascii="方正仿宋_GBK" w:hAnsi="方正仿宋_GBK" w:cs="方正仿宋_GBK" w:hint="eastAsia"/>
                <w:spacing w:val="-3"/>
                <w:sz w:val="21"/>
                <w:szCs w:val="21"/>
              </w:rPr>
              <w:t>的</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培</w:t>
            </w:r>
            <w:r>
              <w:rPr>
                <w:rFonts w:ascii="方正仿宋_GBK" w:hAnsi="方正仿宋_GBK" w:cs="方正仿宋_GBK" w:hint="eastAsia"/>
                <w:spacing w:val="1"/>
                <w:sz w:val="21"/>
                <w:szCs w:val="21"/>
              </w:rPr>
              <w:t>训、检查、考</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核</w:t>
            </w:r>
            <w:r>
              <w:rPr>
                <w:rFonts w:ascii="方正仿宋_GBK" w:hAnsi="方正仿宋_GBK" w:cs="方正仿宋_GBK" w:hint="eastAsia"/>
                <w:spacing w:val="-42"/>
                <w:sz w:val="21"/>
                <w:szCs w:val="21"/>
              </w:rPr>
              <w:t xml:space="preserve"> </w:t>
            </w:r>
            <w:r>
              <w:rPr>
                <w:rFonts w:ascii="方正仿宋_GBK" w:hAnsi="方正仿宋_GBK" w:cs="方正仿宋_GBK" w:hint="eastAsia"/>
                <w:spacing w:val="-4"/>
                <w:sz w:val="21"/>
                <w:szCs w:val="21"/>
              </w:rPr>
              <w:t>、</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4"/>
                <w:sz w:val="21"/>
                <w:szCs w:val="21"/>
              </w:rPr>
              <w:t>奖</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4"/>
                <w:sz w:val="21"/>
                <w:szCs w:val="21"/>
              </w:rPr>
              <w:t>惩</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等</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记</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录</w:t>
            </w:r>
            <w:r>
              <w:rPr>
                <w:rFonts w:ascii="方正仿宋_GBK" w:hAnsi="方正仿宋_GBK" w:cs="方正仿宋_GBK" w:hint="eastAsia"/>
                <w:spacing w:val="1"/>
                <w:sz w:val="21"/>
                <w:szCs w:val="21"/>
              </w:rPr>
              <w:t>、现场抽查并</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询问有关人员</w:t>
            </w:r>
            <w:r>
              <w:rPr>
                <w:rFonts w:ascii="方正仿宋_GBK" w:hAnsi="方正仿宋_GBK" w:cs="方正仿宋_GBK" w:hint="eastAsia"/>
                <w:spacing w:val="3"/>
                <w:sz w:val="21"/>
                <w:szCs w:val="21"/>
              </w:rPr>
              <w:t>。</w:t>
            </w:r>
          </w:p>
        </w:tc>
        <w:tc>
          <w:tcPr>
            <w:tcW w:w="5951" w:type="dxa"/>
            <w:tcBorders>
              <w:top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9"/>
                <w:sz w:val="21"/>
                <w:szCs w:val="21"/>
              </w:rPr>
              <w:t>非煤矿山外包工程安全管理暂行办法》</w:t>
            </w:r>
          </w:p>
          <w:p w:rsidR="00545A63" w:rsidRDefault="00545A63" w:rsidP="00A75F3F">
            <w:pPr>
              <w:spacing w:before="64" w:line="240" w:lineRule="exact"/>
              <w:ind w:left="32"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第十一条  金属非金属矿山分项发包单位，应当将承包单</w:t>
            </w:r>
            <w:r>
              <w:rPr>
                <w:rFonts w:ascii="方正仿宋_GBK" w:hAnsi="方正仿宋_GBK" w:cs="方正仿宋_GBK" w:hint="eastAsia"/>
                <w:spacing w:val="8"/>
                <w:sz w:val="21"/>
                <w:szCs w:val="21"/>
              </w:rPr>
              <w:t>位</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及</w:t>
            </w:r>
            <w:r>
              <w:rPr>
                <w:rFonts w:ascii="方正仿宋_GBK" w:hAnsi="方正仿宋_GBK" w:cs="方正仿宋_GBK" w:hint="eastAsia"/>
                <w:spacing w:val="10"/>
                <w:sz w:val="21"/>
                <w:szCs w:val="21"/>
              </w:rPr>
              <w:t>其项目部纳入本单位的安全管理体系，实行统一管理，重点加</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强</w:t>
            </w:r>
            <w:r>
              <w:rPr>
                <w:rFonts w:ascii="方正仿宋_GBK" w:hAnsi="方正仿宋_GBK" w:cs="方正仿宋_GBK" w:hint="eastAsia"/>
                <w:spacing w:val="10"/>
                <w:sz w:val="21"/>
                <w:szCs w:val="21"/>
              </w:rPr>
              <w:t>对地下矿山领导带班下井、地下矿山从业人员出入井统计、特</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种</w:t>
            </w:r>
            <w:r>
              <w:rPr>
                <w:rFonts w:ascii="方正仿宋_GBK" w:hAnsi="方正仿宋_GBK" w:cs="方正仿宋_GBK" w:hint="eastAsia"/>
                <w:spacing w:val="10"/>
                <w:sz w:val="21"/>
                <w:szCs w:val="21"/>
              </w:rPr>
              <w:t>作业人员、民用爆炸物品、隐患排查与治理、职业病防护等管</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理</w:t>
            </w:r>
            <w:r>
              <w:rPr>
                <w:rFonts w:ascii="方正仿宋_GBK" w:hAnsi="方正仿宋_GBK" w:cs="方正仿宋_GBK" w:hint="eastAsia"/>
                <w:spacing w:val="9"/>
                <w:sz w:val="21"/>
                <w:szCs w:val="21"/>
              </w:rPr>
              <w:t>，并对外包工程的作业现场实施全过程监督检查。</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72"/>
              <w:rPr>
                <w:rFonts w:ascii="方正仿宋_GBK" w:hAnsi="方正仿宋_GBK" w:cs="方正仿宋_GBK" w:hint="eastAsia"/>
                <w:sz w:val="21"/>
                <w:szCs w:val="21"/>
              </w:rPr>
            </w:pPr>
            <w:r>
              <w:rPr>
                <w:rFonts w:ascii="方正仿宋_GBK" w:hAnsi="方正仿宋_GBK" w:cs="方正仿宋_GBK" w:hint="eastAsia"/>
                <w:spacing w:val="11"/>
                <w:sz w:val="21"/>
                <w:szCs w:val="21"/>
              </w:rPr>
              <w:t>四</w:t>
            </w:r>
            <w:r>
              <w:rPr>
                <w:rFonts w:ascii="方正仿宋_GBK" w:hAnsi="方正仿宋_GBK" w:cs="方正仿宋_GBK" w:hint="eastAsia"/>
                <w:spacing w:val="7"/>
                <w:sz w:val="21"/>
                <w:szCs w:val="21"/>
              </w:rPr>
              <w:t>、严格安全和技术管理</w:t>
            </w:r>
          </w:p>
          <w:p w:rsidR="00545A63" w:rsidRDefault="00545A63" w:rsidP="00A75F3F">
            <w:pPr>
              <w:spacing w:before="61" w:line="240" w:lineRule="exact"/>
              <w:ind w:left="33" w:right="26" w:firstLine="430"/>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15"/>
                <w:sz w:val="21"/>
                <w:szCs w:val="21"/>
              </w:rPr>
              <w:t>八</w:t>
            </w:r>
            <w:r>
              <w:rPr>
                <w:rFonts w:ascii="方正仿宋_GBK" w:hAnsi="方正仿宋_GBK" w:cs="方正仿宋_GBK" w:hint="eastAsia"/>
                <w:spacing w:val="8"/>
                <w:sz w:val="21"/>
                <w:szCs w:val="21"/>
              </w:rPr>
              <w:t>) 健全完善安全生产责任制和规章制度。 ……严格落实</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w:t>
            </w:r>
            <w:r>
              <w:rPr>
                <w:rFonts w:ascii="方正仿宋_GBK" w:hAnsi="方正仿宋_GBK" w:cs="方正仿宋_GBK" w:hint="eastAsia"/>
                <w:spacing w:val="9"/>
                <w:sz w:val="21"/>
                <w:szCs w:val="21"/>
              </w:rPr>
              <w:t>金属非金属地下矿山企业领导带班下井及监督检查暂行规定》</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(国家安全</w:t>
            </w:r>
            <w:r>
              <w:rPr>
                <w:rFonts w:ascii="方正仿宋_GBK" w:hAnsi="方正仿宋_GBK" w:cs="方正仿宋_GBK" w:hint="eastAsia"/>
                <w:spacing w:val="5"/>
                <w:sz w:val="21"/>
                <w:szCs w:val="21"/>
              </w:rPr>
              <w:t>生</w:t>
            </w:r>
            <w:r>
              <w:rPr>
                <w:rFonts w:ascii="方正仿宋_GBK" w:hAnsi="方正仿宋_GBK" w:cs="方正仿宋_GBK" w:hint="eastAsia"/>
                <w:spacing w:val="4"/>
                <w:sz w:val="21"/>
                <w:szCs w:val="21"/>
              </w:rPr>
              <w:t>产监督管理</w:t>
            </w:r>
            <w:proofErr w:type="gramStart"/>
            <w:r>
              <w:rPr>
                <w:rFonts w:ascii="方正仿宋_GBK" w:hAnsi="方正仿宋_GBK" w:cs="方正仿宋_GBK" w:hint="eastAsia"/>
                <w:spacing w:val="4"/>
                <w:sz w:val="21"/>
                <w:szCs w:val="21"/>
              </w:rPr>
              <w:t>总局令第</w:t>
            </w:r>
            <w:proofErr w:type="gramEnd"/>
            <w:r>
              <w:rPr>
                <w:rFonts w:ascii="方正仿宋_GBK" w:hAnsi="方正仿宋_GBK" w:cs="方正仿宋_GBK" w:hint="eastAsia"/>
                <w:spacing w:val="4"/>
                <w:sz w:val="21"/>
                <w:szCs w:val="21"/>
              </w:rPr>
              <w:t xml:space="preserve"> 34 号) ，实行发包单位和承包单</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位</w:t>
            </w:r>
            <w:r>
              <w:rPr>
                <w:rFonts w:ascii="方正仿宋_GBK" w:hAnsi="方正仿宋_GBK" w:cs="方正仿宋_GBK" w:hint="eastAsia"/>
                <w:spacing w:val="8"/>
                <w:sz w:val="21"/>
                <w:szCs w:val="21"/>
              </w:rPr>
              <w:t>领导双带班下井制度。</w:t>
            </w:r>
          </w:p>
          <w:p w:rsidR="00545A63" w:rsidRDefault="00545A63" w:rsidP="00A75F3F">
            <w:pPr>
              <w:spacing w:before="1" w:line="240" w:lineRule="exact"/>
              <w:ind w:left="456"/>
              <w:rPr>
                <w:rFonts w:ascii="方正仿宋_GBK" w:hAnsi="方正仿宋_GBK" w:cs="方正仿宋_GBK" w:hint="eastAsia"/>
                <w:sz w:val="21"/>
                <w:szCs w:val="21"/>
              </w:rPr>
            </w:pPr>
            <w:r>
              <w:rPr>
                <w:rFonts w:ascii="方正仿宋_GBK" w:hAnsi="方正仿宋_GBK" w:cs="方正仿宋_GBK" w:hint="eastAsia"/>
                <w:spacing w:val="9"/>
                <w:sz w:val="21"/>
                <w:szCs w:val="21"/>
              </w:rPr>
              <w:t>五、加强外包工程安全管</w:t>
            </w:r>
            <w:r>
              <w:rPr>
                <w:rFonts w:ascii="方正仿宋_GBK" w:hAnsi="方正仿宋_GBK" w:cs="方正仿宋_GBK" w:hint="eastAsia"/>
                <w:spacing w:val="7"/>
                <w:sz w:val="21"/>
                <w:szCs w:val="21"/>
              </w:rPr>
              <w:t>理</w:t>
            </w:r>
          </w:p>
          <w:p w:rsidR="00545A63" w:rsidRDefault="00545A63" w:rsidP="00A75F3F">
            <w:pPr>
              <w:spacing w:before="56" w:line="240" w:lineRule="exact"/>
              <w:ind w:left="33" w:right="23"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十八) 切实落实外包工程安全主体责任。非煤矿山应</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当按</w:t>
            </w:r>
            <w:r>
              <w:rPr>
                <w:rFonts w:ascii="方正仿宋_GBK" w:hAnsi="方正仿宋_GBK" w:cs="方正仿宋_GBK" w:hint="eastAsia"/>
                <w:spacing w:val="6"/>
                <w:sz w:val="21"/>
                <w:szCs w:val="21"/>
              </w:rPr>
              <w:t>照《非煤矿山外包工程安全管理暂行办法》(原国家安全监管</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8"/>
                <w:sz w:val="21"/>
                <w:szCs w:val="21"/>
              </w:rPr>
              <w:t>总局</w:t>
            </w:r>
            <w:r>
              <w:rPr>
                <w:rFonts w:ascii="方正仿宋_GBK" w:hAnsi="方正仿宋_GBK" w:cs="方正仿宋_GBK" w:hint="eastAsia"/>
                <w:spacing w:val="4"/>
                <w:sz w:val="21"/>
                <w:szCs w:val="21"/>
              </w:rPr>
              <w:t>令第</w:t>
            </w:r>
            <w:proofErr w:type="gramEnd"/>
            <w:r>
              <w:rPr>
                <w:rFonts w:ascii="方正仿宋_GBK" w:hAnsi="方正仿宋_GBK" w:cs="方正仿宋_GBK" w:hint="eastAsia"/>
                <w:spacing w:val="4"/>
                <w:sz w:val="21"/>
                <w:szCs w:val="21"/>
              </w:rPr>
              <w:t xml:space="preserve"> 62 号) 和《关于加强金属非金属地下矿山外包工程安全</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管</w:t>
            </w:r>
            <w:r>
              <w:rPr>
                <w:rFonts w:ascii="方正仿宋_GBK" w:hAnsi="方正仿宋_GBK" w:cs="方正仿宋_GBK" w:hint="eastAsia"/>
                <w:spacing w:val="7"/>
                <w:sz w:val="21"/>
                <w:szCs w:val="21"/>
              </w:rPr>
              <w:t>理的若干规定》(</w:t>
            </w:r>
            <w:proofErr w:type="gramStart"/>
            <w:r>
              <w:rPr>
                <w:rFonts w:ascii="方正仿宋_GBK" w:hAnsi="方正仿宋_GBK" w:cs="方正仿宋_GBK" w:hint="eastAsia"/>
                <w:spacing w:val="7"/>
                <w:sz w:val="21"/>
                <w:szCs w:val="21"/>
              </w:rPr>
              <w:t>矿安〔2021〕</w:t>
            </w:r>
            <w:proofErr w:type="gramEnd"/>
            <w:r>
              <w:rPr>
                <w:rFonts w:ascii="方正仿宋_GBK" w:hAnsi="方正仿宋_GBK" w:cs="方正仿宋_GBK" w:hint="eastAsia"/>
                <w:spacing w:val="7"/>
                <w:sz w:val="21"/>
                <w:szCs w:val="21"/>
              </w:rPr>
              <w:t>55 号)，切实落实外包工程安全</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生</w:t>
            </w:r>
            <w:r>
              <w:rPr>
                <w:rFonts w:ascii="方正仿宋_GBK" w:hAnsi="方正仿宋_GBK" w:cs="方正仿宋_GBK" w:hint="eastAsia"/>
                <w:spacing w:val="10"/>
                <w:sz w:val="21"/>
                <w:szCs w:val="21"/>
              </w:rPr>
              <w:t>产主体责任，对承包单位实施统一管理，做到管理、培训、检</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查</w:t>
            </w:r>
            <w:r>
              <w:rPr>
                <w:rFonts w:ascii="方正仿宋_GBK" w:hAnsi="方正仿宋_GBK" w:cs="方正仿宋_GBK" w:hint="eastAsia"/>
                <w:spacing w:val="3"/>
                <w:sz w:val="21"/>
                <w:szCs w:val="21"/>
              </w:rPr>
              <w:t>、考核、奖惩“五统一”，严禁“以包代管、包而不管”。严禁</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承包单位转包和非法分包采掘工程项目</w:t>
            </w:r>
            <w:r>
              <w:rPr>
                <w:rFonts w:ascii="方正仿宋_GBK" w:hAnsi="方正仿宋_GBK" w:cs="方正仿宋_GBK" w:hint="eastAsia"/>
                <w:spacing w:val="7"/>
                <w:sz w:val="21"/>
                <w:szCs w:val="21"/>
              </w:rPr>
              <w:t>。</w:t>
            </w:r>
          </w:p>
        </w:tc>
        <w:tc>
          <w:tcPr>
            <w:tcW w:w="1416"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7"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271"/>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1"/>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承 包 工</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程管理</w:t>
            </w:r>
          </w:p>
        </w:tc>
        <w:tc>
          <w:tcPr>
            <w:tcW w:w="1020" w:type="dxa"/>
          </w:tcPr>
          <w:p w:rsidR="00545A63" w:rsidRDefault="00545A63" w:rsidP="00A75F3F">
            <w:pPr>
              <w:spacing w:before="210" w:line="240" w:lineRule="exact"/>
              <w:ind w:left="31" w:right="27" w:firstLine="1"/>
              <w:rPr>
                <w:rFonts w:ascii="方正仿宋_GBK" w:hAnsi="方正仿宋_GBK" w:cs="方正仿宋_GBK" w:hint="eastAsia"/>
                <w:sz w:val="21"/>
                <w:szCs w:val="21"/>
              </w:rPr>
            </w:pPr>
            <w:r>
              <w:rPr>
                <w:rFonts w:ascii="方正仿宋_GBK" w:hAnsi="方正仿宋_GBK" w:cs="方正仿宋_GBK" w:hint="eastAsia"/>
                <w:spacing w:val="-21"/>
                <w:sz w:val="21"/>
                <w:szCs w:val="21"/>
              </w:rPr>
              <w:t>转 包 与 分</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包</w:t>
            </w:r>
            <w:r>
              <w:rPr>
                <w:rFonts w:ascii="方正仿宋_GBK" w:hAnsi="方正仿宋_GBK" w:cs="方正仿宋_GBK" w:hint="eastAsia"/>
                <w:spacing w:val="-7"/>
                <w:sz w:val="21"/>
                <w:szCs w:val="21"/>
              </w:rPr>
              <w:t xml:space="preserve"> 采 </w:t>
            </w:r>
            <w:proofErr w:type="gramStart"/>
            <w:r>
              <w:rPr>
                <w:rFonts w:ascii="方正仿宋_GBK" w:hAnsi="方正仿宋_GBK" w:cs="方正仿宋_GBK" w:hint="eastAsia"/>
                <w:spacing w:val="-7"/>
                <w:sz w:val="21"/>
                <w:szCs w:val="21"/>
              </w:rPr>
              <w:t>掘工</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程</w:t>
            </w:r>
            <w:r>
              <w:rPr>
                <w:rFonts w:ascii="方正仿宋_GBK" w:hAnsi="方正仿宋_GBK" w:cs="方正仿宋_GBK" w:hint="eastAsia"/>
                <w:spacing w:val="5"/>
                <w:sz w:val="21"/>
                <w:szCs w:val="21"/>
              </w:rPr>
              <w:t>项目。</w:t>
            </w:r>
          </w:p>
        </w:tc>
        <w:tc>
          <w:tcPr>
            <w:tcW w:w="1473" w:type="dxa"/>
          </w:tcPr>
          <w:p w:rsidR="00545A63" w:rsidRDefault="00545A63" w:rsidP="00A75F3F">
            <w:pPr>
              <w:spacing w:before="55" w:line="240" w:lineRule="exact"/>
              <w:ind w:left="35"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承</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包</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分</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4"/>
                <w:sz w:val="21"/>
                <w:szCs w:val="21"/>
              </w:rPr>
              <w:t>合</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同</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4"/>
                <w:sz w:val="21"/>
                <w:szCs w:val="21"/>
              </w:rPr>
              <w:t>并</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查</w:t>
            </w:r>
            <w:r>
              <w:rPr>
                <w:rFonts w:ascii="方正仿宋_GBK" w:hAnsi="方正仿宋_GBK" w:cs="方正仿宋_GBK" w:hint="eastAsia"/>
                <w:spacing w:val="-19"/>
                <w:sz w:val="21"/>
                <w:szCs w:val="21"/>
              </w:rPr>
              <w:t xml:space="preserve"> 询问 有 关 人</w:t>
            </w:r>
          </w:p>
          <w:p w:rsidR="00545A63" w:rsidRDefault="00545A63" w:rsidP="00A75F3F">
            <w:pPr>
              <w:spacing w:line="240" w:lineRule="exact"/>
              <w:ind w:left="40"/>
              <w:outlineLvl w:val="0"/>
              <w:rPr>
                <w:rFonts w:ascii="方正仿宋_GBK" w:hAnsi="方正仿宋_GBK" w:cs="方正仿宋_GBK" w:hint="eastAsia"/>
                <w:sz w:val="21"/>
                <w:szCs w:val="21"/>
              </w:rPr>
            </w:pPr>
            <w:r>
              <w:rPr>
                <w:rFonts w:ascii="方正仿宋_GBK" w:hAnsi="方正仿宋_GBK" w:cs="方正仿宋_GBK" w:hint="eastAsia"/>
                <w:spacing w:val="-5"/>
                <w:sz w:val="21"/>
                <w:szCs w:val="21"/>
              </w:rPr>
              <w:t>员</w:t>
            </w:r>
            <w:r>
              <w:rPr>
                <w:rFonts w:ascii="方正仿宋_GBK" w:hAnsi="方正仿宋_GBK" w:cs="方正仿宋_GBK" w:hint="eastAsia"/>
                <w:spacing w:val="-3"/>
                <w:sz w:val="21"/>
                <w:szCs w:val="21"/>
              </w:rPr>
              <w:t>。</w:t>
            </w:r>
          </w:p>
        </w:tc>
        <w:tc>
          <w:tcPr>
            <w:tcW w:w="5951" w:type="dxa"/>
          </w:tcPr>
          <w:p w:rsidR="00545A63" w:rsidRDefault="00545A63" w:rsidP="00A75F3F">
            <w:pPr>
              <w:spacing w:before="56"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9"/>
                <w:sz w:val="21"/>
                <w:szCs w:val="21"/>
              </w:rPr>
              <w:t>五、加强外包工程安全管</w:t>
            </w:r>
            <w:r>
              <w:rPr>
                <w:rFonts w:ascii="方正仿宋_GBK" w:hAnsi="方正仿宋_GBK" w:cs="方正仿宋_GBK" w:hint="eastAsia"/>
                <w:spacing w:val="7"/>
                <w:sz w:val="21"/>
                <w:szCs w:val="21"/>
              </w:rPr>
              <w:t>理</w:t>
            </w:r>
          </w:p>
          <w:p w:rsidR="00545A63" w:rsidRDefault="00545A63" w:rsidP="00A75F3F">
            <w:pPr>
              <w:spacing w:before="53" w:line="240" w:lineRule="exact"/>
              <w:ind w:left="33" w:right="23" w:firstLine="430"/>
              <w:rPr>
                <w:rFonts w:ascii="方正仿宋_GBK" w:hAnsi="方正仿宋_GBK" w:cs="方正仿宋_GBK" w:hint="eastAsia"/>
                <w:sz w:val="21"/>
                <w:szCs w:val="21"/>
              </w:rPr>
            </w:pPr>
            <w:r>
              <w:rPr>
                <w:rFonts w:ascii="方正仿宋_GBK" w:hAnsi="方正仿宋_GBK" w:cs="方正仿宋_GBK" w:hint="eastAsia"/>
                <w:spacing w:val="15"/>
                <w:sz w:val="21"/>
                <w:szCs w:val="21"/>
              </w:rPr>
              <w:t>(</w:t>
            </w:r>
            <w:r>
              <w:rPr>
                <w:rFonts w:ascii="方正仿宋_GBK" w:hAnsi="方正仿宋_GBK" w:cs="方正仿宋_GBK" w:hint="eastAsia"/>
                <w:spacing w:val="9"/>
                <w:sz w:val="21"/>
                <w:szCs w:val="21"/>
              </w:rPr>
              <w:t>十八) 切实落实外包工程安全生产主体责任。 ……严禁承</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包</w:t>
            </w:r>
            <w:r>
              <w:rPr>
                <w:rFonts w:ascii="方正仿宋_GBK" w:hAnsi="方正仿宋_GBK" w:cs="方正仿宋_GBK" w:hint="eastAsia"/>
                <w:spacing w:val="13"/>
                <w:sz w:val="21"/>
                <w:szCs w:val="21"/>
              </w:rPr>
              <w:t>单</w:t>
            </w:r>
            <w:r>
              <w:rPr>
                <w:rFonts w:ascii="方正仿宋_GBK" w:hAnsi="方正仿宋_GBK" w:cs="方正仿宋_GBK" w:hint="eastAsia"/>
                <w:spacing w:val="8"/>
                <w:sz w:val="21"/>
                <w:szCs w:val="21"/>
              </w:rPr>
              <w:t>位转包和非法分包采掘工程项目。</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32"/>
        <w:rPr>
          <w:rFonts w:ascii="方正楷体_GBK" w:eastAsia="方正楷体_GBK" w:hAnsi="方正楷体_GBK" w:cs="方正楷体_GBK"/>
          <w:spacing w:val="16"/>
          <w:szCs w:val="32"/>
        </w:rPr>
        <w:sectPr w:rsidR="00545A63" w:rsidSect="00E4017D">
          <w:headerReference w:type="default" r:id="rId20"/>
          <w:footerReference w:type="default" r:id="rId21"/>
          <w:pgSz w:w="16838" w:h="11906" w:orient="landscape" w:code="9"/>
          <w:pgMar w:top="1531" w:right="1985" w:bottom="1531" w:left="2098" w:header="851" w:footer="1474" w:gutter="0"/>
          <w:pgNumType w:fmt="numberInDash"/>
          <w:cols w:space="720"/>
          <w:docGrid w:type="linesAndChars" w:linePitch="579" w:charSpace="-849"/>
        </w:sectPr>
      </w:pPr>
      <w:r>
        <w:rPr>
          <w:rFonts w:ascii="方正楷体_GBK" w:eastAsia="方正楷体_GBK" w:hAnsi="方正楷体_GBK" w:cs="方正楷体_GBK" w:hint="eastAsia"/>
          <w:noProof/>
          <w:spacing w:val="16"/>
          <w:szCs w:val="32"/>
        </w:rPr>
        <mc:AlternateContent>
          <mc:Choice Requires="wps">
            <w:drawing>
              <wp:anchor distT="0" distB="0" distL="114300" distR="114300" simplePos="0" relativeHeight="251665408" behindDoc="0" locked="0" layoutInCell="1" allowOverlap="1">
                <wp:simplePos x="0" y="0"/>
                <wp:positionH relativeFrom="column">
                  <wp:posOffset>-779780</wp:posOffset>
                </wp:positionH>
                <wp:positionV relativeFrom="paragraph">
                  <wp:posOffset>-4726940</wp:posOffset>
                </wp:positionV>
                <wp:extent cx="344805" cy="739775"/>
                <wp:effectExtent l="10795" t="16510" r="15875" b="1524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7397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24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1" o:spid="_x0000_s1032" style="position:absolute;left:0;text-align:left;margin-left:-61.4pt;margin-top:-372.2pt;width:27.15pt;height:5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moywIAAKgFAAAOAAAAZHJzL2Uyb0RvYy54bWysVEtu2zAQ3RfoHQjuHUm2bClC5MBx7KJA&#10;PwHSz5oWKYkoRaokbSkoepYC3fUQPU7Ra3RI2Y7TbIKiMiBzyNHjvMfHubjsG4F2TBuuZI6jsxAj&#10;JgtFuaxy/P7depRiZCyRlAglWY7vmMGX8+fPLro2Y2NVK0GZRgAiTda1Oa6tbbMgMEXNGmLOVMsk&#10;LJZKN8RCqKuAatIBeiOCcRjOgk5p2mpVMGNg9npYxHOPX5assG/L0jCLRI6hNuvf2r837h3ML0hW&#10;adLWvNiXQf6hioZwCZseoa6JJWir+SOohhdaGVXas0I1gSpLXjDPAdhE4V9sbmvSMs8FxDHtUSbz&#10;/2CLN7sbjTjN8TjCSJIGzuj3tx+/fn5HMAHqdK3JIOm2vdGOn2lfqeKTQVItayIrttBadTUjFGry&#10;+cGDD1xg4FO06V4rCthka5UXqi914wBBAtT787g7ngfrLSpgchLHaTjFqIClZHKeJFNXUUCyw8et&#10;NvYFUw1ygxxrOG4PTnavjB1SDym+eCU4XXMhfKCrzVJotCNgjbV/9ujmNE1I1AG1aQqbIyIqcHlh&#10;td/lQZ55GlzDLfhd8CbHaeiewYFOwZWk3o2WcDGMgamQrlbmnTxwgqi3MPTzIJR32ZfFehom8SQd&#10;gUiTUTxZhaOrdL0cLZbRbJasrpZXq+irqzqKs5pTyuTKY5qD6aP4aabaX7/BrkfbHwt0VaktcLyt&#10;aYcod8cymZ47c1EO926cDKxPpERa2Y/c1t7tzgMO44Gcaeh++9M5onsnnGwcPOI2ZPQgFSh5UM0b&#10;1Hly8LbtN733/8zhO79uFL0Dx0JV3pbQ3GDAyAf4x6iDVpFj83lLNMNIvJTg+/Mojl1v8UE8TcYQ&#10;6NOVzekKkUWtQAkAG4ZLO/Sjbat5VcNekVdAqgXclZJ7H9/XBVxcAO3As9q3LtdvTmOfdd9g538A&#10;AAD//wMAUEsDBBQABgAIAAAAIQDIezt94wAAAA4BAAAPAAAAZHJzL2Rvd25yZXYueG1sTI/NTsMw&#10;EITvSLyDtUjcUqdR+hfiVBQJcYFDS0SvbrzEAXudxm4b3h73BLdZzWjm23I9WsPOOPjOkYDpJAWG&#10;1DjVUSugfn9OlsB8kKSkcYQCftDDurq9KWWh3IW2eN6FlsUS8oUUoEPoC859o9FKP3E9UvQ+3WBl&#10;iOfQcjXISyy3hmdpOudWdhQXtOzxSWPzvTtZAR+Nao/HfrbV9GU2m7d6/6rqFyHu78bHB2ABx/AX&#10;hit+RIcqMh3ciZRnRkAyzbLIHqJa5HkOLGaS+XIG7HAV2WIFvCr5/zeqXwAAAP//AwBQSwECLQAU&#10;AAYACAAAACEAtoM4kv4AAADhAQAAEwAAAAAAAAAAAAAAAAAAAAAAW0NvbnRlbnRfVHlwZXNdLnht&#10;bFBLAQItABQABgAIAAAAIQA4/SH/1gAAAJQBAAALAAAAAAAAAAAAAAAAAC8BAABfcmVscy8ucmVs&#10;c1BLAQItABQABgAIAAAAIQDBOKmoywIAAKgFAAAOAAAAAAAAAAAAAAAAAC4CAABkcnMvZTJvRG9j&#10;LnhtbFBLAQItABQABgAIAAAAIQDIezt94wAAAA4BAAAPAAAAAAAAAAAAAAAAACU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24 </w:t>
                      </w:r>
                      <w:r w:rsidRPr="00B31A49">
                        <w:rPr>
                          <w:rFonts w:ascii="宋体" w:eastAsia="宋体" w:hAnsi="宋体"/>
                          <w:sz w:val="28"/>
                          <w:szCs w:val="28"/>
                        </w:rPr>
                        <w:t>—</w:t>
                      </w:r>
                    </w:p>
                    <w:p w:rsidR="00545A63" w:rsidRDefault="00545A63" w:rsidP="00545A63"/>
                  </w:txbxContent>
                </v:textbox>
              </v:rect>
            </w:pict>
          </mc:Fallback>
        </mc:AlternateContent>
      </w:r>
      <w:r>
        <w:rPr>
          <w:rFonts w:ascii="方正楷体_GBK" w:eastAsia="方正楷体_GBK" w:hAnsi="方正楷体_GBK" w:cs="方正楷体_GBK" w:hint="eastAsia"/>
          <w:spacing w:val="16"/>
          <w:szCs w:val="32"/>
        </w:rPr>
        <w:t>九、生产安全应急管理 ( 2 项)</w:t>
      </w:r>
    </w:p>
    <w:tbl>
      <w:tblPr>
        <w:tblpPr w:leftFromText="180" w:rightFromText="180" w:vertAnchor="text" w:horzAnchor="margin" w:tblpY="195"/>
        <w:tblW w:w="13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lastRenderedPageBreak/>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7" w:type="dxa"/>
          </w:tcPr>
          <w:p w:rsidR="00545A63" w:rsidRDefault="00545A63" w:rsidP="00A75F3F">
            <w:pPr>
              <w:spacing w:before="57" w:line="240" w:lineRule="exact"/>
              <w:ind w:left="295"/>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1228"/>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pacing w:val="-13"/>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 应 急 救</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援预</w:t>
            </w:r>
            <w:r>
              <w:rPr>
                <w:rFonts w:ascii="方正仿宋_GBK" w:hAnsi="方正仿宋_GBK" w:cs="方正仿宋_GBK" w:hint="eastAsia"/>
                <w:spacing w:val="6"/>
                <w:sz w:val="21"/>
                <w:szCs w:val="21"/>
              </w:rPr>
              <w:t>案</w:t>
            </w:r>
          </w:p>
        </w:tc>
        <w:tc>
          <w:tcPr>
            <w:tcW w:w="1020" w:type="dxa"/>
            <w:vAlign w:val="center"/>
          </w:tcPr>
          <w:p w:rsidR="00545A63" w:rsidRDefault="00545A63" w:rsidP="00A75F3F">
            <w:pPr>
              <w:spacing w:before="65" w:line="240" w:lineRule="exact"/>
              <w:rPr>
                <w:rFonts w:ascii="方正仿宋_GBK" w:hAnsi="方正仿宋_GBK" w:cs="方正仿宋_GBK" w:hint="eastAsia"/>
                <w:sz w:val="21"/>
                <w:szCs w:val="21"/>
              </w:rPr>
            </w:pPr>
            <w:r>
              <w:rPr>
                <w:rFonts w:ascii="方正仿宋_GBK" w:hAnsi="方正仿宋_GBK" w:cs="方正仿宋_GBK" w:hint="eastAsia"/>
                <w:spacing w:val="-25"/>
                <w:sz w:val="21"/>
                <w:szCs w:val="21"/>
              </w:rPr>
              <w:t>应</w:t>
            </w:r>
            <w:r>
              <w:rPr>
                <w:rFonts w:ascii="方正仿宋_GBK" w:hAnsi="方正仿宋_GBK" w:cs="方正仿宋_GBK" w:hint="eastAsia"/>
                <w:spacing w:val="-24"/>
                <w:sz w:val="21"/>
                <w:szCs w:val="21"/>
              </w:rPr>
              <w:t xml:space="preserve"> 急 预 案 </w:t>
            </w:r>
            <w:r>
              <w:rPr>
                <w:rFonts w:ascii="方正仿宋_GBK" w:hAnsi="方正仿宋_GBK" w:cs="方正仿宋_GBK" w:hint="eastAsia"/>
                <w:spacing w:val="-6"/>
                <w:sz w:val="21"/>
                <w:szCs w:val="21"/>
              </w:rPr>
              <w:t>制</w:t>
            </w:r>
            <w:r>
              <w:rPr>
                <w:rFonts w:ascii="方正仿宋_GBK" w:hAnsi="方正仿宋_GBK" w:cs="方正仿宋_GBK" w:hint="eastAsia"/>
                <w:spacing w:val="-4"/>
                <w:sz w:val="21"/>
                <w:szCs w:val="21"/>
              </w:rPr>
              <w:t>定</w:t>
            </w:r>
            <w:r>
              <w:rPr>
                <w:rFonts w:ascii="方正仿宋_GBK" w:hAnsi="方正仿宋_GBK" w:cs="方正仿宋_GBK" w:hint="eastAsia"/>
                <w:spacing w:val="-3"/>
                <w:sz w:val="21"/>
                <w:szCs w:val="21"/>
              </w:rPr>
              <w:t>情况。</w:t>
            </w:r>
          </w:p>
        </w:tc>
        <w:tc>
          <w:tcPr>
            <w:tcW w:w="1473" w:type="dxa"/>
          </w:tcPr>
          <w:p w:rsidR="00545A63" w:rsidRDefault="00545A63" w:rsidP="00A75F3F">
            <w:pPr>
              <w:spacing w:before="210"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5"/>
                <w:sz w:val="21"/>
                <w:szCs w:val="21"/>
              </w:rPr>
              <w:t>应</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急</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预</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案</w:t>
            </w:r>
            <w:r>
              <w:rPr>
                <w:rFonts w:ascii="方正仿宋_GBK" w:hAnsi="方正仿宋_GBK" w:cs="方正仿宋_GBK" w:hint="eastAsia"/>
                <w:sz w:val="21"/>
                <w:szCs w:val="21"/>
              </w:rPr>
              <w:t xml:space="preserve"> 及</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制</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修</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订</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录 </w:t>
            </w:r>
            <w:r>
              <w:rPr>
                <w:rFonts w:ascii="方正仿宋_GBK" w:hAnsi="方正仿宋_GBK" w:cs="方正仿宋_GBK" w:hint="eastAsia"/>
                <w:spacing w:val="7"/>
                <w:sz w:val="21"/>
                <w:szCs w:val="21"/>
              </w:rPr>
              <w:t>等有关资料</w:t>
            </w:r>
            <w:r>
              <w:rPr>
                <w:rFonts w:ascii="方正仿宋_GBK" w:hAnsi="方正仿宋_GBK" w:cs="方正仿宋_GBK" w:hint="eastAsia"/>
                <w:spacing w:val="6"/>
                <w:sz w:val="21"/>
                <w:szCs w:val="21"/>
              </w:rPr>
              <w:t>。</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4" w:line="240" w:lineRule="exact"/>
              <w:ind w:left="33"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第八十一条  生产经营单位应当制定本单位生产安全事故</w:t>
            </w:r>
            <w:r>
              <w:rPr>
                <w:rFonts w:ascii="方正仿宋_GBK" w:hAnsi="方正仿宋_GBK" w:cs="方正仿宋_GBK" w:hint="eastAsia"/>
                <w:spacing w:val="6"/>
                <w:sz w:val="21"/>
                <w:szCs w:val="21"/>
              </w:rPr>
              <w:t>应</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急</w:t>
            </w:r>
            <w:r>
              <w:rPr>
                <w:rFonts w:ascii="方正仿宋_GBK" w:hAnsi="方正仿宋_GBK" w:cs="方正仿宋_GBK" w:hint="eastAsia"/>
                <w:spacing w:val="10"/>
                <w:sz w:val="21"/>
                <w:szCs w:val="21"/>
              </w:rPr>
              <w:t>救援预案，与所在地县级以上地方人民政府组织制定的生产安</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全事故应急救援预案相衔接，并定期组织演练。</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367"/>
        </w:trPr>
        <w:tc>
          <w:tcPr>
            <w:tcW w:w="1024" w:type="dxa"/>
            <w:tcBorders>
              <w:bottom w:val="single" w:sz="4" w:space="0" w:color="auto"/>
            </w:tcBorders>
          </w:tcPr>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hint="eastAsia"/>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应 急 演</w:t>
            </w:r>
            <w:r>
              <w:rPr>
                <w:rFonts w:ascii="方正仿宋_GBK" w:hAnsi="方正仿宋_GBK" w:cs="方正仿宋_GBK" w:hint="eastAsia"/>
                <w:sz w:val="21"/>
                <w:szCs w:val="21"/>
              </w:rPr>
              <w:t xml:space="preserve"> 练</w:t>
            </w:r>
          </w:p>
        </w:tc>
        <w:tc>
          <w:tcPr>
            <w:tcW w:w="1020" w:type="dxa"/>
            <w:vAlign w:val="center"/>
          </w:tcPr>
          <w:p w:rsidR="00545A63" w:rsidRDefault="00545A63" w:rsidP="00A75F3F">
            <w:pPr>
              <w:spacing w:before="65" w:line="240" w:lineRule="exact"/>
              <w:rPr>
                <w:rFonts w:ascii="方正仿宋_GBK" w:hAnsi="方正仿宋_GBK" w:cs="方正仿宋_GBK" w:hint="eastAsia"/>
                <w:spacing w:val="-25"/>
                <w:sz w:val="21"/>
                <w:szCs w:val="21"/>
              </w:rPr>
            </w:pPr>
            <w:r>
              <w:rPr>
                <w:rFonts w:ascii="方正仿宋_GBK" w:hAnsi="方正仿宋_GBK" w:cs="方正仿宋_GBK" w:hint="eastAsia"/>
                <w:spacing w:val="-25"/>
                <w:sz w:val="21"/>
                <w:szCs w:val="21"/>
              </w:rPr>
              <w:t>应</w:t>
            </w:r>
            <w:r>
              <w:rPr>
                <w:rFonts w:ascii="方正仿宋_GBK" w:hAnsi="方正仿宋_GBK" w:cs="方正仿宋_GBK" w:hint="eastAsia"/>
                <w:spacing w:val="-24"/>
                <w:sz w:val="21"/>
                <w:szCs w:val="21"/>
              </w:rPr>
              <w:t xml:space="preserve"> 急 预 案</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演</w:t>
            </w:r>
            <w:r>
              <w:rPr>
                <w:rFonts w:ascii="方正仿宋_GBK" w:hAnsi="方正仿宋_GBK" w:cs="方正仿宋_GBK" w:hint="eastAsia"/>
                <w:spacing w:val="-4"/>
                <w:sz w:val="21"/>
                <w:szCs w:val="21"/>
              </w:rPr>
              <w:t>练</w:t>
            </w:r>
            <w:r>
              <w:rPr>
                <w:rFonts w:ascii="方正仿宋_GBK" w:hAnsi="方正仿宋_GBK" w:cs="方正仿宋_GBK" w:hint="eastAsia"/>
                <w:spacing w:val="-3"/>
                <w:sz w:val="21"/>
                <w:szCs w:val="21"/>
              </w:rPr>
              <w:t>情况</w:t>
            </w:r>
          </w:p>
        </w:tc>
        <w:tc>
          <w:tcPr>
            <w:tcW w:w="1473" w:type="dxa"/>
          </w:tcPr>
          <w:p w:rsidR="00545A63" w:rsidRDefault="00545A63" w:rsidP="00A75F3F">
            <w:pPr>
              <w:spacing w:before="210" w:line="240" w:lineRule="exact"/>
              <w:ind w:left="31" w:right="27" w:firstLine="3"/>
              <w:rPr>
                <w:rFonts w:ascii="方正仿宋_GBK" w:hAnsi="方正仿宋_GBK" w:cs="方正仿宋_GBK"/>
                <w:spacing w:val="6"/>
                <w:sz w:val="21"/>
                <w:szCs w:val="21"/>
              </w:rPr>
            </w:pPr>
          </w:p>
          <w:p w:rsidR="00545A63" w:rsidRDefault="00545A63" w:rsidP="00A75F3F">
            <w:pPr>
              <w:spacing w:before="210" w:line="240" w:lineRule="exact"/>
              <w:ind w:left="31" w:right="27" w:firstLine="3"/>
              <w:rPr>
                <w:rFonts w:ascii="方正仿宋_GBK" w:hAnsi="方正仿宋_GBK" w:cs="方正仿宋_GBK"/>
                <w:spacing w:val="6"/>
                <w:sz w:val="21"/>
                <w:szCs w:val="21"/>
              </w:rPr>
            </w:pPr>
          </w:p>
          <w:p w:rsidR="00545A63" w:rsidRDefault="00545A63" w:rsidP="00A75F3F">
            <w:pPr>
              <w:spacing w:before="210" w:line="240" w:lineRule="exact"/>
              <w:ind w:left="31" w:right="27" w:firstLine="3"/>
              <w:rPr>
                <w:rFonts w:ascii="方正仿宋_GBK" w:hAnsi="方正仿宋_GBK" w:cs="方正仿宋_GBK" w:hint="eastAsia"/>
                <w:spacing w:val="-5"/>
                <w:sz w:val="21"/>
                <w:szCs w:val="21"/>
              </w:rPr>
            </w:pPr>
            <w:r>
              <w:rPr>
                <w:rFonts w:ascii="方正仿宋_GBK" w:hAnsi="方正仿宋_GBK" w:cs="方正仿宋_GBK" w:hint="eastAsia"/>
                <w:spacing w:val="6"/>
                <w:sz w:val="21"/>
                <w:szCs w:val="21"/>
              </w:rPr>
              <w:t>查</w:t>
            </w:r>
            <w:r>
              <w:rPr>
                <w:rFonts w:ascii="方正仿宋_GBK" w:hAnsi="方正仿宋_GBK" w:cs="方正仿宋_GBK" w:hint="eastAsia"/>
                <w:spacing w:val="3"/>
                <w:sz w:val="21"/>
                <w:szCs w:val="21"/>
              </w:rPr>
              <w:t>阅演练记录。</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2"/>
                <w:sz w:val="21"/>
                <w:szCs w:val="21"/>
              </w:rPr>
              <w:t>《</w:t>
            </w:r>
            <w:r>
              <w:rPr>
                <w:rFonts w:ascii="方正仿宋_GBK" w:hAnsi="方正仿宋_GBK" w:cs="方正仿宋_GBK" w:hint="eastAsia"/>
                <w:spacing w:val="9"/>
                <w:sz w:val="21"/>
                <w:szCs w:val="21"/>
              </w:rPr>
              <w:t>生产安全事故应急预案管理办法》</w:t>
            </w:r>
          </w:p>
          <w:p w:rsidR="00545A63" w:rsidRDefault="00545A63" w:rsidP="00A75F3F">
            <w:pPr>
              <w:spacing w:before="53" w:line="240" w:lineRule="exact"/>
              <w:ind w:firstLineChars="200" w:firstLine="444"/>
              <w:rPr>
                <w:rFonts w:ascii="方正仿宋_GBK" w:hAnsi="方正仿宋_GBK" w:cs="方正仿宋_GBK" w:hint="eastAsia"/>
                <w:spacing w:val="9"/>
                <w:sz w:val="21"/>
                <w:szCs w:val="21"/>
              </w:rPr>
            </w:pPr>
            <w:r w:rsidRPr="00B7558A">
              <w:rPr>
                <w:rFonts w:ascii="方正仿宋_GBK" w:hAnsi="方正仿宋_GBK" w:cs="方正仿宋_GBK" w:hint="eastAsia"/>
                <w:spacing w:val="8"/>
                <w:sz w:val="21"/>
                <w:szCs w:val="21"/>
              </w:rPr>
              <w:t>第三十三条第二款  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Pr="002420FE" w:rsidRDefault="00545A63" w:rsidP="00545A63">
      <w:pPr>
        <w:rPr>
          <w:vanish/>
        </w:rPr>
      </w:pPr>
    </w:p>
    <w:tbl>
      <w:tblPr>
        <w:tblpPr w:leftFromText="180" w:rightFromText="180" w:vertAnchor="text" w:horzAnchor="margin" w:tblpY="4389"/>
        <w:tblW w:w="13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6"/>
        <w:gridCol w:w="1417"/>
        <w:gridCol w:w="1421"/>
      </w:tblGrid>
      <w:tr w:rsidR="00545A63" w:rsidTr="00A75F3F">
        <w:trPr>
          <w:trHeight w:val="322"/>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6"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7" w:type="dxa"/>
          </w:tcPr>
          <w:p w:rsidR="00545A63" w:rsidRDefault="00545A63" w:rsidP="00A75F3F">
            <w:pPr>
              <w:spacing w:before="57" w:line="240" w:lineRule="exact"/>
              <w:ind w:left="295"/>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2342"/>
        </w:trPr>
        <w:tc>
          <w:tcPr>
            <w:tcW w:w="1024" w:type="dxa"/>
            <w:vMerge w:val="restart"/>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42" w:right="27" w:hanging="6"/>
              <w:rPr>
                <w:rFonts w:ascii="方正仿宋_GBK" w:hAnsi="方正仿宋_GBK" w:cs="方正仿宋_GBK" w:hint="eastAsia"/>
                <w:spacing w:val="-26"/>
                <w:sz w:val="21"/>
                <w:szCs w:val="21"/>
              </w:rPr>
            </w:pPr>
          </w:p>
          <w:p w:rsidR="00545A63" w:rsidRDefault="00545A63" w:rsidP="00A75F3F">
            <w:pPr>
              <w:spacing w:before="66" w:line="240" w:lineRule="exact"/>
              <w:ind w:right="27"/>
              <w:rPr>
                <w:rFonts w:ascii="方正仿宋_GBK" w:hAnsi="方正仿宋_GBK" w:cs="方正仿宋_GBK" w:hint="eastAsia"/>
                <w:spacing w:val="-26"/>
                <w:sz w:val="21"/>
                <w:szCs w:val="21"/>
              </w:rPr>
            </w:pPr>
          </w:p>
          <w:p w:rsidR="00545A63" w:rsidRDefault="00545A63" w:rsidP="00A75F3F">
            <w:pPr>
              <w:spacing w:before="66" w:line="240" w:lineRule="exact"/>
              <w:ind w:left="42" w:right="27" w:hanging="6"/>
              <w:rPr>
                <w:rFonts w:ascii="方正仿宋_GBK" w:hAnsi="方正仿宋_GBK" w:cs="方正仿宋_GBK" w:hint="eastAsia"/>
                <w:spacing w:val="-26"/>
                <w:sz w:val="21"/>
                <w:szCs w:val="21"/>
              </w:rPr>
            </w:pPr>
            <w:r>
              <w:rPr>
                <w:rFonts w:ascii="方正仿宋_GBK" w:hAnsi="方正仿宋_GBK" w:cs="方正仿宋_GBK" w:hint="eastAsia"/>
                <w:spacing w:val="-26"/>
                <w:sz w:val="21"/>
                <w:szCs w:val="21"/>
              </w:rPr>
              <w:t>领</w:t>
            </w:r>
            <w:r>
              <w:rPr>
                <w:rFonts w:ascii="方正仿宋_GBK" w:hAnsi="方正仿宋_GBK" w:cs="方正仿宋_GBK" w:hint="eastAsia"/>
                <w:spacing w:val="-20"/>
                <w:sz w:val="21"/>
                <w:szCs w:val="21"/>
              </w:rPr>
              <w:t xml:space="preserve"> 导 带 班</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下</w:t>
            </w:r>
            <w:r>
              <w:rPr>
                <w:rFonts w:ascii="方正仿宋_GBK" w:hAnsi="方正仿宋_GBK" w:cs="方正仿宋_GBK" w:hint="eastAsia"/>
                <w:spacing w:val="5"/>
                <w:sz w:val="21"/>
                <w:szCs w:val="21"/>
              </w:rPr>
              <w:t>井管理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领</w:t>
            </w:r>
            <w:r>
              <w:rPr>
                <w:rFonts w:ascii="方正仿宋_GBK" w:hAnsi="方正仿宋_GBK" w:cs="方正仿宋_GBK" w:hint="eastAsia"/>
                <w:spacing w:val="-20"/>
                <w:sz w:val="21"/>
                <w:szCs w:val="21"/>
              </w:rPr>
              <w:t xml:space="preserve"> 导 带 班</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下</w:t>
            </w:r>
            <w:r>
              <w:rPr>
                <w:rFonts w:ascii="方正仿宋_GBK" w:hAnsi="方正仿宋_GBK" w:cs="方正仿宋_GBK" w:hint="eastAsia"/>
                <w:spacing w:val="-20"/>
                <w:sz w:val="21"/>
                <w:szCs w:val="21"/>
              </w:rPr>
              <w:t xml:space="preserve"> 井 执 行</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5"/>
                <w:sz w:val="21"/>
                <w:szCs w:val="21"/>
              </w:rPr>
              <w:t>有</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领</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5"/>
                <w:sz w:val="21"/>
                <w:szCs w:val="21"/>
              </w:rPr>
              <w:t>导</w:t>
            </w:r>
            <w:r>
              <w:rPr>
                <w:rFonts w:ascii="方正仿宋_GBK" w:hAnsi="方正仿宋_GBK" w:cs="方正仿宋_GBK" w:hint="eastAsia"/>
                <w:sz w:val="21"/>
                <w:szCs w:val="21"/>
              </w:rPr>
              <w:t xml:space="preserve"> 带</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班</w:t>
            </w:r>
            <w:r>
              <w:rPr>
                <w:rFonts w:ascii="方正仿宋_GBK" w:hAnsi="方正仿宋_GBK" w:cs="方正仿宋_GBK" w:hint="eastAsia"/>
                <w:spacing w:val="-54"/>
                <w:sz w:val="21"/>
                <w:szCs w:val="21"/>
              </w:rPr>
              <w:t xml:space="preserve"> </w:t>
            </w:r>
            <w:r>
              <w:rPr>
                <w:rFonts w:ascii="方正仿宋_GBK" w:hAnsi="方正仿宋_GBK" w:cs="方正仿宋_GBK" w:hint="eastAsia"/>
                <w:sz w:val="21"/>
                <w:szCs w:val="21"/>
              </w:rPr>
              <w:t>下</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井</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录 </w:t>
            </w:r>
            <w:r>
              <w:rPr>
                <w:rFonts w:ascii="方正仿宋_GBK" w:hAnsi="方正仿宋_GBK" w:cs="方正仿宋_GBK" w:hint="eastAsia"/>
                <w:spacing w:val="-3"/>
                <w:sz w:val="21"/>
                <w:szCs w:val="21"/>
              </w:rPr>
              <w:t>等</w:t>
            </w:r>
            <w:r>
              <w:rPr>
                <w:rFonts w:ascii="方正仿宋_GBK" w:hAnsi="方正仿宋_GBK" w:cs="方正仿宋_GBK" w:hint="eastAsia"/>
                <w:spacing w:val="-46"/>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视频、人员定</w:t>
            </w:r>
            <w:r>
              <w:rPr>
                <w:rFonts w:ascii="方正仿宋_GBK" w:hAnsi="方正仿宋_GBK" w:cs="方正仿宋_GBK" w:hint="eastAsia"/>
                <w:sz w:val="21"/>
                <w:szCs w:val="21"/>
              </w:rPr>
              <w:t>位</w:t>
            </w:r>
          </w:p>
          <w:p w:rsidR="00545A63" w:rsidRDefault="00545A63" w:rsidP="00A75F3F">
            <w:pPr>
              <w:spacing w:line="240" w:lineRule="exact"/>
              <w:ind w:left="36"/>
              <w:rPr>
                <w:rFonts w:ascii="方正仿宋_GBK" w:hAnsi="方正仿宋_GBK" w:cs="方正仿宋_GBK" w:hint="eastAsia"/>
                <w:sz w:val="21"/>
                <w:szCs w:val="21"/>
              </w:rPr>
            </w:pPr>
            <w:r>
              <w:rPr>
                <w:rFonts w:ascii="方正仿宋_GBK" w:hAnsi="方正仿宋_GBK" w:cs="方正仿宋_GBK" w:hint="eastAsia"/>
                <w:spacing w:val="4"/>
                <w:sz w:val="21"/>
                <w:szCs w:val="21"/>
              </w:rPr>
              <w:t>系</w:t>
            </w:r>
            <w:r>
              <w:rPr>
                <w:rFonts w:ascii="方正仿宋_GBK" w:hAnsi="方正仿宋_GBK" w:cs="方正仿宋_GBK" w:hint="eastAsia"/>
                <w:spacing w:val="3"/>
                <w:sz w:val="21"/>
                <w:szCs w:val="21"/>
              </w:rPr>
              <w:t>统验证抽查。</w:t>
            </w:r>
          </w:p>
        </w:tc>
        <w:tc>
          <w:tcPr>
            <w:tcW w:w="5951" w:type="dxa"/>
          </w:tcPr>
          <w:p w:rsidR="00545A63" w:rsidRDefault="00545A63" w:rsidP="00A75F3F">
            <w:pPr>
              <w:spacing w:before="2" w:line="240" w:lineRule="exact"/>
              <w:ind w:left="34" w:right="4" w:firstLine="424"/>
              <w:rPr>
                <w:rFonts w:ascii="方正仿宋_GBK" w:hAnsi="方正仿宋_GBK" w:cs="方正仿宋_GBK" w:hint="eastAsia"/>
                <w:sz w:val="21"/>
                <w:szCs w:val="21"/>
              </w:rPr>
            </w:pPr>
            <w:r>
              <w:rPr>
                <w:rFonts w:ascii="方正仿宋_GBK" w:hAnsi="方正仿宋_GBK" w:cs="方正仿宋_GBK" w:hint="eastAsia"/>
                <w:spacing w:val="26"/>
                <w:sz w:val="21"/>
                <w:szCs w:val="21"/>
              </w:rPr>
              <w:t>《</w:t>
            </w:r>
            <w:r>
              <w:rPr>
                <w:rFonts w:ascii="方正仿宋_GBK" w:hAnsi="方正仿宋_GBK" w:cs="方正仿宋_GBK" w:hint="eastAsia"/>
                <w:spacing w:val="19"/>
                <w:sz w:val="21"/>
                <w:szCs w:val="21"/>
              </w:rPr>
              <w:t>金属非金属地下矿山企业领导带班下井及监督检查暂行</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规</w:t>
            </w:r>
            <w:r>
              <w:rPr>
                <w:rFonts w:ascii="方正仿宋_GBK" w:hAnsi="方正仿宋_GBK" w:cs="方正仿宋_GBK" w:hint="eastAsia"/>
                <w:spacing w:val="9"/>
                <w:sz w:val="21"/>
                <w:szCs w:val="21"/>
              </w:rPr>
              <w:t>定</w:t>
            </w:r>
            <w:r>
              <w:rPr>
                <w:rFonts w:ascii="方正仿宋_GBK" w:hAnsi="方正仿宋_GBK" w:cs="方正仿宋_GBK" w:hint="eastAsia"/>
                <w:spacing w:val="6"/>
                <w:sz w:val="21"/>
                <w:szCs w:val="21"/>
              </w:rPr>
              <w:t>》(国家安全生产监督管理</w:t>
            </w:r>
            <w:proofErr w:type="gramStart"/>
            <w:r>
              <w:rPr>
                <w:rFonts w:ascii="方正仿宋_GBK" w:hAnsi="方正仿宋_GBK" w:cs="方正仿宋_GBK" w:hint="eastAsia"/>
                <w:spacing w:val="6"/>
                <w:sz w:val="21"/>
                <w:szCs w:val="21"/>
              </w:rPr>
              <w:t>总局令第</w:t>
            </w:r>
            <w:proofErr w:type="gramEnd"/>
            <w:r>
              <w:rPr>
                <w:rFonts w:ascii="方正仿宋_GBK" w:hAnsi="方正仿宋_GBK" w:cs="方正仿宋_GBK" w:hint="eastAsia"/>
                <w:spacing w:val="6"/>
                <w:sz w:val="21"/>
                <w:szCs w:val="21"/>
              </w:rPr>
              <w:t xml:space="preserve"> </w:t>
            </w:r>
            <w:r>
              <w:rPr>
                <w:rFonts w:ascii="方正仿宋_GBK" w:hAnsi="方正仿宋_GBK" w:cs="方正仿宋_GBK" w:hint="eastAsia"/>
                <w:b/>
                <w:bCs/>
                <w:spacing w:val="6"/>
                <w:sz w:val="21"/>
                <w:szCs w:val="21"/>
              </w:rPr>
              <w:t>34</w:t>
            </w:r>
            <w:r>
              <w:rPr>
                <w:rFonts w:ascii="方正仿宋_GBK" w:hAnsi="方正仿宋_GBK" w:cs="方正仿宋_GBK" w:hint="eastAsia"/>
                <w:spacing w:val="6"/>
                <w:sz w:val="21"/>
                <w:szCs w:val="21"/>
              </w:rPr>
              <w:t xml:space="preserve"> 号)</w:t>
            </w:r>
          </w:p>
          <w:p w:rsidR="00545A63" w:rsidRDefault="00545A63" w:rsidP="00A75F3F">
            <w:pPr>
              <w:spacing w:line="240" w:lineRule="exact"/>
              <w:ind w:left="32" w:right="24"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第三条  本规定所称的矿山企业，是指金属非金属地下矿</w:t>
            </w:r>
            <w:r>
              <w:rPr>
                <w:rFonts w:ascii="方正仿宋_GBK" w:hAnsi="方正仿宋_GBK" w:cs="方正仿宋_GBK" w:hint="eastAsia"/>
                <w:spacing w:val="6"/>
                <w:sz w:val="21"/>
                <w:szCs w:val="21"/>
              </w:rPr>
              <w:t>山</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生</w:t>
            </w:r>
            <w:r>
              <w:rPr>
                <w:rFonts w:ascii="方正仿宋_GBK" w:hAnsi="方正仿宋_GBK" w:cs="方正仿宋_GBK" w:hint="eastAsia"/>
                <w:spacing w:val="10"/>
                <w:sz w:val="21"/>
                <w:szCs w:val="21"/>
              </w:rPr>
              <w:t>产企业及其所属各独立生产系统的矿井和新建、改建、扩建、</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技</w:t>
            </w:r>
            <w:r>
              <w:rPr>
                <w:rFonts w:ascii="方正仿宋_GBK" w:hAnsi="方正仿宋_GBK" w:cs="方正仿宋_GBK" w:hint="eastAsia"/>
                <w:spacing w:val="10"/>
                <w:sz w:val="21"/>
                <w:szCs w:val="21"/>
              </w:rPr>
              <w:t>术改造等建设矿井。本规定所称的矿山企业领导，是指矿山企</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业</w:t>
            </w:r>
            <w:r>
              <w:rPr>
                <w:rFonts w:ascii="方正仿宋_GBK" w:hAnsi="方正仿宋_GBK" w:cs="方正仿宋_GBK" w:hint="eastAsia"/>
                <w:spacing w:val="9"/>
                <w:sz w:val="21"/>
                <w:szCs w:val="21"/>
              </w:rPr>
              <w:t>的主要负责人、领导班子成员和副总工程师。</w:t>
            </w:r>
          </w:p>
          <w:p w:rsidR="00545A63" w:rsidRDefault="00545A63" w:rsidP="00A75F3F">
            <w:pPr>
              <w:spacing w:before="2" w:line="240" w:lineRule="exact"/>
              <w:ind w:left="34" w:right="4" w:firstLine="424"/>
              <w:rPr>
                <w:rFonts w:ascii="方正仿宋_GBK" w:hAnsi="方正仿宋_GBK" w:cs="方正仿宋_GBK" w:hint="eastAsia"/>
                <w:sz w:val="21"/>
                <w:szCs w:val="21"/>
              </w:rPr>
            </w:pPr>
            <w:r>
              <w:rPr>
                <w:rFonts w:ascii="方正仿宋_GBK" w:hAnsi="方正仿宋_GBK" w:cs="方正仿宋_GBK" w:hint="eastAsia"/>
                <w:spacing w:val="26"/>
                <w:sz w:val="21"/>
                <w:szCs w:val="21"/>
              </w:rPr>
              <w:t>第四条第一款  矿山企业是落实领导带班下井制度的责任主体，必须确保每个班次至少有1名领导在井下现场带班，并与工人同时下井、同时升井。</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11"/>
        </w:trPr>
        <w:tc>
          <w:tcPr>
            <w:tcW w:w="1024" w:type="dxa"/>
            <w:vMerge/>
            <w:tcBorders>
              <w:bottom w:val="single" w:sz="4" w:space="0" w:color="auto"/>
            </w:tcBorders>
          </w:tcPr>
          <w:p w:rsidR="00545A63" w:rsidRDefault="00545A63" w:rsidP="00A75F3F">
            <w:pPr>
              <w:spacing w:before="66" w:line="240" w:lineRule="exact"/>
              <w:ind w:left="42" w:right="27" w:hanging="6"/>
              <w:rPr>
                <w:rFonts w:ascii="方正仿宋_GBK" w:hAnsi="方正仿宋_GBK" w:cs="方正仿宋_GBK" w:hint="eastAsia"/>
                <w:spacing w:val="-26"/>
                <w:sz w:val="21"/>
                <w:szCs w:val="21"/>
              </w:rPr>
            </w:pPr>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8" w:right="27" w:hanging="6"/>
              <w:rPr>
                <w:rFonts w:ascii="方正仿宋_GBK" w:hAnsi="方正仿宋_GBK" w:cs="方正仿宋_GBK" w:hint="eastAsia"/>
                <w:sz w:val="21"/>
                <w:szCs w:val="21"/>
              </w:rPr>
            </w:pPr>
            <w:r>
              <w:rPr>
                <w:rFonts w:ascii="方正仿宋_GBK" w:hAnsi="方正仿宋_GBK" w:cs="方正仿宋_GBK" w:hint="eastAsia"/>
                <w:spacing w:val="-26"/>
                <w:sz w:val="21"/>
                <w:szCs w:val="21"/>
              </w:rPr>
              <w:t>领</w:t>
            </w:r>
            <w:r>
              <w:rPr>
                <w:rFonts w:ascii="方正仿宋_GBK" w:hAnsi="方正仿宋_GBK" w:cs="方正仿宋_GBK" w:hint="eastAsia"/>
                <w:spacing w:val="-20"/>
                <w:sz w:val="21"/>
                <w:szCs w:val="21"/>
              </w:rPr>
              <w:t xml:space="preserve"> 导 带 班</w:t>
            </w:r>
            <w:r>
              <w:rPr>
                <w:rFonts w:ascii="方正仿宋_GBK" w:hAnsi="方正仿宋_GBK" w:cs="方正仿宋_GBK" w:hint="eastAsia"/>
                <w:sz w:val="21"/>
                <w:szCs w:val="21"/>
              </w:rPr>
              <w:t xml:space="preserve"> </w:t>
            </w:r>
            <w:r>
              <w:rPr>
                <w:rFonts w:ascii="方正仿宋_GBK" w:hAnsi="方正仿宋_GBK" w:cs="方正仿宋_GBK" w:hint="eastAsia"/>
                <w:spacing w:val="-27"/>
                <w:sz w:val="21"/>
                <w:szCs w:val="21"/>
              </w:rPr>
              <w:t>下</w:t>
            </w:r>
            <w:r>
              <w:rPr>
                <w:rFonts w:ascii="方正仿宋_GBK" w:hAnsi="方正仿宋_GBK" w:cs="方正仿宋_GBK" w:hint="eastAsia"/>
                <w:spacing w:val="-21"/>
                <w:sz w:val="21"/>
                <w:szCs w:val="21"/>
              </w:rPr>
              <w:t xml:space="preserve"> 井 公 示</w:t>
            </w:r>
          </w:p>
          <w:p w:rsidR="00545A63" w:rsidRDefault="00545A63" w:rsidP="00A75F3F">
            <w:pPr>
              <w:spacing w:line="240" w:lineRule="exact"/>
              <w:ind w:left="31"/>
              <w:outlineLvl w:val="0"/>
              <w:rPr>
                <w:rFonts w:ascii="方正仿宋_GBK" w:hAnsi="方正仿宋_GBK" w:cs="方正仿宋_GBK" w:hint="eastAsia"/>
                <w:sz w:val="21"/>
                <w:szCs w:val="21"/>
              </w:rPr>
            </w:pP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41"/>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4"/>
                <w:sz w:val="21"/>
                <w:szCs w:val="21"/>
              </w:rPr>
              <w:t>领</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4"/>
                <w:sz w:val="21"/>
                <w:szCs w:val="21"/>
              </w:rPr>
              <w:t>导</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带</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班</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下</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井</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公</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示</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录</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等</w:t>
            </w:r>
            <w:r>
              <w:rPr>
                <w:rFonts w:ascii="方正仿宋_GBK" w:hAnsi="方正仿宋_GBK" w:cs="方正仿宋_GBK" w:hint="eastAsia"/>
                <w:spacing w:val="6"/>
                <w:sz w:val="21"/>
                <w:szCs w:val="21"/>
              </w:rPr>
              <w:t>相关资料。</w:t>
            </w:r>
          </w:p>
        </w:tc>
        <w:tc>
          <w:tcPr>
            <w:tcW w:w="5951" w:type="dxa"/>
          </w:tcPr>
          <w:p w:rsidR="00545A63" w:rsidRDefault="00545A63" w:rsidP="00A75F3F">
            <w:pPr>
              <w:spacing w:before="55" w:line="240" w:lineRule="exact"/>
              <w:ind w:left="34" w:right="4" w:firstLine="424"/>
              <w:rPr>
                <w:rFonts w:ascii="方正仿宋_GBK" w:hAnsi="方正仿宋_GBK" w:cs="方正仿宋_GBK" w:hint="eastAsia"/>
                <w:sz w:val="21"/>
                <w:szCs w:val="21"/>
              </w:rPr>
            </w:pPr>
            <w:r>
              <w:rPr>
                <w:rFonts w:ascii="方正仿宋_GBK" w:hAnsi="方正仿宋_GBK" w:cs="方正仿宋_GBK" w:hint="eastAsia"/>
                <w:spacing w:val="26"/>
                <w:sz w:val="21"/>
                <w:szCs w:val="21"/>
              </w:rPr>
              <w:t>《</w:t>
            </w:r>
            <w:r>
              <w:rPr>
                <w:rFonts w:ascii="方正仿宋_GBK" w:hAnsi="方正仿宋_GBK" w:cs="方正仿宋_GBK" w:hint="eastAsia"/>
                <w:spacing w:val="19"/>
                <w:sz w:val="21"/>
                <w:szCs w:val="21"/>
              </w:rPr>
              <w:t>金属非金属地下矿山企业领导带班下井及监督检查暂行</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规</w:t>
            </w:r>
            <w:r>
              <w:rPr>
                <w:rFonts w:ascii="方正仿宋_GBK" w:hAnsi="方正仿宋_GBK" w:cs="方正仿宋_GBK" w:hint="eastAsia"/>
                <w:spacing w:val="3"/>
                <w:sz w:val="21"/>
                <w:szCs w:val="21"/>
              </w:rPr>
              <w:t>定》</w:t>
            </w:r>
          </w:p>
          <w:p w:rsidR="00545A63" w:rsidRDefault="00545A63" w:rsidP="00A75F3F">
            <w:pPr>
              <w:spacing w:line="240" w:lineRule="exact"/>
              <w:ind w:left="37" w:right="26" w:firstLine="415"/>
              <w:rPr>
                <w:rFonts w:ascii="方正仿宋_GBK" w:hAnsi="方正仿宋_GBK" w:cs="方正仿宋_GBK" w:hint="eastAsia"/>
                <w:sz w:val="21"/>
                <w:szCs w:val="21"/>
              </w:rPr>
            </w:pPr>
            <w:r>
              <w:rPr>
                <w:rFonts w:ascii="方正仿宋_GBK" w:hAnsi="方正仿宋_GBK" w:cs="方正仿宋_GBK" w:hint="eastAsia"/>
                <w:spacing w:val="10"/>
                <w:sz w:val="21"/>
                <w:szCs w:val="21"/>
              </w:rPr>
              <w:t>第八条第二款  领导带班下井月度计划应当在本单位网站</w:t>
            </w:r>
            <w:r>
              <w:rPr>
                <w:rFonts w:ascii="方正仿宋_GBK" w:hAnsi="方正仿宋_GBK" w:cs="方正仿宋_GBK" w:hint="eastAsia"/>
                <w:spacing w:val="6"/>
                <w:sz w:val="21"/>
                <w:szCs w:val="21"/>
              </w:rPr>
              <w:t>和</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办公楼及矿井井口予以公告，接受群众监督</w:t>
            </w:r>
            <w:r>
              <w:rPr>
                <w:rFonts w:ascii="方正仿宋_GBK" w:hAnsi="方正仿宋_GBK" w:cs="方正仿宋_GBK" w:hint="eastAsia"/>
                <w:spacing w:val="5"/>
                <w:sz w:val="21"/>
                <w:szCs w:val="21"/>
              </w:rPr>
              <w:t>。</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8"/>
                <w:sz w:val="21"/>
                <w:szCs w:val="21"/>
              </w:rPr>
              <w:t>第九条第二款  矿山企业领导带班下井的月度计划完成</w:t>
            </w:r>
            <w:r>
              <w:rPr>
                <w:rFonts w:ascii="方正仿宋_GBK" w:hAnsi="方正仿宋_GBK" w:cs="方正仿宋_GBK" w:hint="eastAsia"/>
                <w:spacing w:val="16"/>
                <w:sz w:val="21"/>
                <w:szCs w:val="21"/>
              </w:rPr>
              <w:t>情</w:t>
            </w:r>
            <w:r>
              <w:rPr>
                <w:rFonts w:ascii="方正仿宋_GBK" w:hAnsi="方正仿宋_GBK" w:cs="方正仿宋_GBK" w:hint="eastAsia"/>
                <w:spacing w:val="10"/>
                <w:sz w:val="21"/>
                <w:szCs w:val="21"/>
              </w:rPr>
              <w:t>况</w:t>
            </w:r>
            <w:r>
              <w:rPr>
                <w:rFonts w:ascii="方正仿宋_GBK" w:hAnsi="方正仿宋_GBK" w:cs="方正仿宋_GBK" w:hint="eastAsia"/>
                <w:spacing w:val="9"/>
                <w:sz w:val="21"/>
                <w:szCs w:val="21"/>
              </w:rPr>
              <w:t>，应当在矿山企业公示栏公示，接受群众监督。</w:t>
            </w: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t>十、领导带班下井管理 ( 2 项)</w:t>
      </w:r>
    </w:p>
    <w:p w:rsidR="00545A63" w:rsidRDefault="00545A63" w:rsidP="00545A63">
      <w:pPr>
        <w:spacing w:line="240" w:lineRule="exact"/>
        <w:rPr>
          <w:rFonts w:ascii="方正仿宋_GBK" w:hAnsi="方正仿宋_GBK" w:cs="方正仿宋_GBK" w:hint="eastAsia"/>
          <w:sz w:val="21"/>
          <w:szCs w:val="21"/>
        </w:rPr>
        <w:sectPr w:rsidR="00545A63" w:rsidSect="004A3D29">
          <w:headerReference w:type="default" r:id="rId22"/>
          <w:footerReference w:type="default" r:id="rId23"/>
          <w:type w:val="continuous"/>
          <w:pgSz w:w="16838" w:h="11906" w:orient="landscape" w:code="9"/>
          <w:pgMar w:top="1531" w:right="1985" w:bottom="1531" w:left="2098" w:header="851" w:footer="1474" w:gutter="0"/>
          <w:pgNumType w:fmt="numberInDash"/>
          <w:cols w:space="720"/>
          <w:docGrid w:type="linesAndChars" w:linePitch="579" w:charSpace="-849"/>
        </w:sectPr>
      </w:pPr>
    </w:p>
    <w:p w:rsidR="00545A63" w:rsidRPr="004A3D29"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lastRenderedPageBreak/>
        <w:t>十一、地下矿山现场作业管理 ( 41 项)</w:t>
      </w:r>
      <w:r>
        <w:rPr>
          <w:rFonts w:ascii="方正仿宋_GBK" w:hAnsi="方正仿宋_GBK" w:cs="方正仿宋_GBK" w:hint="eastAsia"/>
          <w:noProof/>
          <w:sz w:val="21"/>
          <w:szCs w:val="21"/>
        </w:rPr>
        <mc:AlternateContent>
          <mc:Choice Requires="wps">
            <w:drawing>
              <wp:anchor distT="0" distB="0" distL="114300" distR="114300" simplePos="0" relativeHeight="251666432" behindDoc="0" locked="0" layoutInCell="1" allowOverlap="1">
                <wp:simplePos x="0" y="0"/>
                <wp:positionH relativeFrom="column">
                  <wp:posOffset>-770255</wp:posOffset>
                </wp:positionH>
                <wp:positionV relativeFrom="paragraph">
                  <wp:posOffset>513715</wp:posOffset>
                </wp:positionV>
                <wp:extent cx="366395" cy="760730"/>
                <wp:effectExtent l="10795" t="8890" r="13335" b="1143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76073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26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 o:spid="_x0000_s1033" style="position:absolute;left:0;text-align:left;margin-left:-60.65pt;margin-top:40.45pt;width:28.85pt;height:5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GA5zgIAAKgFAAAOAAAAZHJzL2Uyb0RvYy54bWysVEtu2zAQ3RfoHQjuHUmWbDlC5MBx7KJA&#10;PwHSz5oWKYkoRaokbSkoepYC3fUQPU7Ra3RI2Y7TbIKiMiBzSOrxzZvHubjsG4F2TBuuZI6jsxAj&#10;JgtFuaxy/P7dejTDyFgiKRFKshzfMYMv58+fXXRtxsaqVoIyjQBEmqxrc1xb22ZBYIqaNcScqZZJ&#10;WCyVboiFUFcB1aQD9EYE4zCcBp3StNWqYMbA7PWwiOcevyxZYd+WpWEWiRwDN+vf2r837h3ML0hW&#10;adLWvNjTIP/AoiFcwqFHqGtiCdpq/giq4YVWRpX2rFBNoMqSF8znANlE4V/Z3NakZT4XEMe0R5nM&#10;/4Mt3uxuNOI0x2OQR5IGavT7249fP78jmAB1utZksOm2vdEuP9O+UsUng6Ra1kRWbKG16mpGKHCK&#10;3P7gwQcuMPAp2nSvFQVssrXKC9WXunGAIAHqfT3ujvVgvUUFTMbTaXw+waiApXQaprFnFJDs8HGr&#10;jX3BVIPcIMcayu3Bye6VsY4MyQ5bPHklOF1zIXygq81SaLQjYI21fzx/yPF0m5Cog9QmsxSIEFGB&#10;ywur/SkP9pmnwTXcgt8Fb3I8C90zONApuJLUu9ESLoYx0BfScWXeyUNOEPUWhn4ehPIu+7JYT8I0&#10;iWejNJ3EoyRehaOr2Xo5Wiyj6TRdXS2vVtFXxzpKsppTyuTKY5qD6aPkaabaX7/BrkfbHwk6VmoL&#10;Od7WtEOUu7LEk/NxhCGAezdOh6xPpERa2Y/c1t7tzgMO44Gcs9D99tU5ovvynhwcPMpt2NGDVKDk&#10;QTVvUOfJwdu23/Te/6nDd37dKHoHjgVW3pbQ3GDAyAf4x6iDVpFj83lLNMNIvJTg+/MoSVxv8UEy&#10;Sd1N0qcrm9MVIotagRIANgyXduhH21bzqoazIq+AVAu4KyX3Pr7nBbm4ANqBz2rfuly/OY39rvsG&#10;O/8DAAD//wMAUEsDBBQABgAIAAAAIQBAqvwh4AAAAAsBAAAPAAAAZHJzL2Rvd25yZXYueG1sTI/B&#10;TsMwEETvSPyDtUjcUietCCVkU1EkxAUOLRFc3dgkAXudxm4b/p7tCY6reZp5W64mZ8XRjKH3hJDN&#10;UhCGGq97ahHqt6dkCSJERVpZTwbhxwRYVZcXpSq0P9HGHLexFVxCoVAIXYxDIWVoOuNUmPnBEGef&#10;fnQq8jm2Uo/qxOXOynma5tKpnnihU4N57EzzvT04hPdGt/v9cLPp6Muu16/1x4uunxGvr6aHexDR&#10;TPEPhrM+q0PFTjt/IB2ERUiyebZgFmGZ3oFgIskXOYgdAg/fgqxK+f+H6hcAAP//AwBQSwECLQAU&#10;AAYACAAAACEAtoM4kv4AAADhAQAAEwAAAAAAAAAAAAAAAAAAAAAAW0NvbnRlbnRfVHlwZXNdLnht&#10;bFBLAQItABQABgAIAAAAIQA4/SH/1gAAAJQBAAALAAAAAAAAAAAAAAAAAC8BAABfcmVscy8ucmVs&#10;c1BLAQItABQABgAIAAAAIQASsGA5zgIAAKgFAAAOAAAAAAAAAAAAAAAAAC4CAABkcnMvZTJvRG9j&#10;LnhtbFBLAQItABQABgAIAAAAIQBAqvwh4AAAAAsBAAAPAAAAAAAAAAAAAAAAACg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26 </w:t>
                      </w:r>
                      <w:r w:rsidRPr="00B31A49">
                        <w:rPr>
                          <w:rFonts w:ascii="宋体" w:eastAsia="宋体" w:hAnsi="宋体"/>
                          <w:sz w:val="28"/>
                          <w:szCs w:val="28"/>
                        </w:rPr>
                        <w:t>—</w:t>
                      </w:r>
                    </w:p>
                    <w:p w:rsidR="00545A63" w:rsidRDefault="00545A63" w:rsidP="00545A63"/>
                  </w:txbxContent>
                </v:textbox>
              </v:rect>
            </w:pict>
          </mc:Fallback>
        </mc:AlternateContent>
      </w: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21"/>
        </w:trPr>
        <w:tc>
          <w:tcPr>
            <w:tcW w:w="204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7445"/>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8" w:right="27" w:firstLine="14"/>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 基 本 图</w:t>
            </w:r>
            <w:r>
              <w:rPr>
                <w:rFonts w:ascii="方正仿宋_GBK" w:hAnsi="方正仿宋_GBK" w:cs="方正仿宋_GBK" w:hint="eastAsia"/>
                <w:sz w:val="21"/>
                <w:szCs w:val="21"/>
              </w:rPr>
              <w:t xml:space="preserve"> 纸</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firstLine="2"/>
              <w:rPr>
                <w:rFonts w:ascii="方正仿宋_GBK" w:hAnsi="方正仿宋_GBK" w:cs="方正仿宋_GBK" w:hint="eastAsia"/>
                <w:sz w:val="21"/>
                <w:szCs w:val="21"/>
              </w:rPr>
            </w:pPr>
            <w:r>
              <w:rPr>
                <w:rFonts w:ascii="方正仿宋_GBK" w:hAnsi="方正仿宋_GBK" w:cs="方正仿宋_GBK" w:hint="eastAsia"/>
                <w:spacing w:val="-27"/>
                <w:sz w:val="21"/>
                <w:szCs w:val="21"/>
              </w:rPr>
              <w:t>现</w:t>
            </w:r>
            <w:r>
              <w:rPr>
                <w:rFonts w:ascii="方正仿宋_GBK" w:hAnsi="方正仿宋_GBK" w:cs="方正仿宋_GBK" w:hint="eastAsia"/>
                <w:spacing w:val="-24"/>
                <w:sz w:val="21"/>
                <w:szCs w:val="21"/>
              </w:rPr>
              <w:t xml:space="preserve"> 状 图 纸</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保</w:t>
            </w:r>
            <w:r>
              <w:rPr>
                <w:rFonts w:ascii="方正仿宋_GBK" w:hAnsi="方正仿宋_GBK" w:cs="方正仿宋_GBK" w:hint="eastAsia"/>
                <w:spacing w:val="-24"/>
                <w:sz w:val="21"/>
                <w:szCs w:val="21"/>
              </w:rPr>
              <w:t xml:space="preserve"> 存 更 新</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及</w:t>
            </w:r>
            <w:r>
              <w:rPr>
                <w:rFonts w:ascii="方正仿宋_GBK" w:hAnsi="方正仿宋_GBK" w:cs="方正仿宋_GBK" w:hint="eastAsia"/>
                <w:spacing w:val="-3"/>
                <w:sz w:val="21"/>
                <w:szCs w:val="21"/>
              </w:rPr>
              <w:t>真实性。</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7"/>
                <w:sz w:val="21"/>
                <w:szCs w:val="21"/>
              </w:rPr>
              <w:t>状</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7"/>
                <w:sz w:val="21"/>
                <w:szCs w:val="21"/>
              </w:rPr>
              <w:t>图</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7"/>
                <w:sz w:val="21"/>
                <w:szCs w:val="21"/>
              </w:rPr>
              <w:t>纸</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的</w:t>
            </w:r>
            <w:r>
              <w:rPr>
                <w:rFonts w:ascii="方正仿宋_GBK" w:hAnsi="方正仿宋_GBK" w:cs="方正仿宋_GBK" w:hint="eastAsia"/>
                <w:spacing w:val="1"/>
                <w:sz w:val="21"/>
                <w:szCs w:val="21"/>
              </w:rPr>
              <w:t>类别、内容及</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签</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署</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情</w:t>
            </w:r>
            <w:r>
              <w:rPr>
                <w:rFonts w:ascii="方正仿宋_GBK" w:hAnsi="方正仿宋_GBK" w:cs="方正仿宋_GBK" w:hint="eastAsia"/>
                <w:spacing w:val="-57"/>
                <w:sz w:val="21"/>
                <w:szCs w:val="21"/>
              </w:rPr>
              <w:t xml:space="preserve"> </w:t>
            </w:r>
            <w:proofErr w:type="gramStart"/>
            <w:r>
              <w:rPr>
                <w:rFonts w:ascii="方正仿宋_GBK" w:hAnsi="方正仿宋_GBK" w:cs="方正仿宋_GBK" w:hint="eastAsia"/>
                <w:spacing w:val="-1"/>
                <w:sz w:val="21"/>
                <w:szCs w:val="21"/>
              </w:rPr>
              <w:t>况</w:t>
            </w:r>
            <w:proofErr w:type="gramEnd"/>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等</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结合现场抽查</w:t>
            </w:r>
            <w:r>
              <w:rPr>
                <w:rFonts w:ascii="方正仿宋_GBK" w:hAnsi="方正仿宋_GBK" w:cs="方正仿宋_GBK" w:hint="eastAsia"/>
                <w:spacing w:val="2"/>
                <w:sz w:val="21"/>
                <w:szCs w:val="21"/>
              </w:rPr>
              <w:t>。</w:t>
            </w:r>
          </w:p>
        </w:tc>
        <w:tc>
          <w:tcPr>
            <w:tcW w:w="5951" w:type="dxa"/>
          </w:tcPr>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《金属非金属矿山重大事故隐患判定标准》(</w:t>
            </w:r>
            <w:proofErr w:type="gramStart"/>
            <w:r>
              <w:rPr>
                <w:rFonts w:ascii="方正仿宋_GBK" w:hAnsi="方正仿宋_GBK" w:cs="方正仿宋_GBK" w:hint="eastAsia"/>
                <w:spacing w:val="10"/>
                <w:sz w:val="21"/>
                <w:szCs w:val="21"/>
              </w:rPr>
              <w:t>矿安〔2022〕</w:t>
            </w:r>
            <w:proofErr w:type="gramEnd"/>
            <w:r>
              <w:rPr>
                <w:rFonts w:ascii="方正仿宋_GBK" w:hAnsi="方正仿宋_GBK" w:cs="方正仿宋_GBK" w:hint="eastAsia"/>
                <w:spacing w:val="10"/>
                <w:sz w:val="21"/>
                <w:szCs w:val="21"/>
              </w:rPr>
              <w:t xml:space="preserve"> 88 号)</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一、金属非金属地下矿山重大事故隐患</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(四) 地下矿山现状图纸存在下列情形之一的：          1.未保存《金属非金属矿山安全规程》(GB16423-2020) 第</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 xml:space="preserve">4. 1. 10 条规定的图纸，或者生产矿山每 3 </w:t>
            </w:r>
            <w:proofErr w:type="gramStart"/>
            <w:r>
              <w:rPr>
                <w:rFonts w:ascii="方正仿宋_GBK" w:hAnsi="方正仿宋_GBK" w:cs="方正仿宋_GBK" w:hint="eastAsia"/>
                <w:spacing w:val="10"/>
                <w:sz w:val="21"/>
                <w:szCs w:val="21"/>
              </w:rPr>
              <w:t>个</w:t>
            </w:r>
            <w:proofErr w:type="gramEnd"/>
            <w:r>
              <w:rPr>
                <w:rFonts w:ascii="方正仿宋_GBK" w:hAnsi="方正仿宋_GBK" w:cs="方正仿宋_GBK" w:hint="eastAsia"/>
                <w:spacing w:val="10"/>
                <w:sz w:val="21"/>
                <w:szCs w:val="21"/>
              </w:rPr>
              <w:t xml:space="preserve">月、基建矿山每 1 </w:t>
            </w:r>
            <w:proofErr w:type="gramStart"/>
            <w:r>
              <w:rPr>
                <w:rFonts w:ascii="方正仿宋_GBK" w:hAnsi="方正仿宋_GBK" w:cs="方正仿宋_GBK" w:hint="eastAsia"/>
                <w:spacing w:val="10"/>
                <w:sz w:val="21"/>
                <w:szCs w:val="21"/>
              </w:rPr>
              <w:t>个</w:t>
            </w:r>
            <w:proofErr w:type="gramEnd"/>
            <w:r>
              <w:rPr>
                <w:rFonts w:ascii="方正仿宋_GBK" w:hAnsi="方正仿宋_GBK" w:cs="方正仿宋_GBK" w:hint="eastAsia"/>
                <w:spacing w:val="10"/>
                <w:sz w:val="21"/>
                <w:szCs w:val="21"/>
              </w:rPr>
              <w:t xml:space="preserve"> 月未更新上述图纸；</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2.岩体移动范围内的</w:t>
            </w:r>
            <w:proofErr w:type="gramStart"/>
            <w:r>
              <w:rPr>
                <w:rFonts w:ascii="方正仿宋_GBK" w:hAnsi="方正仿宋_GBK" w:cs="方正仿宋_GBK" w:hint="eastAsia"/>
                <w:spacing w:val="10"/>
                <w:sz w:val="21"/>
                <w:szCs w:val="21"/>
              </w:rPr>
              <w:t>地面建</w:t>
            </w:r>
            <w:proofErr w:type="gramEnd"/>
            <w:r>
              <w:rPr>
                <w:rFonts w:ascii="方正仿宋_GBK" w:hAnsi="方正仿宋_GBK" w:cs="方正仿宋_GBK" w:hint="eastAsia"/>
                <w:spacing w:val="10"/>
                <w:sz w:val="21"/>
                <w:szCs w:val="21"/>
              </w:rPr>
              <w:t>构筑物、运输道路及沟谷河流与实际不符；</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3.开拓工程和</w:t>
            </w:r>
            <w:proofErr w:type="gramStart"/>
            <w:r>
              <w:rPr>
                <w:rFonts w:ascii="方正仿宋_GBK" w:hAnsi="方正仿宋_GBK" w:cs="方正仿宋_GBK" w:hint="eastAsia"/>
                <w:spacing w:val="10"/>
                <w:sz w:val="21"/>
                <w:szCs w:val="21"/>
              </w:rPr>
              <w:t>采准工程</w:t>
            </w:r>
            <w:proofErr w:type="gramEnd"/>
            <w:r>
              <w:rPr>
                <w:rFonts w:ascii="方正仿宋_GBK" w:hAnsi="方正仿宋_GBK" w:cs="方正仿宋_GBK" w:hint="eastAsia"/>
                <w:spacing w:val="10"/>
                <w:sz w:val="21"/>
                <w:szCs w:val="21"/>
              </w:rPr>
              <w:t>的井巷或者井下采区与实际不符； 4.相邻矿山采区位置关系与实际不符；</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5.采空区和废弃井巷的位置、处理方式、现状，以及地表塌 陷区的位置与实际不符。</w:t>
            </w:r>
          </w:p>
          <w:p w:rsidR="00545A63" w:rsidRDefault="00545A63" w:rsidP="00A75F3F">
            <w:pPr>
              <w:spacing w:line="240" w:lineRule="exact"/>
              <w:ind w:left="37" w:right="26" w:firstLine="415"/>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《金属非金属矿山安全规程》(GB16423-2020)</w:t>
            </w:r>
          </w:p>
          <w:p w:rsidR="00545A63" w:rsidRDefault="00545A63" w:rsidP="00A75F3F">
            <w:pPr>
              <w:spacing w:line="240" w:lineRule="exact"/>
              <w:ind w:left="37" w:right="26" w:firstLine="415"/>
              <w:rPr>
                <w:rFonts w:ascii="方正仿宋_GBK" w:hAnsi="方正仿宋_GBK" w:cs="方正仿宋_GBK" w:hint="eastAsia"/>
                <w:sz w:val="21"/>
                <w:szCs w:val="21"/>
              </w:rPr>
            </w:pPr>
            <w:r>
              <w:rPr>
                <w:rFonts w:ascii="方正仿宋_GBK" w:hAnsi="方正仿宋_GBK" w:cs="方正仿宋_GBK" w:hint="eastAsia"/>
                <w:spacing w:val="10"/>
                <w:sz w:val="21"/>
                <w:szCs w:val="21"/>
              </w:rPr>
              <w:t>4. 1. 10    地下矿山应保存下列图纸，并根据实际情况的变化及 时更新。矿区地形地质图、水文地质图 (含平面和剖面)、开拓系 统图、中段平面图、通风系统图、井上、井下对照图、压风、供 水、排水系统图、通信系统图；供配电系统图、井下避灾路线图、 相邻釆区或矿山与本矿山空间位置关系图。图中应正确标记：已掘进巷道和计划掘进巷道的位置、名称、规格；采空区和已充填釆空区、废弃井巷和计划开釆的采场的位置、 名称与尺寸；通风、防尘、防火、防水、排水等主要设备和设施的位置； 风流方向，人员安全撤离的路线和安全出口；井下通信设备位置；采空区及废弃井巷的处理方式、进度、现状及地表塌陷区的位置。</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bookmarkStart w:id="0" w:name="_GoBack"/>
        <w:bookmarkEnd w:id="0"/>
      </w:tr>
    </w:tbl>
    <w:p w:rsidR="00545A63" w:rsidRDefault="00545A63" w:rsidP="00545A63">
      <w:pPr>
        <w:spacing w:line="240" w:lineRule="exact"/>
        <w:rPr>
          <w:rFonts w:ascii="方正仿宋_GBK" w:hAnsi="方正仿宋_GBK" w:cs="方正仿宋_GBK"/>
          <w:sz w:val="21"/>
          <w:szCs w:val="21"/>
        </w:rPr>
        <w:sectPr w:rsidR="00545A63" w:rsidSect="00AD3719">
          <w:headerReference w:type="default" r:id="rId24"/>
          <w:footerReference w:type="default" r:id="rId25"/>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Pr="005C5E91"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67" w:right="27" w:hanging="35"/>
              <w:rPr>
                <w:rFonts w:ascii="方正仿宋_GBK" w:hAnsi="方正仿宋_GBK" w:cs="方正仿宋_GBK" w:hint="eastAsia"/>
                <w:sz w:val="21"/>
                <w:szCs w:val="21"/>
              </w:rPr>
            </w:pP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安 全 出</w:t>
            </w:r>
            <w:r>
              <w:rPr>
                <w:rFonts w:ascii="方正仿宋_GBK" w:hAnsi="方正仿宋_GBK" w:cs="方正仿宋_GBK" w:hint="eastAsia"/>
                <w:sz w:val="21"/>
                <w:szCs w:val="21"/>
              </w:rPr>
              <w:t xml:space="preserve"> 口</w:t>
            </w:r>
          </w:p>
        </w:tc>
        <w:tc>
          <w:tcPr>
            <w:tcW w:w="1020"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Pr>
                <w:rFonts w:ascii="方正仿宋_GBK" w:hAnsi="方正仿宋_GBK" w:cs="方正仿宋_GBK" w:hint="eastAsia"/>
                <w:sz w:val="21"/>
                <w:szCs w:val="21"/>
              </w:rPr>
            </w:pPr>
            <w:r>
              <w:rPr>
                <w:rFonts w:ascii="方正仿宋_GBK" w:hAnsi="方正仿宋_GBK" w:cs="方正仿宋_GBK" w:hint="eastAsia"/>
                <w:spacing w:val="-30"/>
                <w:sz w:val="21"/>
                <w:szCs w:val="21"/>
              </w:rPr>
              <w:t>安</w:t>
            </w:r>
            <w:r>
              <w:rPr>
                <w:rFonts w:ascii="方正仿宋_GBK" w:hAnsi="方正仿宋_GBK" w:cs="方正仿宋_GBK" w:hint="eastAsia"/>
                <w:spacing w:val="-24"/>
                <w:sz w:val="21"/>
                <w:szCs w:val="21"/>
              </w:rPr>
              <w:t xml:space="preserve"> 全 出 口</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设</w:t>
            </w:r>
            <w:r>
              <w:rPr>
                <w:rFonts w:ascii="方正仿宋_GBK" w:hAnsi="方正仿宋_GBK" w:cs="方正仿宋_GBK" w:hint="eastAsia"/>
                <w:spacing w:val="-4"/>
                <w:sz w:val="21"/>
                <w:szCs w:val="21"/>
              </w:rPr>
              <w:t>置情况。</w:t>
            </w:r>
          </w:p>
        </w:tc>
        <w:tc>
          <w:tcPr>
            <w:tcW w:w="1473"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5"/>
              <w:rPr>
                <w:rFonts w:ascii="方正仿宋_GBK" w:hAnsi="方正仿宋_GBK" w:cs="方正仿宋_GBK" w:hint="eastAsia"/>
                <w:sz w:val="21"/>
                <w:szCs w:val="21"/>
              </w:rPr>
            </w:pPr>
            <w:r>
              <w:rPr>
                <w:rFonts w:ascii="方正仿宋_GBK" w:hAnsi="方正仿宋_GBK" w:cs="方正仿宋_GBK" w:hint="eastAsia"/>
                <w:spacing w:val="-4"/>
                <w:sz w:val="21"/>
                <w:szCs w:val="21"/>
              </w:rPr>
              <w:t>结</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合</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4"/>
                <w:sz w:val="21"/>
                <w:szCs w:val="21"/>
              </w:rPr>
              <w:t>图</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纸</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现</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抽查地表、中</w:t>
            </w:r>
            <w:r>
              <w:rPr>
                <w:rFonts w:ascii="方正仿宋_GBK" w:hAnsi="方正仿宋_GBK" w:cs="方正仿宋_GBK" w:hint="eastAsia"/>
                <w:sz w:val="21"/>
                <w:szCs w:val="21"/>
              </w:rPr>
              <w:t xml:space="preserve">段 </w:t>
            </w:r>
            <w:r>
              <w:rPr>
                <w:rFonts w:ascii="方正仿宋_GBK" w:hAnsi="方正仿宋_GBK" w:cs="方正仿宋_GBK" w:hint="eastAsia"/>
                <w:spacing w:val="-3"/>
                <w:sz w:val="21"/>
                <w:szCs w:val="21"/>
              </w:rPr>
              <w:t>及</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3"/>
                <w:sz w:val="21"/>
                <w:szCs w:val="21"/>
              </w:rPr>
              <w:t>分</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段</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和</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采</w:t>
            </w:r>
            <w:r>
              <w:rPr>
                <w:rFonts w:ascii="方正仿宋_GBK" w:hAnsi="方正仿宋_GBK" w:cs="方正仿宋_GBK" w:hint="eastAsia"/>
                <w:spacing w:val="-46"/>
                <w:sz w:val="21"/>
                <w:szCs w:val="21"/>
              </w:rPr>
              <w:t xml:space="preserve"> </w:t>
            </w:r>
            <w:r>
              <w:rPr>
                <w:rFonts w:ascii="方正仿宋_GBK" w:hAnsi="方正仿宋_GBK" w:cs="方正仿宋_GBK" w:hint="eastAsia"/>
                <w:spacing w:val="-3"/>
                <w:sz w:val="21"/>
                <w:szCs w:val="21"/>
              </w:rPr>
              <w:t>区</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等</w:t>
            </w:r>
            <w:r>
              <w:rPr>
                <w:rFonts w:ascii="方正仿宋_GBK" w:hAnsi="方正仿宋_GBK" w:cs="方正仿宋_GBK" w:hint="eastAsia"/>
                <w:spacing w:val="-41"/>
                <w:sz w:val="21"/>
                <w:szCs w:val="21"/>
              </w:rPr>
              <w:t xml:space="preserve"> </w:t>
            </w:r>
            <w:r>
              <w:rPr>
                <w:rFonts w:ascii="方正仿宋_GBK" w:hAnsi="方正仿宋_GBK" w:cs="方正仿宋_GBK" w:hint="eastAsia"/>
                <w:spacing w:val="-11"/>
                <w:sz w:val="21"/>
                <w:szCs w:val="21"/>
              </w:rPr>
              <w:t>的</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1"/>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1"/>
                <w:sz w:val="21"/>
                <w:szCs w:val="21"/>
              </w:rPr>
              <w:t>全</w:t>
            </w:r>
            <w:r>
              <w:rPr>
                <w:rFonts w:ascii="方正仿宋_GBK" w:hAnsi="方正仿宋_GBK" w:cs="方正仿宋_GBK" w:hint="eastAsia"/>
                <w:spacing w:val="-41"/>
                <w:sz w:val="21"/>
                <w:szCs w:val="21"/>
              </w:rPr>
              <w:t xml:space="preserve"> </w:t>
            </w:r>
            <w:r>
              <w:rPr>
                <w:rFonts w:ascii="方正仿宋_GBK" w:hAnsi="方正仿宋_GBK" w:cs="方正仿宋_GBK" w:hint="eastAsia"/>
                <w:spacing w:val="-11"/>
                <w:sz w:val="21"/>
                <w:szCs w:val="21"/>
              </w:rPr>
              <w:t>出</w:t>
            </w:r>
            <w:r>
              <w:rPr>
                <w:rFonts w:ascii="方正仿宋_GBK" w:hAnsi="方正仿宋_GBK" w:cs="方正仿宋_GBK" w:hint="eastAsia"/>
                <w:spacing w:val="-29"/>
                <w:sz w:val="21"/>
                <w:szCs w:val="21"/>
              </w:rPr>
              <w:t xml:space="preserve"> </w:t>
            </w:r>
            <w:r>
              <w:rPr>
                <w:rFonts w:ascii="方正仿宋_GBK" w:hAnsi="方正仿宋_GBK" w:cs="方正仿宋_GBK" w:hint="eastAsia"/>
                <w:spacing w:val="-11"/>
                <w:sz w:val="21"/>
                <w:szCs w:val="21"/>
              </w:rPr>
              <w:t>口</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的</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数</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量</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及</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通</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1"/>
                <w:sz w:val="21"/>
                <w:szCs w:val="21"/>
              </w:rPr>
              <w:t>畅</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状</w:t>
            </w:r>
            <w:r>
              <w:rPr>
                <w:rFonts w:ascii="方正仿宋_GBK" w:hAnsi="方正仿宋_GBK" w:cs="方正仿宋_GBK" w:hint="eastAsia"/>
                <w:spacing w:val="5"/>
                <w:sz w:val="21"/>
                <w:szCs w:val="21"/>
              </w:rPr>
              <w:t>态等。</w:t>
            </w:r>
          </w:p>
        </w:tc>
        <w:tc>
          <w:tcPr>
            <w:tcW w:w="5951" w:type="dxa"/>
            <w:tcBorders>
              <w:top w:val="single" w:sz="4" w:space="0" w:color="auto"/>
              <w:left w:val="single" w:sz="2" w:space="0" w:color="auto"/>
              <w:bottom w:val="single" w:sz="4" w:space="0" w:color="auto"/>
              <w:right w:val="single" w:sz="2" w:space="0" w:color="auto"/>
            </w:tcBorders>
          </w:tcPr>
          <w:p w:rsidR="00545A63" w:rsidRDefault="00545A63" w:rsidP="00A75F3F">
            <w:pPr>
              <w:spacing w:before="4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33"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3"/>
                <w:sz w:val="21"/>
                <w:szCs w:val="21"/>
              </w:rPr>
              <w:t>(</w:t>
            </w:r>
            <w:r>
              <w:rPr>
                <w:rFonts w:ascii="方正仿宋_GBK" w:hAnsi="方正仿宋_GBK" w:cs="方正仿宋_GBK" w:hint="eastAsia"/>
                <w:spacing w:val="7"/>
                <w:sz w:val="21"/>
                <w:szCs w:val="21"/>
              </w:rPr>
              <w:t xml:space="preserve"> </w:t>
            </w:r>
            <w:proofErr w:type="gramStart"/>
            <w:r>
              <w:rPr>
                <w:rFonts w:ascii="方正仿宋_GBK" w:hAnsi="方正仿宋_GBK" w:cs="方正仿宋_GBK" w:hint="eastAsia"/>
                <w:spacing w:val="7"/>
                <w:sz w:val="21"/>
                <w:szCs w:val="21"/>
              </w:rPr>
              <w:t>一</w:t>
            </w:r>
            <w:proofErr w:type="gramEnd"/>
            <w:r>
              <w:rPr>
                <w:rFonts w:ascii="方正仿宋_GBK" w:hAnsi="方正仿宋_GBK" w:cs="方正仿宋_GBK" w:hint="eastAsia"/>
                <w:spacing w:val="7"/>
                <w:sz w:val="21"/>
                <w:szCs w:val="21"/>
              </w:rPr>
              <w:t>) 安全出口存在下列情形之一的：</w:t>
            </w:r>
          </w:p>
          <w:p w:rsidR="00545A63" w:rsidRDefault="00545A63" w:rsidP="00A75F3F">
            <w:pPr>
              <w:spacing w:before="31" w:line="240" w:lineRule="exact"/>
              <w:ind w:left="33" w:right="95" w:firstLine="436"/>
              <w:rPr>
                <w:rFonts w:ascii="方正仿宋_GBK" w:hAnsi="方正仿宋_GBK" w:cs="方正仿宋_GBK" w:hint="eastAsia"/>
                <w:sz w:val="21"/>
                <w:szCs w:val="21"/>
              </w:rPr>
            </w:pPr>
            <w:r>
              <w:rPr>
                <w:rFonts w:ascii="方正仿宋_GBK" w:hAnsi="方正仿宋_GBK" w:cs="方正仿宋_GBK" w:hint="eastAsia"/>
                <w:spacing w:val="12"/>
                <w:sz w:val="21"/>
                <w:szCs w:val="21"/>
              </w:rPr>
              <w:t>1</w:t>
            </w:r>
            <w:r>
              <w:rPr>
                <w:rFonts w:ascii="方正仿宋_GBK" w:hAnsi="方正仿宋_GBK" w:cs="方正仿宋_GBK" w:hint="eastAsia"/>
                <w:spacing w:val="6"/>
                <w:sz w:val="21"/>
                <w:szCs w:val="21"/>
              </w:rPr>
              <w:t xml:space="preserve">.矿井直达地面的独立安全出口少于 2 </w:t>
            </w:r>
            <w:proofErr w:type="gramStart"/>
            <w:r>
              <w:rPr>
                <w:rFonts w:ascii="方正仿宋_GBK" w:hAnsi="方正仿宋_GBK" w:cs="方正仿宋_GBK" w:hint="eastAsia"/>
                <w:spacing w:val="6"/>
                <w:sz w:val="21"/>
                <w:szCs w:val="21"/>
              </w:rPr>
              <w:t>个</w:t>
            </w:r>
            <w:proofErr w:type="gramEnd"/>
            <w:r>
              <w:rPr>
                <w:rFonts w:ascii="方正仿宋_GBK" w:hAnsi="方正仿宋_GBK" w:cs="方正仿宋_GBK" w:hint="eastAsia"/>
                <w:spacing w:val="6"/>
                <w:sz w:val="21"/>
                <w:szCs w:val="21"/>
              </w:rPr>
              <w:t>，或者与设计不一</w:t>
            </w:r>
            <w:r>
              <w:rPr>
                <w:rFonts w:ascii="方正仿宋_GBK" w:hAnsi="方正仿宋_GBK" w:cs="方正仿宋_GBK" w:hint="eastAsia"/>
                <w:sz w:val="21"/>
                <w:szCs w:val="21"/>
              </w:rPr>
              <w:t xml:space="preserve"> 致；</w:t>
            </w:r>
          </w:p>
          <w:p w:rsidR="00545A63" w:rsidRDefault="00545A63" w:rsidP="00A75F3F">
            <w:pPr>
              <w:spacing w:before="1" w:line="240" w:lineRule="exact"/>
              <w:ind w:left="37" w:right="43" w:firstLine="412"/>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9"/>
                <w:sz w:val="21"/>
                <w:szCs w:val="21"/>
              </w:rPr>
              <w:t>.矿井只有两个独立直达地面的安全出口且安全出口的间距</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 xml:space="preserve">小于 30 米，或者矿体一翼走向长度超过 1000 </w:t>
            </w:r>
            <w:proofErr w:type="gramStart"/>
            <w:r>
              <w:rPr>
                <w:rFonts w:ascii="方正仿宋_GBK" w:hAnsi="方正仿宋_GBK" w:cs="方正仿宋_GBK" w:hint="eastAsia"/>
                <w:spacing w:val="5"/>
                <w:sz w:val="21"/>
                <w:szCs w:val="21"/>
              </w:rPr>
              <w:t>米且未</w:t>
            </w:r>
            <w:proofErr w:type="gramEnd"/>
            <w:r>
              <w:rPr>
                <w:rFonts w:ascii="方正仿宋_GBK" w:hAnsi="方正仿宋_GBK" w:cs="方正仿宋_GBK" w:hint="eastAsia"/>
                <w:spacing w:val="5"/>
                <w:sz w:val="21"/>
                <w:szCs w:val="21"/>
              </w:rPr>
              <w:t>在此</w:t>
            </w:r>
            <w:proofErr w:type="gramStart"/>
            <w:r>
              <w:rPr>
                <w:rFonts w:ascii="方正仿宋_GBK" w:hAnsi="方正仿宋_GBK" w:cs="方正仿宋_GBK" w:hint="eastAsia"/>
                <w:spacing w:val="5"/>
                <w:sz w:val="21"/>
                <w:szCs w:val="21"/>
              </w:rPr>
              <w:t>翼</w:t>
            </w:r>
            <w:proofErr w:type="gramEnd"/>
            <w:r>
              <w:rPr>
                <w:rFonts w:ascii="方正仿宋_GBK" w:hAnsi="方正仿宋_GBK" w:cs="方正仿宋_GBK" w:hint="eastAsia"/>
                <w:spacing w:val="5"/>
                <w:sz w:val="21"/>
                <w:szCs w:val="21"/>
              </w:rPr>
              <w:t>设</w:t>
            </w:r>
            <w:r>
              <w:rPr>
                <w:rFonts w:ascii="方正仿宋_GBK" w:hAnsi="方正仿宋_GBK" w:cs="方正仿宋_GBK" w:hint="eastAsia"/>
                <w:sz w:val="21"/>
                <w:szCs w:val="21"/>
              </w:rPr>
              <w:t xml:space="preserve">置 </w:t>
            </w:r>
            <w:r>
              <w:rPr>
                <w:rFonts w:ascii="方正仿宋_GBK" w:hAnsi="方正仿宋_GBK" w:cs="方正仿宋_GBK" w:hint="eastAsia"/>
                <w:spacing w:val="5"/>
                <w:sz w:val="21"/>
                <w:szCs w:val="21"/>
              </w:rPr>
              <w:t>安全出口；</w:t>
            </w:r>
          </w:p>
          <w:p w:rsidR="00545A63" w:rsidRDefault="00545A63" w:rsidP="00A75F3F">
            <w:pPr>
              <w:spacing w:before="1" w:line="240" w:lineRule="exact"/>
              <w:ind w:left="34" w:right="43" w:firstLine="419"/>
              <w:rPr>
                <w:rFonts w:ascii="方正仿宋_GBK" w:hAnsi="方正仿宋_GBK" w:cs="方正仿宋_GBK" w:hint="eastAsia"/>
                <w:sz w:val="21"/>
                <w:szCs w:val="21"/>
              </w:rPr>
            </w:pPr>
            <w:r>
              <w:rPr>
                <w:rFonts w:ascii="方正仿宋_GBK" w:hAnsi="方正仿宋_GBK" w:cs="方正仿宋_GBK" w:hint="eastAsia"/>
                <w:spacing w:val="18"/>
                <w:sz w:val="21"/>
                <w:szCs w:val="21"/>
              </w:rPr>
              <w:t>3</w:t>
            </w:r>
            <w:r>
              <w:rPr>
                <w:rFonts w:ascii="方正仿宋_GBK" w:hAnsi="方正仿宋_GBK" w:cs="方正仿宋_GBK" w:hint="eastAsia"/>
                <w:spacing w:val="17"/>
                <w:sz w:val="21"/>
                <w:szCs w:val="21"/>
              </w:rPr>
              <w:t>.</w:t>
            </w:r>
            <w:r>
              <w:rPr>
                <w:rFonts w:ascii="方正仿宋_GBK" w:hAnsi="方正仿宋_GBK" w:cs="方正仿宋_GBK" w:hint="eastAsia"/>
                <w:spacing w:val="9"/>
                <w:sz w:val="21"/>
                <w:szCs w:val="21"/>
              </w:rPr>
              <w:t>矿井的全部安全出口均为竖井且竖井内均未设置梯子间，</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或</w:t>
            </w:r>
            <w:r>
              <w:rPr>
                <w:rFonts w:ascii="方正仿宋_GBK" w:hAnsi="方正仿宋_GBK" w:cs="方正仿宋_GBK" w:hint="eastAsia"/>
                <w:spacing w:val="8"/>
                <w:sz w:val="21"/>
                <w:szCs w:val="21"/>
              </w:rPr>
              <w:t>者</w:t>
            </w:r>
            <w:r>
              <w:rPr>
                <w:rFonts w:ascii="方正仿宋_GBK" w:hAnsi="方正仿宋_GBK" w:cs="方正仿宋_GBK" w:hint="eastAsia"/>
                <w:spacing w:val="7"/>
                <w:sz w:val="21"/>
                <w:szCs w:val="21"/>
              </w:rPr>
              <w:t>作为主要安全出口的罐笼提升</w:t>
            </w:r>
            <w:proofErr w:type="gramStart"/>
            <w:r>
              <w:rPr>
                <w:rFonts w:ascii="方正仿宋_GBK" w:hAnsi="方正仿宋_GBK" w:cs="方正仿宋_GBK" w:hint="eastAsia"/>
                <w:spacing w:val="7"/>
                <w:sz w:val="21"/>
                <w:szCs w:val="21"/>
              </w:rPr>
              <w:t>井只有</w:t>
            </w:r>
            <w:proofErr w:type="gramEnd"/>
            <w:r>
              <w:rPr>
                <w:rFonts w:ascii="方正仿宋_GBK" w:hAnsi="方正仿宋_GBK" w:cs="方正仿宋_GBK" w:hint="eastAsia"/>
                <w:spacing w:val="7"/>
                <w:sz w:val="21"/>
                <w:szCs w:val="21"/>
              </w:rPr>
              <w:t xml:space="preserve"> 1 套提升系统且未设梯</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子间</w:t>
            </w:r>
            <w:r>
              <w:rPr>
                <w:rFonts w:ascii="方正仿宋_GBK" w:hAnsi="方正仿宋_GBK" w:cs="方正仿宋_GBK" w:hint="eastAsia"/>
                <w:spacing w:val="2"/>
                <w:sz w:val="21"/>
                <w:szCs w:val="21"/>
              </w:rPr>
              <w:t>；</w:t>
            </w:r>
          </w:p>
          <w:p w:rsidR="00545A63" w:rsidRDefault="00545A63" w:rsidP="00A75F3F">
            <w:pPr>
              <w:spacing w:line="240" w:lineRule="exact"/>
              <w:ind w:left="65" w:right="26" w:firstLine="383"/>
              <w:rPr>
                <w:rFonts w:ascii="方正仿宋_GBK" w:hAnsi="方正仿宋_GBK" w:cs="方正仿宋_GBK" w:hint="eastAsia"/>
                <w:sz w:val="21"/>
                <w:szCs w:val="21"/>
              </w:rPr>
            </w:pPr>
            <w:r>
              <w:rPr>
                <w:rFonts w:ascii="方正仿宋_GBK" w:hAnsi="方正仿宋_GBK" w:cs="方正仿宋_GBK" w:hint="eastAsia"/>
                <w:spacing w:val="14"/>
                <w:sz w:val="21"/>
                <w:szCs w:val="21"/>
              </w:rPr>
              <w:t>4.</w:t>
            </w:r>
            <w:r>
              <w:rPr>
                <w:rFonts w:ascii="方正仿宋_GBK" w:hAnsi="方正仿宋_GBK" w:cs="方正仿宋_GBK" w:hint="eastAsia"/>
                <w:spacing w:val="11"/>
                <w:sz w:val="21"/>
                <w:szCs w:val="21"/>
              </w:rPr>
              <w:t>主</w:t>
            </w:r>
            <w:r>
              <w:rPr>
                <w:rFonts w:ascii="方正仿宋_GBK" w:hAnsi="方正仿宋_GBK" w:cs="方正仿宋_GBK" w:hint="eastAsia"/>
                <w:spacing w:val="7"/>
                <w:sz w:val="21"/>
                <w:szCs w:val="21"/>
              </w:rPr>
              <w:t>要生产中段 (水平)、单个采区、盘区或者矿块的安全出</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 xml:space="preserve">口少于 2 </w:t>
            </w:r>
            <w:proofErr w:type="gramStart"/>
            <w:r>
              <w:rPr>
                <w:rFonts w:ascii="方正仿宋_GBK" w:hAnsi="方正仿宋_GBK" w:cs="方正仿宋_GBK" w:hint="eastAsia"/>
                <w:spacing w:val="5"/>
                <w:sz w:val="21"/>
                <w:szCs w:val="21"/>
              </w:rPr>
              <w:t>个</w:t>
            </w:r>
            <w:proofErr w:type="gramEnd"/>
            <w:r>
              <w:rPr>
                <w:rFonts w:ascii="方正仿宋_GBK" w:hAnsi="方正仿宋_GBK" w:cs="方正仿宋_GBK" w:hint="eastAsia"/>
                <w:spacing w:val="5"/>
                <w:sz w:val="21"/>
                <w:szCs w:val="21"/>
              </w:rPr>
              <w:t>，或者未与通往地面的安全出口相通</w:t>
            </w:r>
            <w:r>
              <w:rPr>
                <w:rFonts w:ascii="方正仿宋_GBK" w:hAnsi="方正仿宋_GBK" w:cs="方正仿宋_GBK" w:hint="eastAsia"/>
                <w:spacing w:val="3"/>
                <w:sz w:val="21"/>
                <w:szCs w:val="21"/>
              </w:rPr>
              <w:t>；</w:t>
            </w:r>
          </w:p>
          <w:p w:rsidR="00545A63" w:rsidRDefault="00545A63" w:rsidP="00A75F3F">
            <w:pPr>
              <w:spacing w:line="240" w:lineRule="exact"/>
              <w:ind w:left="38" w:firstLine="414"/>
              <w:rPr>
                <w:rFonts w:ascii="方正仿宋_GBK" w:hAnsi="方正仿宋_GBK" w:cs="方正仿宋_GBK" w:hint="eastAsia"/>
                <w:sz w:val="21"/>
                <w:szCs w:val="21"/>
              </w:rPr>
            </w:pPr>
            <w:r>
              <w:rPr>
                <w:rFonts w:ascii="方正仿宋_GBK" w:hAnsi="方正仿宋_GBK" w:cs="方正仿宋_GBK" w:hint="eastAsia"/>
                <w:spacing w:val="7"/>
                <w:sz w:val="21"/>
                <w:szCs w:val="21"/>
              </w:rPr>
              <w:t>5</w:t>
            </w:r>
            <w:r>
              <w:rPr>
                <w:rFonts w:ascii="方正仿宋_GBK" w:hAnsi="方正仿宋_GBK" w:cs="方正仿宋_GBK" w:hint="eastAsia"/>
                <w:spacing w:val="5"/>
                <w:sz w:val="21"/>
                <w:szCs w:val="21"/>
              </w:rPr>
              <w:t>.安全出口出现堵塞或者其梯子、踏步等设施不能正常使用，</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导</w:t>
            </w:r>
            <w:r>
              <w:rPr>
                <w:rFonts w:ascii="方正仿宋_GBK" w:hAnsi="方正仿宋_GBK" w:cs="方正仿宋_GBK" w:hint="eastAsia"/>
                <w:spacing w:val="6"/>
                <w:sz w:val="21"/>
                <w:szCs w:val="21"/>
              </w:rPr>
              <w:t>致安全出口不畅通。</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33" w:line="240" w:lineRule="exact"/>
              <w:ind w:left="454"/>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9"/>
                <w:sz w:val="21"/>
                <w:szCs w:val="21"/>
              </w:rPr>
              <w:t>.</w:t>
            </w:r>
            <w:r>
              <w:rPr>
                <w:rFonts w:ascii="方正仿宋_GBK" w:hAnsi="方正仿宋_GBK" w:cs="方正仿宋_GBK" w:hint="eastAsia"/>
                <w:spacing w:val="6"/>
                <w:sz w:val="21"/>
                <w:szCs w:val="21"/>
              </w:rPr>
              <w:t>1.1.1    矿井的安全出口应符合下列规定：</w:t>
            </w:r>
          </w:p>
          <w:p w:rsidR="00545A63" w:rsidRDefault="00545A63" w:rsidP="00A75F3F">
            <w:pPr>
              <w:spacing w:before="37" w:line="240" w:lineRule="exact"/>
              <w:ind w:left="34" w:right="23" w:firstLine="419"/>
              <w:rPr>
                <w:rFonts w:ascii="方正仿宋_GBK" w:hAnsi="方正仿宋_GBK" w:cs="方正仿宋_GBK" w:hint="eastAsia"/>
                <w:sz w:val="21"/>
                <w:szCs w:val="21"/>
              </w:rPr>
            </w:pPr>
            <w:r>
              <w:rPr>
                <w:rFonts w:ascii="方正仿宋_GBK" w:hAnsi="方正仿宋_GBK" w:cs="方正仿宋_GBK" w:hint="eastAsia"/>
                <w:spacing w:val="4"/>
                <w:sz w:val="21"/>
                <w:szCs w:val="21"/>
              </w:rPr>
              <w:t xml:space="preserve">每个矿井至少应有两个相互独立、间距不小于 30 </w:t>
            </w:r>
            <w:r>
              <w:rPr>
                <w:rFonts w:ascii="方正仿宋_GBK" w:hAnsi="方正仿宋_GBK" w:cs="方正仿宋_GBK" w:hint="eastAsia"/>
                <w:sz w:val="21"/>
                <w:szCs w:val="21"/>
              </w:rPr>
              <w:t>m</w:t>
            </w:r>
            <w:r>
              <w:rPr>
                <w:rFonts w:ascii="方正仿宋_GBK" w:hAnsi="方正仿宋_GBK" w:cs="方正仿宋_GBK" w:hint="eastAsia"/>
                <w:spacing w:val="4"/>
                <w:sz w:val="21"/>
                <w:szCs w:val="21"/>
              </w:rPr>
              <w:t xml:space="preserve"> 、直达</w:t>
            </w:r>
            <w:r>
              <w:rPr>
                <w:rFonts w:ascii="方正仿宋_GBK" w:hAnsi="方正仿宋_GBK" w:cs="方正仿宋_GBK" w:hint="eastAsia"/>
                <w:spacing w:val="1"/>
                <w:sz w:val="21"/>
                <w:szCs w:val="21"/>
              </w:rPr>
              <w:t>地</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面</w:t>
            </w:r>
            <w:r>
              <w:rPr>
                <w:rFonts w:ascii="方正仿宋_GBK" w:hAnsi="方正仿宋_GBK" w:cs="方正仿宋_GBK" w:hint="eastAsia"/>
                <w:spacing w:val="4"/>
                <w:sz w:val="21"/>
                <w:szCs w:val="21"/>
              </w:rPr>
              <w:t xml:space="preserve">的安全出口；矿体一翼走向长度超过 1000 </w:t>
            </w:r>
            <w:r>
              <w:rPr>
                <w:rFonts w:ascii="方正仿宋_GBK" w:hAnsi="方正仿宋_GBK" w:cs="方正仿宋_GBK" w:hint="eastAsia"/>
                <w:sz w:val="21"/>
                <w:szCs w:val="21"/>
              </w:rPr>
              <w:t>m</w:t>
            </w:r>
            <w:r>
              <w:rPr>
                <w:rFonts w:ascii="方正仿宋_GBK" w:hAnsi="方正仿宋_GBK" w:cs="方正仿宋_GBK" w:hint="eastAsia"/>
                <w:spacing w:val="4"/>
                <w:sz w:val="21"/>
                <w:szCs w:val="21"/>
              </w:rPr>
              <w:t xml:space="preserve"> 时，</w:t>
            </w:r>
            <w:proofErr w:type="gramStart"/>
            <w:r>
              <w:rPr>
                <w:rFonts w:ascii="方正仿宋_GBK" w:hAnsi="方正仿宋_GBK" w:cs="方正仿宋_GBK" w:hint="eastAsia"/>
                <w:spacing w:val="4"/>
                <w:sz w:val="21"/>
                <w:szCs w:val="21"/>
              </w:rPr>
              <w:t>此翼应有</w:t>
            </w:r>
            <w:proofErr w:type="gramEnd"/>
            <w:r>
              <w:rPr>
                <w:rFonts w:ascii="方正仿宋_GBK" w:hAnsi="方正仿宋_GBK" w:cs="方正仿宋_GBK" w:hint="eastAsia"/>
                <w:spacing w:val="4"/>
                <w:sz w:val="21"/>
                <w:szCs w:val="21"/>
              </w:rPr>
              <w:t>安全</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 xml:space="preserve">出 </w:t>
            </w:r>
            <w:r>
              <w:rPr>
                <w:rFonts w:ascii="方正仿宋_GBK" w:hAnsi="方正仿宋_GBK" w:cs="方正仿宋_GBK" w:hint="eastAsia"/>
                <w:spacing w:val="7"/>
                <w:sz w:val="21"/>
                <w:szCs w:val="21"/>
              </w:rPr>
              <w:t>口</w:t>
            </w:r>
            <w:r>
              <w:rPr>
                <w:rFonts w:ascii="方正仿宋_GBK" w:hAnsi="方正仿宋_GBK" w:cs="方正仿宋_GBK" w:hint="eastAsia"/>
                <w:spacing w:val="6"/>
                <w:sz w:val="21"/>
                <w:szCs w:val="21"/>
              </w:rPr>
              <w:t>；每个生产水平或中段至少应有两个便于行人的安全出口，</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并</w:t>
            </w:r>
            <w:r>
              <w:rPr>
                <w:rFonts w:ascii="方正仿宋_GBK" w:hAnsi="方正仿宋_GBK" w:cs="方正仿宋_GBK" w:hint="eastAsia"/>
                <w:spacing w:val="10"/>
                <w:sz w:val="21"/>
                <w:szCs w:val="21"/>
              </w:rPr>
              <w:t>应同通往地面的安全出口相通；井巷的分道口应有路标，注明</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其</w:t>
            </w:r>
            <w:r>
              <w:rPr>
                <w:rFonts w:ascii="方正仿宋_GBK" w:hAnsi="方正仿宋_GBK" w:cs="方正仿宋_GBK" w:hint="eastAsia"/>
                <w:spacing w:val="10"/>
                <w:sz w:val="21"/>
                <w:szCs w:val="21"/>
              </w:rPr>
              <w:t>所在地点及通往地面出口的方向；安全出口应定期检查，保证</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其</w:t>
            </w:r>
            <w:r>
              <w:rPr>
                <w:rFonts w:ascii="方正仿宋_GBK" w:hAnsi="方正仿宋_GBK" w:cs="方正仿宋_GBK" w:hint="eastAsia"/>
                <w:spacing w:val="7"/>
                <w:sz w:val="21"/>
                <w:szCs w:val="21"/>
              </w:rPr>
              <w:t>处于良好状态。</w:t>
            </w:r>
          </w:p>
          <w:p w:rsidR="00545A63" w:rsidRDefault="00545A63" w:rsidP="00A75F3F">
            <w:pPr>
              <w:spacing w:before="1" w:line="240" w:lineRule="exact"/>
              <w:ind w:left="33" w:right="95"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6.</w:t>
            </w:r>
            <w:r>
              <w:rPr>
                <w:rFonts w:ascii="方正仿宋_GBK" w:hAnsi="方正仿宋_GBK" w:cs="方正仿宋_GBK" w:hint="eastAsia"/>
                <w:spacing w:val="7"/>
                <w:sz w:val="21"/>
                <w:szCs w:val="21"/>
              </w:rPr>
              <w:t>3.1.4    每个采区或者盘区、矿块均应有两个便于行人的安</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全出口，并与通往地面的安全出口相通</w:t>
            </w:r>
            <w:r>
              <w:rPr>
                <w:rFonts w:ascii="方正仿宋_GBK" w:hAnsi="方正仿宋_GBK" w:cs="方正仿宋_GBK" w:hint="eastAsia"/>
                <w:spacing w:val="7"/>
                <w:sz w:val="21"/>
                <w:szCs w:val="21"/>
              </w:rPr>
              <w:t>。</w:t>
            </w:r>
          </w:p>
        </w:tc>
        <w:tc>
          <w:tcPr>
            <w:tcW w:w="1417"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36"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保 安 矿</w:t>
            </w:r>
            <w:r>
              <w:rPr>
                <w:rFonts w:ascii="方正仿宋_GBK" w:hAnsi="方正仿宋_GBK" w:cs="方正仿宋_GBK" w:hint="eastAsia"/>
                <w:sz w:val="21"/>
                <w:szCs w:val="21"/>
              </w:rPr>
              <w:t xml:space="preserve"> 柱</w:t>
            </w:r>
          </w:p>
        </w:tc>
        <w:tc>
          <w:tcPr>
            <w:tcW w:w="1020"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49" w:right="27" w:hanging="16"/>
              <w:rPr>
                <w:rFonts w:ascii="方正仿宋_GBK" w:hAnsi="方正仿宋_GBK" w:cs="方正仿宋_GBK" w:hint="eastAsia"/>
                <w:sz w:val="21"/>
                <w:szCs w:val="21"/>
              </w:rPr>
            </w:pPr>
            <w:r>
              <w:rPr>
                <w:rFonts w:ascii="方正仿宋_GBK" w:hAnsi="方正仿宋_GBK" w:cs="方正仿宋_GBK" w:hint="eastAsia"/>
                <w:spacing w:val="-21"/>
                <w:sz w:val="21"/>
                <w:szCs w:val="21"/>
              </w:rPr>
              <w:t>保 安 矿 柱</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的留设</w:t>
            </w:r>
            <w:r>
              <w:rPr>
                <w:rFonts w:ascii="方正仿宋_GBK" w:hAnsi="方正仿宋_GBK" w:cs="方正仿宋_GBK" w:hint="eastAsia"/>
                <w:sz w:val="21"/>
                <w:szCs w:val="21"/>
              </w:rPr>
              <w:t>。</w:t>
            </w:r>
          </w:p>
        </w:tc>
        <w:tc>
          <w:tcPr>
            <w:tcW w:w="1473"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9" w:firstLine="5"/>
              <w:rPr>
                <w:rFonts w:ascii="方正仿宋_GBK" w:hAnsi="方正仿宋_GBK" w:cs="方正仿宋_GBK" w:hint="eastAsia"/>
                <w:sz w:val="21"/>
                <w:szCs w:val="21"/>
              </w:rPr>
            </w:pPr>
            <w:r>
              <w:rPr>
                <w:rFonts w:ascii="方正仿宋_GBK" w:hAnsi="方正仿宋_GBK" w:cs="方正仿宋_GBK" w:hint="eastAsia"/>
                <w:spacing w:val="-5"/>
                <w:sz w:val="21"/>
                <w:szCs w:val="21"/>
              </w:rPr>
              <w:t>结</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合</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图</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纸</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5"/>
                <w:sz w:val="21"/>
                <w:szCs w:val="21"/>
              </w:rPr>
              <w:t>并</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现</w:t>
            </w:r>
            <w:r>
              <w:rPr>
                <w:rFonts w:ascii="方正仿宋_GBK" w:hAnsi="方正仿宋_GBK" w:cs="方正仿宋_GBK" w:hint="eastAsia"/>
                <w:sz w:val="21"/>
                <w:szCs w:val="21"/>
              </w:rPr>
              <w:t xml:space="preserve"> 场</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抽</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各</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类</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保 </w:t>
            </w:r>
            <w:r>
              <w:rPr>
                <w:rFonts w:ascii="方正仿宋_GBK" w:hAnsi="方正仿宋_GBK" w:cs="方正仿宋_GBK" w:hint="eastAsia"/>
                <w:spacing w:val="4"/>
                <w:sz w:val="21"/>
                <w:szCs w:val="21"/>
              </w:rPr>
              <w:t>安矿柱的留设</w:t>
            </w:r>
            <w:r>
              <w:rPr>
                <w:rFonts w:ascii="方正仿宋_GBK" w:hAnsi="方正仿宋_GBK" w:cs="方正仿宋_GBK" w:hint="eastAsia"/>
                <w:spacing w:val="2"/>
                <w:sz w:val="21"/>
                <w:szCs w:val="21"/>
              </w:rPr>
              <w:t>、</w:t>
            </w:r>
            <w:r>
              <w:rPr>
                <w:rFonts w:ascii="方正仿宋_GBK" w:hAnsi="方正仿宋_GBK" w:cs="方正仿宋_GBK" w:hint="eastAsia"/>
                <w:sz w:val="21"/>
                <w:szCs w:val="21"/>
              </w:rPr>
              <w:t xml:space="preserve"> 尺</w:t>
            </w:r>
            <w:r>
              <w:rPr>
                <w:rFonts w:ascii="方正仿宋_GBK" w:hAnsi="方正仿宋_GBK" w:cs="方正仿宋_GBK" w:hint="eastAsia"/>
                <w:spacing w:val="-52"/>
                <w:sz w:val="21"/>
                <w:szCs w:val="21"/>
              </w:rPr>
              <w:t xml:space="preserve"> </w:t>
            </w:r>
            <w:r>
              <w:rPr>
                <w:rFonts w:ascii="方正仿宋_GBK" w:hAnsi="方正仿宋_GBK" w:cs="方正仿宋_GBK" w:hint="eastAsia"/>
                <w:sz w:val="21"/>
                <w:szCs w:val="21"/>
              </w:rPr>
              <w:t>寸</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及</w:t>
            </w:r>
            <w:r>
              <w:rPr>
                <w:rFonts w:ascii="方正仿宋_GBK" w:hAnsi="方正仿宋_GBK" w:cs="方正仿宋_GBK" w:hint="eastAsia"/>
                <w:spacing w:val="-57"/>
                <w:sz w:val="21"/>
                <w:szCs w:val="21"/>
              </w:rPr>
              <w:t xml:space="preserve"> </w:t>
            </w:r>
            <w:r>
              <w:rPr>
                <w:rFonts w:ascii="方正仿宋_GBK" w:hAnsi="方正仿宋_GBK" w:cs="方正仿宋_GBK" w:hint="eastAsia"/>
                <w:sz w:val="21"/>
                <w:szCs w:val="21"/>
              </w:rPr>
              <w:t>完</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好</w:t>
            </w:r>
            <w:r>
              <w:rPr>
                <w:rFonts w:ascii="方正仿宋_GBK" w:hAnsi="方正仿宋_GBK" w:cs="方正仿宋_GBK" w:hint="eastAsia"/>
                <w:spacing w:val="-63"/>
                <w:sz w:val="21"/>
                <w:szCs w:val="21"/>
              </w:rPr>
              <w:t xml:space="preserve"> </w:t>
            </w:r>
            <w:r>
              <w:rPr>
                <w:rFonts w:ascii="方正仿宋_GBK" w:hAnsi="方正仿宋_GBK" w:cs="方正仿宋_GBK" w:hint="eastAsia"/>
                <w:sz w:val="21"/>
                <w:szCs w:val="21"/>
              </w:rPr>
              <w:t xml:space="preserve">情 </w:t>
            </w:r>
            <w:proofErr w:type="gramStart"/>
            <w:r>
              <w:rPr>
                <w:rFonts w:ascii="方正仿宋_GBK" w:hAnsi="方正仿宋_GBK" w:cs="方正仿宋_GBK" w:hint="eastAsia"/>
                <w:spacing w:val="4"/>
                <w:sz w:val="21"/>
                <w:szCs w:val="21"/>
              </w:rPr>
              <w:t>况</w:t>
            </w:r>
            <w:proofErr w:type="gramEnd"/>
            <w:r>
              <w:rPr>
                <w:rFonts w:ascii="方正仿宋_GBK" w:hAnsi="方正仿宋_GBK" w:cs="方正仿宋_GBK" w:hint="eastAsia"/>
                <w:spacing w:val="3"/>
                <w:sz w:val="21"/>
                <w:szCs w:val="21"/>
              </w:rPr>
              <w:t>等。</w:t>
            </w:r>
          </w:p>
        </w:tc>
        <w:tc>
          <w:tcPr>
            <w:tcW w:w="5951" w:type="dxa"/>
            <w:tcBorders>
              <w:top w:val="single" w:sz="4" w:space="0" w:color="auto"/>
              <w:bottom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三) 不同矿权主体的相邻矿山井巷相互贯通，或者同一矿</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权主体相邻独立生产系统的井巷擅自贯通</w:t>
            </w:r>
            <w:r>
              <w:rPr>
                <w:rFonts w:ascii="方正仿宋_GBK" w:hAnsi="方正仿宋_GBK" w:cs="方正仿宋_GBK" w:hint="eastAsia"/>
                <w:spacing w:val="8"/>
                <w:sz w:val="21"/>
                <w:szCs w:val="21"/>
              </w:rPr>
              <w:t>。</w:t>
            </w:r>
          </w:p>
          <w:p w:rsidR="00545A63" w:rsidRDefault="00545A63" w:rsidP="00A75F3F">
            <w:pPr>
              <w:spacing w:before="2" w:line="240" w:lineRule="exact"/>
              <w:ind w:left="44" w:right="24" w:firstLine="419"/>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十四) 相邻矿山开采岩体移动范围存在交叉重叠等相互影</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响</w:t>
            </w:r>
            <w:r>
              <w:rPr>
                <w:rFonts w:ascii="方正仿宋_GBK" w:hAnsi="方正仿宋_GBK" w:cs="方正仿宋_GBK" w:hint="eastAsia"/>
                <w:spacing w:val="8"/>
                <w:sz w:val="21"/>
                <w:szCs w:val="21"/>
              </w:rPr>
              <w:t>时，未按</w:t>
            </w:r>
            <w:proofErr w:type="gramStart"/>
            <w:r>
              <w:rPr>
                <w:rFonts w:ascii="方正仿宋_GBK" w:hAnsi="方正仿宋_GBK" w:cs="方正仿宋_GBK" w:hint="eastAsia"/>
                <w:spacing w:val="8"/>
                <w:sz w:val="21"/>
                <w:szCs w:val="21"/>
              </w:rPr>
              <w:t>设计留设保安</w:t>
            </w:r>
            <w:proofErr w:type="gramEnd"/>
            <w:r>
              <w:rPr>
                <w:rFonts w:ascii="方正仿宋_GBK" w:hAnsi="方正仿宋_GBK" w:cs="方正仿宋_GBK" w:hint="eastAsia"/>
                <w:spacing w:val="8"/>
                <w:sz w:val="21"/>
                <w:szCs w:val="21"/>
              </w:rPr>
              <w:t xml:space="preserve">矿 (岩) </w:t>
            </w:r>
            <w:proofErr w:type="gramStart"/>
            <w:r>
              <w:rPr>
                <w:rFonts w:ascii="方正仿宋_GBK" w:hAnsi="方正仿宋_GBK" w:cs="方正仿宋_GBK" w:hint="eastAsia"/>
                <w:spacing w:val="8"/>
                <w:sz w:val="21"/>
                <w:szCs w:val="21"/>
              </w:rPr>
              <w:t>柱或者</w:t>
            </w:r>
            <w:proofErr w:type="gramEnd"/>
            <w:r>
              <w:rPr>
                <w:rFonts w:ascii="方正仿宋_GBK" w:hAnsi="方正仿宋_GBK" w:cs="方正仿宋_GBK" w:hint="eastAsia"/>
                <w:spacing w:val="8"/>
                <w:sz w:val="21"/>
                <w:szCs w:val="21"/>
              </w:rPr>
              <w:t>采取其他措施。</w:t>
            </w:r>
          </w:p>
          <w:p w:rsidR="00545A63" w:rsidRDefault="00545A63" w:rsidP="00A75F3F">
            <w:pPr>
              <w:spacing w:line="240" w:lineRule="exact"/>
              <w:ind w:left="33" w:firstLine="428"/>
              <w:rPr>
                <w:rFonts w:ascii="方正仿宋_GBK" w:hAnsi="方正仿宋_GBK" w:cs="方正仿宋_GBK" w:hint="eastAsia"/>
                <w:spacing w:val="5"/>
                <w:sz w:val="21"/>
                <w:szCs w:val="21"/>
              </w:rPr>
            </w:pPr>
            <w:r>
              <w:rPr>
                <w:rFonts w:ascii="方正仿宋_GBK" w:hAnsi="方正仿宋_GBK" w:cs="方正仿宋_GBK" w:hint="eastAsia"/>
                <w:spacing w:val="10"/>
                <w:sz w:val="21"/>
                <w:szCs w:val="21"/>
              </w:rPr>
              <w:t>(</w:t>
            </w:r>
            <w:r>
              <w:rPr>
                <w:rFonts w:ascii="方正仿宋_GBK" w:hAnsi="方正仿宋_GBK" w:cs="方正仿宋_GBK" w:hint="eastAsia"/>
                <w:spacing w:val="6"/>
                <w:sz w:val="21"/>
                <w:szCs w:val="21"/>
              </w:rPr>
              <w:t xml:space="preserve">十六) 保安矿 (岩) </w:t>
            </w:r>
            <w:proofErr w:type="gramStart"/>
            <w:r>
              <w:rPr>
                <w:rFonts w:ascii="方正仿宋_GBK" w:hAnsi="方正仿宋_GBK" w:cs="方正仿宋_GBK" w:hint="eastAsia"/>
                <w:spacing w:val="6"/>
                <w:sz w:val="21"/>
                <w:szCs w:val="21"/>
              </w:rPr>
              <w:t>柱或者</w:t>
            </w:r>
            <w:proofErr w:type="gramEnd"/>
            <w:r>
              <w:rPr>
                <w:rFonts w:ascii="方正仿宋_GBK" w:hAnsi="方正仿宋_GBK" w:cs="方正仿宋_GBK" w:hint="eastAsia"/>
                <w:spacing w:val="6"/>
                <w:sz w:val="21"/>
                <w:szCs w:val="21"/>
              </w:rPr>
              <w:t>采场矿柱存在下列情形之一的：</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1.未</w:t>
            </w:r>
            <w:r>
              <w:rPr>
                <w:rFonts w:ascii="方正仿宋_GBK" w:hAnsi="方正仿宋_GBK" w:cs="方正仿宋_GBK" w:hint="eastAsia"/>
                <w:spacing w:val="8"/>
                <w:sz w:val="21"/>
                <w:szCs w:val="21"/>
              </w:rPr>
              <w:t>按</w:t>
            </w:r>
            <w:r>
              <w:rPr>
                <w:rFonts w:ascii="方正仿宋_GBK" w:hAnsi="方正仿宋_GBK" w:cs="方正仿宋_GBK" w:hint="eastAsia"/>
                <w:spacing w:val="7"/>
                <w:sz w:val="21"/>
                <w:szCs w:val="21"/>
              </w:rPr>
              <w:t>设计</w:t>
            </w:r>
            <w:proofErr w:type="gramStart"/>
            <w:r>
              <w:rPr>
                <w:rFonts w:ascii="方正仿宋_GBK" w:hAnsi="方正仿宋_GBK" w:cs="方正仿宋_GBK" w:hint="eastAsia"/>
                <w:spacing w:val="7"/>
                <w:sz w:val="21"/>
                <w:szCs w:val="21"/>
              </w:rPr>
              <w:t>留设矿</w:t>
            </w:r>
            <w:proofErr w:type="gramEnd"/>
            <w:r>
              <w:rPr>
                <w:rFonts w:ascii="方正仿宋_GBK" w:hAnsi="方正仿宋_GBK" w:cs="方正仿宋_GBK" w:hint="eastAsia"/>
                <w:spacing w:val="7"/>
                <w:sz w:val="21"/>
                <w:szCs w:val="21"/>
              </w:rPr>
              <w:t xml:space="preserve"> (岩) 柱；2.未按设计回采矿柱；3.擅自开采、</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损</w:t>
            </w:r>
            <w:r>
              <w:rPr>
                <w:rFonts w:ascii="方正仿宋_GBK" w:hAnsi="方正仿宋_GBK" w:cs="方正仿宋_GBK" w:hint="eastAsia"/>
                <w:spacing w:val="5"/>
                <w:sz w:val="21"/>
                <w:szCs w:val="21"/>
              </w:rPr>
              <w:t>毁矿 (岩) 柱。</w:t>
            </w:r>
          </w:p>
          <w:p w:rsidR="00545A63" w:rsidRDefault="00545A63" w:rsidP="00A75F3F">
            <w:pPr>
              <w:spacing w:line="240" w:lineRule="exact"/>
              <w:ind w:left="33" w:firstLine="42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5" w:firstLine="415"/>
              <w:rPr>
                <w:rFonts w:ascii="方正仿宋_GBK" w:hAnsi="方正仿宋_GBK" w:cs="方正仿宋_GBK" w:hint="eastAsia"/>
                <w:sz w:val="21"/>
                <w:szCs w:val="21"/>
              </w:rPr>
            </w:pPr>
            <w:r>
              <w:rPr>
                <w:rFonts w:ascii="方正仿宋_GBK" w:hAnsi="方正仿宋_GBK" w:cs="方正仿宋_GBK" w:hint="eastAsia"/>
                <w:spacing w:val="5"/>
                <w:sz w:val="21"/>
                <w:szCs w:val="21"/>
              </w:rPr>
              <w:lastRenderedPageBreak/>
              <w:t>6</w:t>
            </w:r>
            <w:r>
              <w:rPr>
                <w:rFonts w:ascii="方正仿宋_GBK" w:hAnsi="方正仿宋_GBK" w:cs="方正仿宋_GBK" w:hint="eastAsia"/>
                <w:spacing w:val="4"/>
                <w:sz w:val="21"/>
                <w:szCs w:val="21"/>
              </w:rPr>
              <w:t>.3.1.6    应严格保持矿柱 (含顶柱、底柱和间柱等) 的尺寸、</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形状</w:t>
            </w:r>
            <w:r>
              <w:rPr>
                <w:rFonts w:ascii="方正仿宋_GBK" w:hAnsi="方正仿宋_GBK" w:cs="方正仿宋_GBK" w:hint="eastAsia"/>
                <w:spacing w:val="7"/>
                <w:sz w:val="21"/>
                <w:szCs w:val="21"/>
              </w:rPr>
              <w:t>和直立度；应有专人检查和管理，确保矿柱的稳定性。</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5" w:line="240" w:lineRule="exact"/>
              <w:ind w:left="453"/>
              <w:rPr>
                <w:rFonts w:ascii="方正仿宋_GBK" w:hAnsi="方正仿宋_GBK" w:cs="方正仿宋_GBK" w:hint="eastAsia"/>
                <w:sz w:val="21"/>
                <w:szCs w:val="21"/>
              </w:rPr>
            </w:pPr>
            <w:r>
              <w:rPr>
                <w:rFonts w:ascii="方正仿宋_GBK" w:hAnsi="方正仿宋_GBK" w:cs="方正仿宋_GBK" w:hint="eastAsia"/>
                <w:noProof/>
                <w:sz w:val="21"/>
                <w:szCs w:val="21"/>
              </w:rPr>
              <mc:AlternateContent>
                <mc:Choice Requires="wps">
                  <w:drawing>
                    <wp:anchor distT="0" distB="0" distL="114300" distR="114300" simplePos="0" relativeHeight="251667456" behindDoc="0" locked="0" layoutInCell="1" allowOverlap="1">
                      <wp:simplePos x="0" y="0"/>
                      <wp:positionH relativeFrom="column">
                        <wp:posOffset>-3160395</wp:posOffset>
                      </wp:positionH>
                      <wp:positionV relativeFrom="paragraph">
                        <wp:posOffset>196215</wp:posOffset>
                      </wp:positionV>
                      <wp:extent cx="380365" cy="796290"/>
                      <wp:effectExtent l="13970" t="14605" r="15240" b="825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79629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28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34" style="position:absolute;left:0;text-align:left;margin-left:-248.85pt;margin-top:15.45pt;width:29.95pt;height:6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XDzgIAAKgFAAAOAAAAZHJzL2Uyb0RvYy54bWysVEtu2zAQ3RfoHQjuHUn+SRYiB45jFwXS&#10;NkD6WdMiJRGlSJWkLQVBz1Kgux6ixyl6jQ4p23GaTVBUBmQOST2+efM45xddLdCOacOVzHB0FmLE&#10;ZK4ol2WGP7xfDxKMjCWSEqEky/AdM/hi/vLFedukbKgqJSjTCECkSdsmw5W1TRoEJq9YTcyZapiE&#10;xULpmlgIdRlQTVpAr0UwDMNp0CpNG61yZgzMXvWLeO7xi4Ll9l1RGGaRyDBws/6t/Xvj3sH8nKSl&#10;Jk3F8z0N8g8sasIlHHqEuiKWoK3mT6BqnmtlVGHPclUHqih4znwOkE0U/pXNbUUa5nMBcUxzlMn8&#10;P9j87e5GI06hdjOMJKmhRr+//fj18zuCCVCnbUwKm26bG+3yM821yj8bJNWyIrJkC61VWzFCgVPk&#10;9gePPnCBgU/Rpn2jKGCTrVVeqK7QtQMECVDn63F3rAfrLMphcpSEo+kEoxyW4tl0OPP1Ckh6+LjR&#10;xr5iqkZukGEN5fbgZHdtrCND0sMWT14JTtdcCB/ocrMUGu0IWGPtH88fcjzdJiRqIbVJEgMRIkpw&#10;eW61P+XRPvM8uJpb8LvgdYaT0D29A52CK0m9Gy3hoh8DfSEdV+ad3OcEUWdh6OdBKO+y+8V6Esbj&#10;UTKI48loMB6twsFlsl4OFstoOo1Xl8vLVfTVsY7GacUpZXLlMc3B9NH4eabaX7/erkfbHwk6VmoL&#10;Od5WtEWUu7KMJrNhhCGAezeM+6xPpERa2U/cVt7tzgMO45GcSeh+++oc0X15Tw4OnuTW7+hAKlDy&#10;oJo3qPNk723bbTrv/8ThO79uFL0DxwIrb0tobjBg5CP8Y9RCq8iw+bIlmmEkXkvw/Swaj11v8cF4&#10;Eg8h0Kcrm9MVIvNKgRIA1g+Xtu9H20bzsoKzIq+AVAu4KwX3Pn7gBbm4ANqBz2rfuly/OY39rocG&#10;O/8DAAD//wMAUEsDBBQABgAIAAAAIQD0SVa+4gAAAAwBAAAPAAAAZHJzL2Rvd25yZXYueG1sTI/B&#10;TsMwEETvSPyDtUjcUgfSNm2IU1EkxIUeWqJydWMTB+x1Grtt+HuWExxX+zTzplyNzrKzHkLnUcDd&#10;JAWmsfGqw1ZA/facLICFKFFJ61EL+NYBVtX1VSkL5S+41eddbBmFYCikABNjX3AeGqOdDBPfa6Tf&#10;hx+cjHQOLVeDvFC4s/w+TefcyQ6pwchePxndfO1OTsC+Ue3x2M+2Bj/ter2p319V/SLE7c34+AAs&#10;6jH+wfCrT+pQkdPBn1AFZgUk02WeEysgS5fAiEimWU5rDsTO5hnwquT/R1Q/AAAA//8DAFBLAQIt&#10;ABQABgAIAAAAIQC2gziS/gAAAOEBAAATAAAAAAAAAAAAAAAAAAAAAABbQ29udGVudF9UeXBlc10u&#10;eG1sUEsBAi0AFAAGAAgAAAAhADj9If/WAAAAlAEAAAsAAAAAAAAAAAAAAAAALwEAAF9yZWxzLy5y&#10;ZWxzUEsBAi0AFAAGAAgAAAAhADqxtcPOAgAAqAUAAA4AAAAAAAAAAAAAAAAALgIAAGRycy9lMm9E&#10;b2MueG1sUEsBAi0AFAAGAAgAAAAhAPRJVr7iAAAADAEAAA8AAAAAAAAAAAAAAAAAKAUAAGRycy9k&#10;b3ducmV2LnhtbFBLBQYAAAAABAAEAPMAAAA3Bg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28 </w:t>
                            </w:r>
                            <w:r w:rsidRPr="00B31A49">
                              <w:rPr>
                                <w:rFonts w:ascii="宋体" w:eastAsia="宋体" w:hAnsi="宋体"/>
                                <w:sz w:val="28"/>
                                <w:szCs w:val="28"/>
                              </w:rPr>
                              <w:t>—</w:t>
                            </w:r>
                          </w:p>
                          <w:p w:rsidR="00545A63" w:rsidRDefault="00545A63" w:rsidP="00545A63"/>
                        </w:txbxContent>
                      </v:textbox>
                    </v:rect>
                  </w:pict>
                </mc:Fallback>
              </mc:AlternateContent>
            </w: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46" w:line="240" w:lineRule="exact"/>
              <w:ind w:left="463"/>
              <w:rPr>
                <w:rFonts w:ascii="方正仿宋_GBK" w:hAnsi="方正仿宋_GBK" w:cs="方正仿宋_GBK" w:hint="eastAsia"/>
                <w:sz w:val="21"/>
                <w:szCs w:val="21"/>
              </w:rPr>
            </w:pPr>
            <w:r>
              <w:rPr>
                <w:rFonts w:ascii="方正仿宋_GBK" w:hAnsi="方正仿宋_GBK" w:cs="方正仿宋_GBK" w:hint="eastAsia"/>
                <w:spacing w:val="23"/>
                <w:sz w:val="21"/>
                <w:szCs w:val="21"/>
              </w:rPr>
              <w:t>(</w:t>
            </w:r>
            <w:r>
              <w:rPr>
                <w:rFonts w:ascii="方正仿宋_GBK" w:hAnsi="方正仿宋_GBK" w:cs="方正仿宋_GBK" w:hint="eastAsia"/>
                <w:spacing w:val="12"/>
                <w:sz w:val="21"/>
                <w:szCs w:val="21"/>
              </w:rPr>
              <w:t>五) 严格金属非金属地下矿山安全生产基本条件。</w:t>
            </w:r>
          </w:p>
          <w:p w:rsidR="00545A63" w:rsidRDefault="00545A63" w:rsidP="00A75F3F">
            <w:pPr>
              <w:spacing w:before="65" w:line="240" w:lineRule="exact"/>
              <w:ind w:left="35" w:right="23" w:firstLine="434"/>
              <w:rPr>
                <w:rFonts w:ascii="方正仿宋_GBK" w:hAnsi="方正仿宋_GBK" w:cs="方正仿宋_GBK" w:hint="eastAsia"/>
                <w:sz w:val="21"/>
                <w:szCs w:val="21"/>
              </w:rPr>
            </w:pPr>
            <w:r>
              <w:rPr>
                <w:rFonts w:ascii="方正仿宋_GBK" w:hAnsi="方正仿宋_GBK" w:cs="方正仿宋_GBK" w:hint="eastAsia"/>
                <w:spacing w:val="1"/>
                <w:sz w:val="21"/>
                <w:szCs w:val="21"/>
              </w:rPr>
              <w:t>1.</w:t>
            </w:r>
            <w:r>
              <w:rPr>
                <w:rFonts w:ascii="方正仿宋_GBK" w:hAnsi="方正仿宋_GBK" w:cs="方正仿宋_GBK" w:hint="eastAsia"/>
                <w:sz w:val="21"/>
                <w:szCs w:val="21"/>
              </w:rPr>
              <w:t xml:space="preserve">规范开采。 … … ，不同开采主体相邻金属非金属地下矿山 </w:t>
            </w:r>
            <w:r>
              <w:rPr>
                <w:rFonts w:ascii="方正仿宋_GBK" w:hAnsi="方正仿宋_GBK" w:cs="方正仿宋_GBK" w:hint="eastAsia"/>
                <w:spacing w:val="10"/>
                <w:sz w:val="21"/>
                <w:szCs w:val="21"/>
              </w:rPr>
              <w:t>之</w:t>
            </w:r>
            <w:r>
              <w:rPr>
                <w:rFonts w:ascii="方正仿宋_GBK" w:hAnsi="方正仿宋_GBK" w:cs="方正仿宋_GBK" w:hint="eastAsia"/>
                <w:spacing w:val="9"/>
                <w:sz w:val="21"/>
                <w:szCs w:val="21"/>
              </w:rPr>
              <w:t>间</w:t>
            </w:r>
            <w:proofErr w:type="gramStart"/>
            <w:r>
              <w:rPr>
                <w:rFonts w:ascii="方正仿宋_GBK" w:hAnsi="方正仿宋_GBK" w:cs="方正仿宋_GBK" w:hint="eastAsia"/>
                <w:spacing w:val="5"/>
                <w:sz w:val="21"/>
                <w:szCs w:val="21"/>
              </w:rPr>
              <w:t>应当留设不</w:t>
            </w:r>
            <w:proofErr w:type="gramEnd"/>
            <w:r>
              <w:rPr>
                <w:rFonts w:ascii="方正仿宋_GBK" w:hAnsi="方正仿宋_GBK" w:cs="方正仿宋_GBK" w:hint="eastAsia"/>
                <w:spacing w:val="5"/>
                <w:sz w:val="21"/>
                <w:szCs w:val="21"/>
              </w:rPr>
              <w:t>小于 50 米的保安矿 (岩) 柱。</w:t>
            </w:r>
          </w:p>
        </w:tc>
        <w:tc>
          <w:tcPr>
            <w:tcW w:w="1417"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hanging="4"/>
              <w:rPr>
                <w:rFonts w:ascii="方正仿宋_GBK" w:hAnsi="方正仿宋_GBK" w:cs="方正仿宋_GBK" w:hint="eastAsia"/>
                <w:sz w:val="21"/>
                <w:szCs w:val="21"/>
              </w:rPr>
            </w:pPr>
            <w:r>
              <w:rPr>
                <w:rFonts w:ascii="方正仿宋_GBK" w:hAnsi="方正仿宋_GBK" w:cs="方正仿宋_GBK" w:hint="eastAsia"/>
                <w:spacing w:val="-8"/>
                <w:sz w:val="21"/>
                <w:szCs w:val="21"/>
              </w:rPr>
              <w:t>4. 禁 止 使</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用</w:t>
            </w:r>
            <w:r>
              <w:rPr>
                <w:rFonts w:ascii="方正仿宋_GBK" w:hAnsi="方正仿宋_GBK" w:cs="方正仿宋_GBK" w:hint="eastAsia"/>
                <w:spacing w:val="-3"/>
                <w:sz w:val="21"/>
                <w:szCs w:val="21"/>
              </w:rPr>
              <w:t>的设备、</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材</w:t>
            </w:r>
            <w:r>
              <w:rPr>
                <w:rFonts w:ascii="方正仿宋_GBK" w:hAnsi="方正仿宋_GBK" w:cs="方正仿宋_GBK" w:hint="eastAsia"/>
                <w:spacing w:val="-11"/>
                <w:sz w:val="21"/>
                <w:szCs w:val="21"/>
              </w:rPr>
              <w:t xml:space="preserve"> 料 及工</w:t>
            </w:r>
            <w:r>
              <w:rPr>
                <w:rFonts w:ascii="方正仿宋_GBK" w:hAnsi="方正仿宋_GBK" w:cs="方正仿宋_GBK" w:hint="eastAsia"/>
                <w:sz w:val="21"/>
                <w:szCs w:val="21"/>
              </w:rPr>
              <w:t xml:space="preserve"> 艺</w:t>
            </w:r>
          </w:p>
        </w:tc>
        <w:tc>
          <w:tcPr>
            <w:tcW w:w="1020"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Pr>
                <w:rFonts w:ascii="方正仿宋_GBK" w:hAnsi="方正仿宋_GBK" w:cs="方正仿宋_GBK" w:hint="eastAsia"/>
                <w:sz w:val="21"/>
                <w:szCs w:val="21"/>
              </w:rPr>
            </w:pPr>
            <w:r>
              <w:rPr>
                <w:rFonts w:ascii="方正仿宋_GBK" w:hAnsi="方正仿宋_GBK" w:cs="方正仿宋_GBK" w:hint="eastAsia"/>
                <w:spacing w:val="-25"/>
                <w:sz w:val="21"/>
                <w:szCs w:val="21"/>
              </w:rPr>
              <w:t>禁</w:t>
            </w:r>
            <w:r>
              <w:rPr>
                <w:rFonts w:ascii="方正仿宋_GBK" w:hAnsi="方正仿宋_GBK" w:cs="方正仿宋_GBK" w:hint="eastAsia"/>
                <w:spacing w:val="-24"/>
                <w:sz w:val="21"/>
                <w:szCs w:val="21"/>
              </w:rPr>
              <w:t xml:space="preserve"> 止 使 用</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的</w:t>
            </w:r>
            <w:r>
              <w:rPr>
                <w:rFonts w:ascii="方正仿宋_GBK" w:hAnsi="方正仿宋_GBK" w:cs="方正仿宋_GBK" w:hint="eastAsia"/>
                <w:spacing w:val="-13"/>
                <w:sz w:val="21"/>
                <w:szCs w:val="21"/>
              </w:rPr>
              <w:t>设备、材</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料</w:t>
            </w:r>
            <w:r>
              <w:rPr>
                <w:rFonts w:ascii="方正仿宋_GBK" w:hAnsi="方正仿宋_GBK" w:cs="方正仿宋_GBK" w:hint="eastAsia"/>
                <w:spacing w:val="-3"/>
                <w:sz w:val="21"/>
                <w:szCs w:val="21"/>
              </w:rPr>
              <w:t>及工艺。</w:t>
            </w:r>
          </w:p>
        </w:tc>
        <w:tc>
          <w:tcPr>
            <w:tcW w:w="1473"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Borders>
              <w:top w:val="single" w:sz="2" w:space="0" w:color="auto"/>
              <w:left w:val="single" w:sz="2" w:space="0" w:color="auto"/>
              <w:bottom w:val="single" w:sz="4" w:space="0" w:color="auto"/>
              <w:right w:val="single" w:sz="2" w:space="0" w:color="auto"/>
            </w:tcBorders>
          </w:tcPr>
          <w:p w:rsidR="00545A63" w:rsidRDefault="00545A63" w:rsidP="00A75F3F">
            <w:pPr>
              <w:spacing w:before="5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22"/>
                <w:sz w:val="21"/>
                <w:szCs w:val="21"/>
              </w:rPr>
              <w:t>(</w:t>
            </w:r>
            <w:r>
              <w:rPr>
                <w:rFonts w:ascii="方正仿宋_GBK" w:hAnsi="方正仿宋_GBK" w:cs="方正仿宋_GBK" w:hint="eastAsia"/>
                <w:spacing w:val="12"/>
                <w:sz w:val="21"/>
                <w:szCs w:val="21"/>
              </w:rPr>
              <w:t>二) 使用国家明令禁止使用的设备、材料或者工艺。</w:t>
            </w:r>
          </w:p>
          <w:p w:rsidR="00545A63" w:rsidRPr="00CB5DA3" w:rsidRDefault="00545A63" w:rsidP="00A75F3F">
            <w:pPr>
              <w:spacing w:before="65" w:line="240" w:lineRule="exact"/>
              <w:ind w:left="36" w:right="26" w:firstLine="421"/>
              <w:rPr>
                <w:rFonts w:ascii="方正仿宋_GBK" w:hAnsi="方正仿宋_GBK" w:cs="方正仿宋_GBK" w:hint="eastAsia"/>
                <w:sz w:val="21"/>
                <w:szCs w:val="21"/>
              </w:rPr>
            </w:pPr>
            <w:r>
              <w:rPr>
                <w:rFonts w:ascii="方正仿宋_GBK" w:hAnsi="方正仿宋_GBK" w:cs="方正仿宋_GBK" w:hint="eastAsia"/>
                <w:spacing w:val="18"/>
                <w:sz w:val="21"/>
                <w:szCs w:val="21"/>
              </w:rPr>
              <w:t>《关</w:t>
            </w:r>
            <w:r>
              <w:rPr>
                <w:rFonts w:ascii="方正仿宋_GBK" w:hAnsi="方正仿宋_GBK" w:cs="方正仿宋_GBK" w:hint="eastAsia"/>
                <w:spacing w:val="9"/>
                <w:sz w:val="21"/>
                <w:szCs w:val="21"/>
              </w:rPr>
              <w:t>于发布金属非金属矿山禁止使用的设备及工艺目录 (第</w:t>
            </w:r>
            <w:r>
              <w:rPr>
                <w:rFonts w:ascii="方正仿宋_GBK" w:hAnsi="方正仿宋_GBK" w:cs="方正仿宋_GBK" w:hint="eastAsia"/>
                <w:spacing w:val="14"/>
                <w:sz w:val="21"/>
                <w:szCs w:val="21"/>
              </w:rPr>
              <w:t>一</w:t>
            </w:r>
            <w:r>
              <w:rPr>
                <w:rFonts w:ascii="方正仿宋_GBK" w:hAnsi="方正仿宋_GBK" w:cs="方正仿宋_GBK" w:hint="eastAsia"/>
                <w:spacing w:val="7"/>
                <w:sz w:val="21"/>
                <w:szCs w:val="21"/>
              </w:rPr>
              <w:t>批) 的通知》(安监总管</w:t>
            </w:r>
            <w:proofErr w:type="gramStart"/>
            <w:r w:rsidRPr="00CB5DA3">
              <w:rPr>
                <w:rFonts w:ascii="方正仿宋_GBK" w:hAnsi="方正仿宋_GBK" w:cs="方正仿宋_GBK" w:hint="eastAsia"/>
                <w:spacing w:val="7"/>
                <w:sz w:val="21"/>
                <w:szCs w:val="21"/>
              </w:rPr>
              <w:t>一</w:t>
            </w:r>
            <w:proofErr w:type="gramEnd"/>
            <w:r w:rsidRPr="00CB5DA3">
              <w:rPr>
                <w:rFonts w:ascii="方正仿宋_GBK" w:hAnsi="方正仿宋_GBK" w:cs="方正仿宋_GBK" w:hint="eastAsia"/>
                <w:spacing w:val="7"/>
                <w:sz w:val="21"/>
                <w:szCs w:val="21"/>
              </w:rPr>
              <w:t>〔</w:t>
            </w:r>
            <w:r w:rsidRPr="00CB5DA3">
              <w:rPr>
                <w:rFonts w:ascii="方正仿宋_GBK" w:hAnsi="方正仿宋_GBK" w:cs="方正仿宋_GBK" w:hint="eastAsia"/>
                <w:bCs/>
                <w:spacing w:val="7"/>
                <w:sz w:val="21"/>
                <w:szCs w:val="21"/>
              </w:rPr>
              <w:t>2013</w:t>
            </w:r>
            <w:r w:rsidRPr="00CB5DA3">
              <w:rPr>
                <w:rFonts w:ascii="方正仿宋_GBK" w:hAnsi="方正仿宋_GBK" w:cs="方正仿宋_GBK" w:hint="eastAsia"/>
                <w:spacing w:val="7"/>
                <w:sz w:val="21"/>
                <w:szCs w:val="21"/>
              </w:rPr>
              <w:t>〕</w:t>
            </w:r>
            <w:r w:rsidRPr="00CB5DA3">
              <w:rPr>
                <w:rFonts w:ascii="方正仿宋_GBK" w:hAnsi="方正仿宋_GBK" w:cs="方正仿宋_GBK" w:hint="eastAsia"/>
                <w:bCs/>
                <w:spacing w:val="7"/>
                <w:sz w:val="21"/>
                <w:szCs w:val="21"/>
              </w:rPr>
              <w:t>101</w:t>
            </w:r>
            <w:r w:rsidRPr="00CB5DA3">
              <w:rPr>
                <w:rFonts w:ascii="方正仿宋_GBK" w:hAnsi="方正仿宋_GBK" w:cs="方正仿宋_GBK" w:hint="eastAsia"/>
                <w:spacing w:val="7"/>
                <w:sz w:val="21"/>
                <w:szCs w:val="21"/>
              </w:rPr>
              <w:t xml:space="preserve"> 号)</w:t>
            </w:r>
          </w:p>
          <w:p w:rsidR="00545A63" w:rsidRPr="00CB5DA3" w:rsidRDefault="00545A63" w:rsidP="00A75F3F">
            <w:pPr>
              <w:spacing w:line="240" w:lineRule="exact"/>
              <w:ind w:left="36" w:right="4" w:firstLine="421"/>
              <w:rPr>
                <w:rFonts w:ascii="方正仿宋_GBK" w:hAnsi="方正仿宋_GBK" w:cs="方正仿宋_GBK" w:hint="eastAsia"/>
                <w:sz w:val="21"/>
                <w:szCs w:val="21"/>
              </w:rPr>
            </w:pPr>
            <w:r w:rsidRPr="00CB5DA3">
              <w:rPr>
                <w:rFonts w:ascii="方正仿宋_GBK" w:hAnsi="方正仿宋_GBK" w:cs="方正仿宋_GBK" w:hint="eastAsia"/>
                <w:spacing w:val="20"/>
                <w:sz w:val="21"/>
                <w:szCs w:val="21"/>
              </w:rPr>
              <w:t>《</w:t>
            </w:r>
            <w:r w:rsidRPr="00CB5DA3">
              <w:rPr>
                <w:rFonts w:ascii="方正仿宋_GBK" w:hAnsi="方正仿宋_GBK" w:cs="方正仿宋_GBK" w:hint="eastAsia"/>
                <w:spacing w:val="12"/>
                <w:sz w:val="21"/>
                <w:szCs w:val="21"/>
              </w:rPr>
              <w:t>关</w:t>
            </w:r>
            <w:r w:rsidRPr="00CB5DA3">
              <w:rPr>
                <w:rFonts w:ascii="方正仿宋_GBK" w:hAnsi="方正仿宋_GBK" w:cs="方正仿宋_GBK" w:hint="eastAsia"/>
                <w:spacing w:val="10"/>
                <w:sz w:val="21"/>
                <w:szCs w:val="21"/>
              </w:rPr>
              <w:t>于发布金属非金属矿山禁止使用的设备及工艺目录 (第</w:t>
            </w:r>
            <w:r w:rsidRPr="00CB5DA3">
              <w:rPr>
                <w:rFonts w:ascii="方正仿宋_GBK" w:hAnsi="方正仿宋_GBK" w:cs="方正仿宋_GBK" w:hint="eastAsia"/>
                <w:spacing w:val="14"/>
                <w:sz w:val="21"/>
                <w:szCs w:val="21"/>
              </w:rPr>
              <w:t>二</w:t>
            </w:r>
            <w:r w:rsidRPr="00CB5DA3">
              <w:rPr>
                <w:rFonts w:ascii="方正仿宋_GBK" w:hAnsi="方正仿宋_GBK" w:cs="方正仿宋_GBK" w:hint="eastAsia"/>
                <w:spacing w:val="11"/>
                <w:sz w:val="21"/>
                <w:szCs w:val="21"/>
              </w:rPr>
              <w:t>批</w:t>
            </w:r>
            <w:r w:rsidRPr="00CB5DA3">
              <w:rPr>
                <w:rFonts w:ascii="方正仿宋_GBK" w:hAnsi="方正仿宋_GBK" w:cs="方正仿宋_GBK" w:hint="eastAsia"/>
                <w:spacing w:val="7"/>
                <w:sz w:val="21"/>
                <w:szCs w:val="21"/>
              </w:rPr>
              <w:t>) 的通知》(安监总管</w:t>
            </w:r>
            <w:proofErr w:type="gramStart"/>
            <w:r w:rsidRPr="00CB5DA3">
              <w:rPr>
                <w:rFonts w:ascii="方正仿宋_GBK" w:hAnsi="方正仿宋_GBK" w:cs="方正仿宋_GBK" w:hint="eastAsia"/>
                <w:spacing w:val="7"/>
                <w:sz w:val="21"/>
                <w:szCs w:val="21"/>
              </w:rPr>
              <w:t>一</w:t>
            </w:r>
            <w:proofErr w:type="gramEnd"/>
            <w:r w:rsidRPr="00CB5DA3">
              <w:rPr>
                <w:rFonts w:ascii="方正仿宋_GBK" w:hAnsi="方正仿宋_GBK" w:cs="方正仿宋_GBK" w:hint="eastAsia"/>
                <w:spacing w:val="7"/>
                <w:sz w:val="21"/>
                <w:szCs w:val="21"/>
              </w:rPr>
              <w:t>〔</w:t>
            </w:r>
            <w:r w:rsidRPr="00CB5DA3">
              <w:rPr>
                <w:rFonts w:ascii="方正仿宋_GBK" w:hAnsi="方正仿宋_GBK" w:cs="方正仿宋_GBK" w:hint="eastAsia"/>
                <w:bCs/>
                <w:spacing w:val="7"/>
                <w:sz w:val="21"/>
                <w:szCs w:val="21"/>
              </w:rPr>
              <w:t>2015</w:t>
            </w:r>
            <w:r w:rsidRPr="00CB5DA3">
              <w:rPr>
                <w:rFonts w:ascii="方正仿宋_GBK" w:hAnsi="方正仿宋_GBK" w:cs="方正仿宋_GBK" w:hint="eastAsia"/>
                <w:spacing w:val="7"/>
                <w:sz w:val="21"/>
                <w:szCs w:val="21"/>
              </w:rPr>
              <w:t>〕</w:t>
            </w:r>
            <w:r w:rsidRPr="00CB5DA3">
              <w:rPr>
                <w:rFonts w:ascii="方正仿宋_GBK" w:hAnsi="方正仿宋_GBK" w:cs="方正仿宋_GBK" w:hint="eastAsia"/>
                <w:bCs/>
                <w:spacing w:val="7"/>
                <w:sz w:val="21"/>
                <w:szCs w:val="21"/>
              </w:rPr>
              <w:t>13</w:t>
            </w:r>
            <w:r w:rsidRPr="00CB5DA3">
              <w:rPr>
                <w:rFonts w:ascii="方正仿宋_GBK" w:hAnsi="方正仿宋_GBK" w:cs="方正仿宋_GBK" w:hint="eastAsia"/>
                <w:spacing w:val="7"/>
                <w:sz w:val="21"/>
                <w:szCs w:val="21"/>
              </w:rPr>
              <w:t xml:space="preserve"> 号)</w:t>
            </w:r>
          </w:p>
          <w:p w:rsidR="00545A63" w:rsidRPr="00CB5DA3" w:rsidRDefault="00545A63" w:rsidP="00A75F3F">
            <w:pPr>
              <w:spacing w:line="240" w:lineRule="exact"/>
              <w:ind w:left="458"/>
              <w:rPr>
                <w:rFonts w:ascii="方正仿宋_GBK" w:hAnsi="方正仿宋_GBK" w:cs="方正仿宋_GBK" w:hint="eastAsia"/>
                <w:sz w:val="21"/>
                <w:szCs w:val="21"/>
              </w:rPr>
            </w:pPr>
            <w:r w:rsidRPr="00CB5DA3">
              <w:rPr>
                <w:rFonts w:ascii="方正仿宋_GBK" w:hAnsi="方正仿宋_GBK" w:cs="方正仿宋_GBK" w:hint="eastAsia"/>
                <w:spacing w:val="16"/>
                <w:sz w:val="21"/>
                <w:szCs w:val="21"/>
              </w:rPr>
              <w:t>《</w:t>
            </w:r>
            <w:r w:rsidRPr="00CB5DA3">
              <w:rPr>
                <w:rFonts w:ascii="方正仿宋_GBK" w:hAnsi="方正仿宋_GBK" w:cs="方正仿宋_GBK" w:hint="eastAsia"/>
                <w:spacing w:val="9"/>
                <w:sz w:val="21"/>
                <w:szCs w:val="21"/>
              </w:rPr>
              <w:t>金</w:t>
            </w:r>
            <w:r w:rsidRPr="00CB5DA3">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454"/>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7"/>
                <w:sz w:val="21"/>
                <w:szCs w:val="21"/>
              </w:rPr>
              <w:t>.</w:t>
            </w:r>
            <w:r>
              <w:rPr>
                <w:rFonts w:ascii="方正仿宋_GBK" w:hAnsi="方正仿宋_GBK" w:cs="方正仿宋_GBK" w:hint="eastAsia"/>
                <w:spacing w:val="6"/>
                <w:sz w:val="21"/>
                <w:szCs w:val="21"/>
              </w:rPr>
              <w:t>7.3.1    井下不应釆用油浸式电气设备。</w:t>
            </w:r>
          </w:p>
          <w:p w:rsidR="00545A63" w:rsidRDefault="00545A63" w:rsidP="00A75F3F">
            <w:pPr>
              <w:spacing w:before="65" w:line="240" w:lineRule="exact"/>
              <w:ind w:left="454"/>
              <w:rPr>
                <w:rFonts w:ascii="方正仿宋_GBK" w:hAnsi="方正仿宋_GBK" w:cs="方正仿宋_GBK" w:hint="eastAsia"/>
                <w:sz w:val="21"/>
                <w:szCs w:val="21"/>
              </w:rPr>
            </w:pPr>
            <w:r>
              <w:rPr>
                <w:rFonts w:ascii="方正仿宋_GBK" w:hAnsi="方正仿宋_GBK" w:cs="方正仿宋_GBK" w:hint="eastAsia"/>
                <w:spacing w:val="7"/>
                <w:sz w:val="21"/>
                <w:szCs w:val="21"/>
              </w:rPr>
              <w:t>6</w:t>
            </w:r>
            <w:r>
              <w:rPr>
                <w:rFonts w:ascii="方正仿宋_GBK" w:hAnsi="方正仿宋_GBK" w:cs="方正仿宋_GBK" w:hint="eastAsia"/>
                <w:spacing w:val="6"/>
                <w:sz w:val="21"/>
                <w:szCs w:val="21"/>
              </w:rPr>
              <w:t>.9.1.17    井下不得使用乙炔发生装置。</w:t>
            </w: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5"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65" w:line="240" w:lineRule="exact"/>
              <w:ind w:left="40" w:firstLineChars="150" w:firstLine="387"/>
              <w:rPr>
                <w:rFonts w:ascii="方正仿宋_GBK" w:hAnsi="方正仿宋_GBK" w:cs="方正仿宋_GBK"/>
                <w:sz w:val="21"/>
                <w:szCs w:val="21"/>
              </w:rPr>
            </w:pPr>
            <w:r>
              <w:rPr>
                <w:rFonts w:ascii="方正仿宋_GBK" w:hAnsi="方正仿宋_GBK" w:cs="方正仿宋_GBK" w:hint="eastAsia"/>
                <w:spacing w:val="26"/>
                <w:sz w:val="21"/>
                <w:szCs w:val="21"/>
              </w:rPr>
              <w:t>(</w:t>
            </w:r>
            <w:r>
              <w:rPr>
                <w:rFonts w:ascii="方正仿宋_GBK" w:hAnsi="方正仿宋_GBK" w:cs="方正仿宋_GBK" w:hint="eastAsia"/>
                <w:spacing w:val="18"/>
                <w:sz w:val="21"/>
                <w:szCs w:val="21"/>
              </w:rPr>
              <w:t>五</w:t>
            </w:r>
            <w:r>
              <w:rPr>
                <w:rFonts w:ascii="方正仿宋_GBK" w:hAnsi="方正仿宋_GBK" w:cs="方正仿宋_GBK" w:hint="eastAsia"/>
                <w:spacing w:val="13"/>
                <w:sz w:val="21"/>
                <w:szCs w:val="21"/>
              </w:rPr>
              <w:t>) 严格金属非金属地下矿山安全生产基本条件。</w:t>
            </w:r>
            <w:r>
              <w:rPr>
                <w:rFonts w:ascii="方正仿宋_GBK" w:hAnsi="方正仿宋_GBK" w:cs="方正仿宋_GBK" w:hint="eastAsia"/>
                <w:sz w:val="21"/>
                <w:szCs w:val="21"/>
              </w:rPr>
              <w:t xml:space="preserve">      </w:t>
            </w:r>
          </w:p>
          <w:p w:rsidR="00545A63" w:rsidRDefault="00545A63" w:rsidP="00A75F3F">
            <w:pPr>
              <w:spacing w:before="65" w:line="240" w:lineRule="exact"/>
              <w:ind w:left="40" w:firstLineChars="150" w:firstLine="306"/>
              <w:rPr>
                <w:rFonts w:ascii="方正仿宋_GBK" w:hAnsi="方正仿宋_GBK" w:cs="方正仿宋_GBK" w:hint="eastAsia"/>
                <w:sz w:val="21"/>
                <w:szCs w:val="21"/>
              </w:rPr>
            </w:pPr>
            <w:r>
              <w:rPr>
                <w:rFonts w:ascii="方正仿宋_GBK" w:hAnsi="方正仿宋_GBK" w:cs="方正仿宋_GBK" w:hint="eastAsia"/>
                <w:spacing w:val="-1"/>
                <w:sz w:val="21"/>
                <w:szCs w:val="21"/>
              </w:rPr>
              <w:t>3.提升运输系统。 … … ，</w:t>
            </w:r>
            <w:r>
              <w:rPr>
                <w:rFonts w:ascii="方正仿宋_GBK" w:hAnsi="方正仿宋_GBK" w:cs="方正仿宋_GBK" w:hint="eastAsia"/>
                <w:spacing w:val="2"/>
                <w:sz w:val="21"/>
                <w:szCs w:val="21"/>
              </w:rPr>
              <w:t>新建</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改</w:t>
            </w:r>
            <w:r>
              <w:rPr>
                <w:rFonts w:ascii="方正仿宋_GBK" w:hAnsi="方正仿宋_GBK" w:cs="方正仿宋_GBK" w:hint="eastAsia"/>
                <w:spacing w:val="10"/>
                <w:sz w:val="21"/>
                <w:szCs w:val="21"/>
              </w:rPr>
              <w:t>建</w:t>
            </w:r>
            <w:r>
              <w:rPr>
                <w:rFonts w:ascii="方正仿宋_GBK" w:hAnsi="方正仿宋_GBK" w:cs="方正仿宋_GBK" w:hint="eastAsia"/>
                <w:spacing w:val="7"/>
                <w:sz w:val="21"/>
                <w:szCs w:val="21"/>
              </w:rPr>
              <w:t>、扩建金属非金属地下矿山斜井严禁</w:t>
            </w:r>
            <w:proofErr w:type="gramStart"/>
            <w:r>
              <w:rPr>
                <w:rFonts w:ascii="方正仿宋_GBK" w:hAnsi="方正仿宋_GBK" w:cs="方正仿宋_GBK" w:hint="eastAsia"/>
                <w:spacing w:val="7"/>
                <w:sz w:val="21"/>
                <w:szCs w:val="21"/>
              </w:rPr>
              <w:t>使用插爪式</w:t>
            </w:r>
            <w:proofErr w:type="gramEnd"/>
            <w:r>
              <w:rPr>
                <w:rFonts w:ascii="方正仿宋_GBK" w:hAnsi="方正仿宋_GBK" w:cs="方正仿宋_GBK" w:hint="eastAsia"/>
                <w:spacing w:val="7"/>
                <w:sz w:val="21"/>
                <w:szCs w:val="21"/>
              </w:rPr>
              <w:t>人车……。</w:t>
            </w:r>
          </w:p>
        </w:tc>
        <w:tc>
          <w:tcPr>
            <w:tcW w:w="1417"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AD3719">
          <w:headerReference w:type="default" r:id="rId26"/>
          <w:footerReference w:type="default" r:id="rId27"/>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2"/>
              <w:rPr>
                <w:rFonts w:ascii="方正仿宋_GBK" w:hAnsi="方正仿宋_GBK" w:cs="方正仿宋_GBK" w:hint="eastAsia"/>
                <w:sz w:val="21"/>
                <w:szCs w:val="21"/>
              </w:rPr>
            </w:pPr>
            <w:r>
              <w:rPr>
                <w:rFonts w:ascii="方正仿宋_GBK" w:hAnsi="方正仿宋_GBK" w:cs="方正仿宋_GBK" w:hint="eastAsia"/>
                <w:spacing w:val="-6"/>
                <w:sz w:val="21"/>
                <w:szCs w:val="21"/>
              </w:rPr>
              <w:t>5. 电 气 设</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施</w:t>
            </w:r>
          </w:p>
        </w:tc>
        <w:tc>
          <w:tcPr>
            <w:tcW w:w="1020"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1"/>
              <w:rPr>
                <w:rFonts w:ascii="方正仿宋_GBK" w:hAnsi="方正仿宋_GBK" w:cs="方正仿宋_GBK" w:hint="eastAsia"/>
                <w:sz w:val="21"/>
                <w:szCs w:val="21"/>
              </w:rPr>
            </w:pPr>
            <w:r>
              <w:rPr>
                <w:rFonts w:ascii="方正仿宋_GBK" w:hAnsi="方正仿宋_GBK" w:cs="方正仿宋_GBK" w:hint="eastAsia"/>
                <w:spacing w:val="-26"/>
                <w:sz w:val="21"/>
                <w:szCs w:val="21"/>
              </w:rPr>
              <w:t>双</w:t>
            </w:r>
            <w:r>
              <w:rPr>
                <w:rFonts w:ascii="方正仿宋_GBK" w:hAnsi="方正仿宋_GBK" w:cs="方正仿宋_GBK" w:hint="eastAsia"/>
                <w:spacing w:val="-20"/>
                <w:sz w:val="21"/>
                <w:szCs w:val="21"/>
              </w:rPr>
              <w:t xml:space="preserve"> 电 源 双</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回</w:t>
            </w:r>
            <w:r>
              <w:rPr>
                <w:rFonts w:ascii="方正仿宋_GBK" w:hAnsi="方正仿宋_GBK" w:cs="方正仿宋_GBK" w:hint="eastAsia"/>
                <w:spacing w:val="-20"/>
                <w:sz w:val="21"/>
                <w:szCs w:val="21"/>
              </w:rPr>
              <w:t xml:space="preserve"> 路 设 置</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查</w:t>
            </w:r>
            <w:r>
              <w:rPr>
                <w:rFonts w:ascii="方正仿宋_GBK" w:hAnsi="方正仿宋_GBK" w:cs="方正仿宋_GBK" w:hint="eastAsia"/>
                <w:spacing w:val="-19"/>
                <w:sz w:val="21"/>
                <w:szCs w:val="21"/>
              </w:rPr>
              <w:t xml:space="preserve"> </w:t>
            </w:r>
            <w:proofErr w:type="gramStart"/>
            <w:r>
              <w:rPr>
                <w:rFonts w:ascii="方正仿宋_GBK" w:hAnsi="方正仿宋_GBK" w:cs="方正仿宋_GBK" w:hint="eastAsia"/>
                <w:spacing w:val="-19"/>
                <w:sz w:val="21"/>
                <w:szCs w:val="21"/>
              </w:rPr>
              <w:t>阅图</w:t>
            </w:r>
            <w:proofErr w:type="gramEnd"/>
            <w:r>
              <w:rPr>
                <w:rFonts w:ascii="方正仿宋_GBK" w:hAnsi="方正仿宋_GBK" w:cs="方正仿宋_GBK" w:hint="eastAsia"/>
                <w:spacing w:val="-19"/>
                <w:sz w:val="21"/>
                <w:szCs w:val="21"/>
              </w:rPr>
              <w:t xml:space="preserve"> 纸 和 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Borders>
              <w:top w:val="single" w:sz="4" w:space="0" w:color="auto"/>
              <w:left w:val="single" w:sz="2" w:space="0" w:color="auto"/>
              <w:bottom w:val="single" w:sz="2"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50" w:right="24" w:firstLine="41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二十四) 一级负荷未采用双重电源供电，或者双重电源中</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的任一电源不能满足全部一级负荷需要</w:t>
            </w:r>
            <w:r>
              <w:rPr>
                <w:rFonts w:ascii="方正仿宋_GBK" w:hAnsi="方正仿宋_GBK" w:cs="方正仿宋_GBK" w:hint="eastAsia"/>
                <w:spacing w:val="7"/>
                <w:sz w:val="21"/>
                <w:szCs w:val="21"/>
              </w:rPr>
              <w:t>。</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6" w:right="23" w:firstLine="417"/>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7</w:t>
            </w:r>
            <w:r>
              <w:rPr>
                <w:rFonts w:ascii="方正仿宋_GBK" w:hAnsi="方正仿宋_GBK" w:cs="方正仿宋_GBK" w:hint="eastAsia"/>
                <w:spacing w:val="9"/>
                <w:sz w:val="21"/>
                <w:szCs w:val="21"/>
              </w:rPr>
              <w:t>.1.1    人员提升系统、矿井主要排水系统的负荷应作为一</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级</w:t>
            </w:r>
            <w:r>
              <w:rPr>
                <w:rFonts w:ascii="方正仿宋_GBK" w:hAnsi="方正仿宋_GBK" w:cs="方正仿宋_GBK" w:hint="eastAsia"/>
                <w:spacing w:val="11"/>
                <w:sz w:val="21"/>
                <w:szCs w:val="21"/>
              </w:rPr>
              <w:t>负</w:t>
            </w:r>
            <w:r>
              <w:rPr>
                <w:rFonts w:ascii="方正仿宋_GBK" w:hAnsi="方正仿宋_GBK" w:cs="方正仿宋_GBK" w:hint="eastAsia"/>
                <w:spacing w:val="6"/>
                <w:sz w:val="21"/>
                <w:szCs w:val="21"/>
              </w:rPr>
              <w:t>荷， 由双重电源供电，任一电源的容量应至少满足矿山全部</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一</w:t>
            </w:r>
            <w:r>
              <w:rPr>
                <w:rFonts w:ascii="方正仿宋_GBK" w:hAnsi="方正仿宋_GBK" w:cs="方正仿宋_GBK" w:hint="eastAsia"/>
                <w:spacing w:val="9"/>
                <w:sz w:val="21"/>
                <w:szCs w:val="21"/>
              </w:rPr>
              <w:t>级负荷电力需求。应采取措施保证两个电源不会同时损坏。</w:t>
            </w:r>
          </w:p>
          <w:p w:rsidR="00545A63" w:rsidRDefault="00545A63" w:rsidP="00A75F3F">
            <w:pPr>
              <w:spacing w:line="240" w:lineRule="exact"/>
              <w:ind w:left="34" w:right="23" w:firstLine="419"/>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7</w:t>
            </w:r>
            <w:r>
              <w:rPr>
                <w:rFonts w:ascii="方正仿宋_GBK" w:hAnsi="方正仿宋_GBK" w:cs="方正仿宋_GBK" w:hint="eastAsia"/>
                <w:spacing w:val="9"/>
                <w:sz w:val="21"/>
                <w:szCs w:val="21"/>
              </w:rPr>
              <w:t>.1.5    井下变、配电所的电源及供电回路设置应符合下列</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规定</w:t>
            </w:r>
            <w:r>
              <w:rPr>
                <w:rFonts w:ascii="方正仿宋_GBK" w:hAnsi="方正仿宋_GBK" w:cs="方正仿宋_GBK" w:hint="eastAsia"/>
                <w:spacing w:val="2"/>
                <w:sz w:val="21"/>
                <w:szCs w:val="21"/>
              </w:rPr>
              <w:t>：</w:t>
            </w:r>
          </w:p>
          <w:p w:rsidR="00545A63" w:rsidRDefault="00545A63" w:rsidP="00A75F3F">
            <w:pPr>
              <w:spacing w:before="2" w:line="240" w:lineRule="exact"/>
              <w:ind w:left="34" w:right="26" w:firstLine="417"/>
              <w:rPr>
                <w:rFonts w:ascii="方正仿宋_GBK" w:hAnsi="方正仿宋_GBK" w:cs="方正仿宋_GBK" w:hint="eastAsia"/>
                <w:sz w:val="21"/>
                <w:szCs w:val="21"/>
              </w:rPr>
            </w:pPr>
            <w:r>
              <w:rPr>
                <w:rFonts w:ascii="方正仿宋_GBK" w:hAnsi="方正仿宋_GBK" w:cs="方正仿宋_GBK" w:hint="eastAsia"/>
                <w:spacing w:val="11"/>
                <w:sz w:val="21"/>
                <w:szCs w:val="21"/>
              </w:rPr>
              <w:t>—</w:t>
            </w:r>
            <w:r>
              <w:rPr>
                <w:rFonts w:ascii="方正仿宋_GBK" w:hAnsi="方正仿宋_GBK" w:cs="方正仿宋_GBK" w:hint="eastAsia"/>
                <w:spacing w:val="6"/>
                <w:sz w:val="21"/>
                <w:szCs w:val="21"/>
              </w:rPr>
              <w:t>— 由地面引至井下各个变、配电所的电力电缆总回路数不</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少</w:t>
            </w:r>
            <w:r>
              <w:rPr>
                <w:rFonts w:ascii="方正仿宋_GBK" w:hAnsi="方正仿宋_GBK" w:cs="方正仿宋_GBK" w:hint="eastAsia"/>
                <w:spacing w:val="6"/>
                <w:sz w:val="21"/>
                <w:szCs w:val="21"/>
              </w:rPr>
              <w:t>于两回路；</w:t>
            </w:r>
          </w:p>
          <w:p w:rsidR="00545A63" w:rsidRDefault="00545A63" w:rsidP="00A75F3F">
            <w:pPr>
              <w:spacing w:line="240" w:lineRule="exact"/>
              <w:ind w:left="33" w:right="26" w:firstLine="418"/>
              <w:rPr>
                <w:rFonts w:ascii="方正仿宋_GBK" w:hAnsi="方正仿宋_GBK" w:cs="方正仿宋_GBK" w:hint="eastAsia"/>
                <w:sz w:val="21"/>
                <w:szCs w:val="21"/>
              </w:rPr>
            </w:pPr>
            <w:r>
              <w:rPr>
                <w:rFonts w:ascii="方正仿宋_GBK" w:hAnsi="方正仿宋_GBK" w:cs="方正仿宋_GBK" w:hint="eastAsia"/>
                <w:spacing w:val="21"/>
                <w:sz w:val="21"/>
                <w:szCs w:val="21"/>
              </w:rPr>
              <w:t>—</w:t>
            </w:r>
            <w:r>
              <w:rPr>
                <w:rFonts w:ascii="方正仿宋_GBK" w:hAnsi="方正仿宋_GBK" w:cs="方正仿宋_GBK" w:hint="eastAsia"/>
                <w:spacing w:val="11"/>
                <w:sz w:val="21"/>
                <w:szCs w:val="21"/>
              </w:rPr>
              <w:t>—当任一回路停止供电时,  其余回路应能承担该变电所的</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全部负荷</w:t>
            </w:r>
            <w:r>
              <w:rPr>
                <w:rFonts w:ascii="方正仿宋_GBK" w:hAnsi="方正仿宋_GBK" w:cs="方正仿宋_GBK" w:hint="eastAsia"/>
                <w:spacing w:val="5"/>
                <w:sz w:val="21"/>
                <w:szCs w:val="21"/>
              </w:rPr>
              <w:t>；</w:t>
            </w:r>
          </w:p>
          <w:p w:rsidR="00545A63" w:rsidRDefault="00545A63" w:rsidP="00A75F3F">
            <w:pPr>
              <w:spacing w:line="240" w:lineRule="exact"/>
              <w:ind w:left="32" w:firstLine="416"/>
              <w:rPr>
                <w:rFonts w:ascii="方正仿宋_GBK" w:hAnsi="方正仿宋_GBK" w:cs="方正仿宋_GBK" w:hint="eastAsia"/>
                <w:sz w:val="21"/>
                <w:szCs w:val="21"/>
              </w:rPr>
            </w:pPr>
            <w:r>
              <w:rPr>
                <w:rFonts w:ascii="方正仿宋_GBK" w:hAnsi="方正仿宋_GBK" w:cs="方正仿宋_GBK" w:hint="eastAsia"/>
                <w:spacing w:val="6"/>
                <w:sz w:val="21"/>
                <w:szCs w:val="21"/>
              </w:rPr>
              <w:t>——有一级</w:t>
            </w:r>
            <w:r>
              <w:rPr>
                <w:rFonts w:ascii="方正仿宋_GBK" w:hAnsi="方正仿宋_GBK" w:cs="方正仿宋_GBK" w:hint="eastAsia"/>
                <w:spacing w:val="3"/>
                <w:sz w:val="21"/>
                <w:szCs w:val="21"/>
              </w:rPr>
              <w:t>负荷的井下变、配电所，主排水泵房变、配电所，</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在</w:t>
            </w:r>
            <w:r>
              <w:rPr>
                <w:rFonts w:ascii="方正仿宋_GBK" w:hAnsi="方正仿宋_GBK" w:cs="方正仿宋_GBK" w:hint="eastAsia"/>
                <w:spacing w:val="9"/>
                <w:sz w:val="21"/>
                <w:szCs w:val="21"/>
              </w:rPr>
              <w:t>有爆炸危险或对人体健康有严重损害危险环境中工作的主通风</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机</w:t>
            </w:r>
            <w:r>
              <w:rPr>
                <w:rFonts w:ascii="方正仿宋_GBK" w:hAnsi="方正仿宋_GBK" w:cs="方正仿宋_GBK" w:hint="eastAsia"/>
                <w:spacing w:val="13"/>
                <w:sz w:val="21"/>
                <w:szCs w:val="21"/>
              </w:rPr>
              <w:t>和</w:t>
            </w:r>
            <w:r>
              <w:rPr>
                <w:rFonts w:ascii="方正仿宋_GBK" w:hAnsi="方正仿宋_GBK" w:cs="方正仿宋_GBK" w:hint="eastAsia"/>
                <w:spacing w:val="7"/>
                <w:sz w:val="21"/>
                <w:szCs w:val="21"/>
              </w:rPr>
              <w:t>升降人员的竖井提升机,应由双重电源供电；</w:t>
            </w:r>
          </w:p>
          <w:p w:rsidR="00545A63" w:rsidRDefault="00545A63" w:rsidP="00A75F3F">
            <w:pPr>
              <w:spacing w:line="240" w:lineRule="exact"/>
              <w:ind w:left="33" w:right="26" w:firstLine="418"/>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10"/>
                <w:sz w:val="21"/>
                <w:szCs w:val="21"/>
              </w:rPr>
              <w:t>—井下主变、配电所和具有低压一级负荷的变、配电所的</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配</w:t>
            </w:r>
            <w:r>
              <w:rPr>
                <w:rFonts w:ascii="方正仿宋_GBK" w:hAnsi="方正仿宋_GBK" w:cs="方正仿宋_GBK" w:hint="eastAsia"/>
                <w:spacing w:val="9"/>
                <w:sz w:val="21"/>
                <w:szCs w:val="21"/>
              </w:rPr>
              <w:t xml:space="preserve">电变压器不得少于 2 台；1 </w:t>
            </w:r>
            <w:proofErr w:type="gramStart"/>
            <w:r>
              <w:rPr>
                <w:rFonts w:ascii="方正仿宋_GBK" w:hAnsi="方正仿宋_GBK" w:cs="方正仿宋_GBK" w:hint="eastAsia"/>
                <w:spacing w:val="9"/>
                <w:sz w:val="21"/>
                <w:szCs w:val="21"/>
              </w:rPr>
              <w:t>台停止</w:t>
            </w:r>
            <w:proofErr w:type="gramEnd"/>
            <w:r>
              <w:rPr>
                <w:rFonts w:ascii="方正仿宋_GBK" w:hAnsi="方正仿宋_GBK" w:cs="方正仿宋_GBK" w:hint="eastAsia"/>
                <w:spacing w:val="9"/>
                <w:sz w:val="21"/>
                <w:szCs w:val="21"/>
              </w:rPr>
              <w:t>运行时，其余变压器应能承</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担全部负荷</w:t>
            </w:r>
            <w:r>
              <w:rPr>
                <w:rFonts w:ascii="方正仿宋_GBK" w:hAnsi="方正仿宋_GBK" w:cs="方正仿宋_GBK" w:hint="eastAsia"/>
                <w:spacing w:val="5"/>
                <w:sz w:val="21"/>
                <w:szCs w:val="21"/>
              </w:rPr>
              <w:t>；</w:t>
            </w:r>
          </w:p>
        </w:tc>
        <w:tc>
          <w:tcPr>
            <w:tcW w:w="1417"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88"/>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1"/>
              <w:rPr>
                <w:rFonts w:ascii="方正仿宋_GBK" w:hAnsi="方正仿宋_GBK" w:cs="方正仿宋_GBK" w:hint="eastAsia"/>
                <w:sz w:val="21"/>
                <w:szCs w:val="21"/>
              </w:rPr>
            </w:pPr>
            <w:r>
              <w:rPr>
                <w:rFonts w:ascii="方正仿宋_GBK" w:hAnsi="方正仿宋_GBK" w:cs="方正仿宋_GBK" w:hint="eastAsia"/>
                <w:spacing w:val="-10"/>
                <w:sz w:val="21"/>
                <w:szCs w:val="21"/>
              </w:rPr>
              <w:t>6</w:t>
            </w:r>
            <w:r>
              <w:rPr>
                <w:rFonts w:ascii="方正仿宋_GBK" w:hAnsi="方正仿宋_GBK" w:cs="方正仿宋_GBK" w:hint="eastAsia"/>
                <w:spacing w:val="-7"/>
                <w:sz w:val="21"/>
                <w:szCs w:val="21"/>
              </w:rPr>
              <w:t>.</w:t>
            </w:r>
            <w:r>
              <w:rPr>
                <w:rFonts w:ascii="方正仿宋_GBK" w:hAnsi="方正仿宋_GBK" w:cs="方正仿宋_GBK" w:hint="eastAsia"/>
                <w:spacing w:val="-5"/>
                <w:sz w:val="21"/>
                <w:szCs w:val="21"/>
              </w:rPr>
              <w:t xml:space="preserve"> 电 气 作</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业</w:t>
            </w: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6" w:line="240" w:lineRule="exact"/>
              <w:ind w:left="33" w:right="27" w:firstLine="23"/>
              <w:rPr>
                <w:rFonts w:ascii="方正仿宋_GBK" w:hAnsi="方正仿宋_GBK" w:cs="方正仿宋_GBK" w:hint="eastAsia"/>
                <w:sz w:val="21"/>
                <w:szCs w:val="21"/>
              </w:rPr>
            </w:pPr>
            <w:r>
              <w:rPr>
                <w:rFonts w:ascii="方正仿宋_GBK" w:hAnsi="方正仿宋_GBK" w:cs="方正仿宋_GBK" w:hint="eastAsia"/>
                <w:spacing w:val="-27"/>
                <w:sz w:val="21"/>
                <w:szCs w:val="21"/>
              </w:rPr>
              <w:t>电</w:t>
            </w:r>
            <w:r>
              <w:rPr>
                <w:rFonts w:ascii="方正仿宋_GBK" w:hAnsi="方正仿宋_GBK" w:cs="方正仿宋_GBK" w:hint="eastAsia"/>
                <w:spacing w:val="-24"/>
                <w:sz w:val="21"/>
                <w:szCs w:val="21"/>
              </w:rPr>
              <w:t xml:space="preserve"> 气 作 业</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许可</w:t>
            </w:r>
            <w:r>
              <w:rPr>
                <w:rFonts w:ascii="方正仿宋_GBK" w:hAnsi="方正仿宋_GBK" w:cs="方正仿宋_GBK" w:hint="eastAsia"/>
                <w:spacing w:val="2"/>
                <w:sz w:val="21"/>
                <w:szCs w:val="21"/>
              </w:rPr>
              <w:t>。</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4"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验</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4"/>
                <w:sz w:val="21"/>
                <w:szCs w:val="21"/>
              </w:rPr>
              <w:t>电</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气</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作</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业</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工</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作</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票</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1"/>
                <w:sz w:val="21"/>
                <w:szCs w:val="21"/>
              </w:rPr>
              <w:t>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批</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记</w:t>
            </w:r>
            <w:r>
              <w:rPr>
                <w:rFonts w:ascii="方正仿宋_GBK" w:hAnsi="方正仿宋_GBK" w:cs="方正仿宋_GBK" w:hint="eastAsia"/>
                <w:sz w:val="21"/>
                <w:szCs w:val="21"/>
              </w:rPr>
              <w:t xml:space="preserve"> 录</w:t>
            </w:r>
            <w:r>
              <w:rPr>
                <w:rFonts w:ascii="方正仿宋_GBK" w:hAnsi="方正仿宋_GBK" w:cs="方正仿宋_GBK" w:hint="eastAsia"/>
                <w:spacing w:val="-55"/>
                <w:sz w:val="21"/>
                <w:szCs w:val="21"/>
              </w:rPr>
              <w:t xml:space="preserve"> </w:t>
            </w:r>
            <w:r>
              <w:rPr>
                <w:rFonts w:ascii="方正仿宋_GBK" w:hAnsi="方正仿宋_GBK" w:cs="方正仿宋_GBK" w:hint="eastAsia"/>
                <w:sz w:val="21"/>
                <w:szCs w:val="21"/>
              </w:rPr>
              <w:t>及</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作</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业</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录 等。</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4" w:right="23" w:firstLine="419"/>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7</w:t>
            </w:r>
            <w:r>
              <w:rPr>
                <w:rFonts w:ascii="方正仿宋_GBK" w:hAnsi="方正仿宋_GBK" w:cs="方正仿宋_GBK" w:hint="eastAsia"/>
                <w:spacing w:val="9"/>
                <w:sz w:val="21"/>
                <w:szCs w:val="21"/>
              </w:rPr>
              <w:t>.8.1    矿山应建立电气作业安全制度，规定工作票、工作</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许</w:t>
            </w:r>
            <w:r>
              <w:rPr>
                <w:rFonts w:ascii="方正仿宋_GBK" w:hAnsi="方正仿宋_GBK" w:cs="方正仿宋_GBK" w:hint="eastAsia"/>
                <w:spacing w:val="10"/>
                <w:sz w:val="21"/>
                <w:szCs w:val="21"/>
              </w:rPr>
              <w:t>可、监护、间断、转移和终结等工作程序。严禁非电专业人员</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从事电气作业</w:t>
            </w:r>
            <w:r>
              <w:rPr>
                <w:rFonts w:ascii="方正仿宋_GBK" w:hAnsi="方正仿宋_GBK" w:cs="方正仿宋_GBK" w:hint="eastAsia"/>
                <w:spacing w:val="6"/>
                <w:sz w:val="21"/>
                <w:szCs w:val="21"/>
              </w:rPr>
              <w:t>。</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val="restart"/>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noProof/>
                <w:spacing w:val="9"/>
                <w:sz w:val="21"/>
                <w:szCs w:val="21"/>
              </w:rPr>
              <w:lastRenderedPageBreak/>
              <mc:AlternateContent>
                <mc:Choice Requires="wps">
                  <w:drawing>
                    <wp:anchor distT="0" distB="0" distL="114300" distR="114300" simplePos="0" relativeHeight="251668480" behindDoc="0" locked="0" layoutInCell="1" allowOverlap="1">
                      <wp:simplePos x="0" y="0"/>
                      <wp:positionH relativeFrom="column">
                        <wp:posOffset>-917575</wp:posOffset>
                      </wp:positionH>
                      <wp:positionV relativeFrom="paragraph">
                        <wp:posOffset>139065</wp:posOffset>
                      </wp:positionV>
                      <wp:extent cx="366395" cy="894715"/>
                      <wp:effectExtent l="8255" t="10160" r="15875" b="952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89471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30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35" style="position:absolute;left:0;text-align:left;margin-left:-72.25pt;margin-top:10.95pt;width:28.85pt;height:70.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BOzgIAAKgFAAAOAAAAZHJzL2Uyb0RvYy54bWysVEtu2zAQ3RfoHQjuHUm2bNlC5MBx7KJA&#10;2gZIP2tapCSiFKmStKUg6FkKdNdD9DhFr9EhZTtOswmKygDNIYePM28e5/yiqwXaMW24khmOzkKM&#10;mMwV5bLM8If368EUI2OJpEQoyTJ8xwy+mL98cd42KRuqSgnKNAIQadK2yXBlbZMGgckrVhNzphom&#10;YbNQuiYWTF0GVJMW0GsRDMNwErRK00arnBkDq1f9Jp57/KJguX1XFIZZJDIMsVk/aj9u3BjMz0la&#10;atJUPN+HQf4hippwCZceoa6IJWir+ROomudaGVXYs1zVgSoKnjOfA2QThX9lc1uRhvlcgBzTHGky&#10;/w82f7u70YhTqB1USpIaavT7249fP78jWAB22sak4HTb3GiXn2muVf7ZIKmWFZElW2it2ooRCjFF&#10;zj94dMAZBo6iTftGUcAmW6s8UV2hawcIFKDO1+PuWA/WWZTD4mgyGc3GGOWwNZ3FSTT2N5D0cLjR&#10;xr5iqkZukmEN5fbgZHdtrAuGpAcXH7wSnK65EN7Q5WYpNNoRkMbaf3t0c+omJGohtfE0gUCIKEHl&#10;udX+lkd+5nlwNbegd8FryCh0n7uTpI7BlaR+bgkX/RzCF9JtM6/kPiewOgtTvw5EeZXdL9bjMIlH&#10;00GSjEeDeLQKB5fT9XKwWEaTSbK6XF6uoq8u6ihOK04pkyuPaQ6ij+LniWr//Hq5HmV/DNBFpbaQ&#10;421FW0S5K8toPBtGGAx4d8Okz/qESqSV/cRt5dXuNOAwHtE5Dd1vX50jui/vycXBk9x6jw6oAiYP&#10;rHmBOk322rbdpvP6nzl8p9eNonegWIjKyxKaG0wY+Qj/GLXQKjJsvmyJZhiJ1xJ0P4vi2PUWb8Tj&#10;ZAiGPt3ZnO4QmVcKmACwfrq0fT/aNpqXFdwVeQakWsBbKbjX8UNckIszoB34rPaty/WbU9t7PTTY&#10;+R8AAAD//wMAUEsDBBQABgAIAAAAIQB2ZYhr4AAAAAsBAAAPAAAAZHJzL2Rvd25yZXYueG1sTI/B&#10;TsMwEETvSPyDtUjcUidRG4UQp6JIiAscWiK4urGJA/Y6jd02/D3LqRxX+zTzpl7PzrKTnsLgUUC2&#10;SIFp7LwasBfQvj0lJbAQJSppPWoBPzrAurm+qmWl/Bm3+rSLPaMQDJUUYGIcK85DZ7STYeFHjfT7&#10;9JOTkc6p52qSZwp3ludpWnAnB6QGI0f9aHT3vTs6Ae+d6g+HcbU1+GU3m9f240W1z0Lc3swP98Ci&#10;nuMFhj99UoeGnPb+iCowKyDJlssVsQLy7A4YEUlZ0Jg9oUVeAm9q/n9D8wsAAP//AwBQSwECLQAU&#10;AAYACAAAACEAtoM4kv4AAADhAQAAEwAAAAAAAAAAAAAAAAAAAAAAW0NvbnRlbnRfVHlwZXNdLnht&#10;bFBLAQItABQABgAIAAAAIQA4/SH/1gAAAJQBAAALAAAAAAAAAAAAAAAAAC8BAABfcmVscy8ucmVs&#10;c1BLAQItABQABgAIAAAAIQCOrJBOzgIAAKgFAAAOAAAAAAAAAAAAAAAAAC4CAABkcnMvZTJvRG9j&#10;LnhtbFBLAQItABQABgAIAAAAIQB2ZYhr4AAAAAsBAAAPAAAAAAAAAAAAAAAAACg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30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6" w:right="27" w:hanging="10"/>
              <w:rPr>
                <w:rFonts w:ascii="方正仿宋_GBK" w:hAnsi="方正仿宋_GBK" w:cs="方正仿宋_GBK" w:hint="eastAsia"/>
                <w:sz w:val="21"/>
                <w:szCs w:val="21"/>
              </w:rPr>
            </w:pPr>
            <w:r>
              <w:rPr>
                <w:rFonts w:ascii="方正仿宋_GBK" w:hAnsi="方正仿宋_GBK" w:cs="方正仿宋_GBK" w:hint="eastAsia"/>
                <w:spacing w:val="-10"/>
                <w:sz w:val="21"/>
                <w:szCs w:val="21"/>
              </w:rPr>
              <w:t>7</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中 毒</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窒息管</w:t>
            </w:r>
            <w:r>
              <w:rPr>
                <w:rFonts w:ascii="方正仿宋_GBK" w:hAnsi="方正仿宋_GBK" w:cs="方正仿宋_GBK" w:hint="eastAsia"/>
                <w:spacing w:val="4"/>
                <w:sz w:val="21"/>
                <w:szCs w:val="21"/>
              </w:rPr>
              <w:t>理</w:t>
            </w:r>
          </w:p>
        </w:tc>
        <w:tc>
          <w:tcPr>
            <w:tcW w:w="1020"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机</w:t>
            </w:r>
            <w:r>
              <w:rPr>
                <w:rFonts w:ascii="方正仿宋_GBK" w:hAnsi="方正仿宋_GBK" w:cs="方正仿宋_GBK" w:hint="eastAsia"/>
                <w:spacing w:val="-20"/>
                <w:sz w:val="21"/>
                <w:szCs w:val="21"/>
              </w:rPr>
              <w:t xml:space="preserve"> 械 通 风</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系</w:t>
            </w:r>
            <w:r>
              <w:rPr>
                <w:rFonts w:ascii="方正仿宋_GBK" w:hAnsi="方正仿宋_GBK" w:cs="方正仿宋_GBK" w:hint="eastAsia"/>
                <w:spacing w:val="-20"/>
                <w:sz w:val="21"/>
                <w:szCs w:val="21"/>
              </w:rPr>
              <w:t xml:space="preserve"> 统 设 置</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7"/>
                <w:sz w:val="21"/>
                <w:szCs w:val="21"/>
              </w:rPr>
              <w:t>及</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7"/>
                <w:sz w:val="21"/>
                <w:szCs w:val="21"/>
              </w:rPr>
              <w:t>图</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纸</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等</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合</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Borders>
              <w:top w:val="single" w:sz="2"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6"/>
                <w:sz w:val="21"/>
                <w:szCs w:val="21"/>
              </w:rPr>
              <w:t>一</w:t>
            </w:r>
            <w:r>
              <w:rPr>
                <w:rFonts w:ascii="方正仿宋_GBK" w:hAnsi="方正仿宋_GBK" w:cs="方正仿宋_GBK" w:hint="eastAsia"/>
                <w:spacing w:val="9"/>
                <w:position w:val="6"/>
                <w:sz w:val="21"/>
                <w:szCs w:val="21"/>
              </w:rPr>
              <w:t>、金属非金属地下矿山重大事故隐患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 矿井未采用机械通风……。</w:t>
            </w: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454"/>
              <w:rPr>
                <w:rFonts w:ascii="方正仿宋_GBK" w:hAnsi="方正仿宋_GBK" w:cs="方正仿宋_GBK"/>
                <w:spacing w:val="6"/>
                <w:sz w:val="21"/>
                <w:szCs w:val="21"/>
              </w:rPr>
            </w:pPr>
            <w:r>
              <w:rPr>
                <w:rFonts w:ascii="方正仿宋_GBK" w:hAnsi="方正仿宋_GBK" w:cs="方正仿宋_GBK" w:hint="eastAsia"/>
                <w:spacing w:val="10"/>
                <w:sz w:val="21"/>
                <w:szCs w:val="21"/>
              </w:rPr>
              <w:t>6</w:t>
            </w:r>
            <w:r>
              <w:rPr>
                <w:rFonts w:ascii="方正仿宋_GBK" w:hAnsi="方正仿宋_GBK" w:cs="方正仿宋_GBK" w:hint="eastAsia"/>
                <w:spacing w:val="6"/>
                <w:sz w:val="21"/>
                <w:szCs w:val="21"/>
              </w:rPr>
              <w:t>.6.2.1    地下矿山应釆用机械通风……。</w:t>
            </w:r>
          </w:p>
          <w:p w:rsidR="00545A63" w:rsidRDefault="00545A63" w:rsidP="00A75F3F">
            <w:pPr>
              <w:spacing w:before="65" w:line="240" w:lineRule="exact"/>
              <w:ind w:left="454"/>
              <w:rPr>
                <w:rFonts w:ascii="方正仿宋_GBK" w:hAnsi="方正仿宋_GBK" w:cs="方正仿宋_GBK" w:hint="eastAsia"/>
                <w:sz w:val="21"/>
                <w:szCs w:val="21"/>
              </w:rPr>
            </w:pPr>
          </w:p>
        </w:tc>
        <w:tc>
          <w:tcPr>
            <w:tcW w:w="1417"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tcBorders>
          </w:tcPr>
          <w:p w:rsidR="00545A63" w:rsidRDefault="00545A63" w:rsidP="00A75F3F">
            <w:pPr>
              <w:spacing w:before="65" w:line="240" w:lineRule="exact"/>
              <w:ind w:left="46" w:right="27" w:hanging="10"/>
              <w:rPr>
                <w:rFonts w:ascii="方正仿宋_GBK" w:hAnsi="方正仿宋_GBK" w:cs="方正仿宋_GBK" w:hint="eastAsia"/>
                <w:sz w:val="21"/>
                <w:szCs w:val="21"/>
              </w:rPr>
            </w:pPr>
          </w:p>
        </w:tc>
        <w:tc>
          <w:tcPr>
            <w:tcW w:w="1020" w:type="dxa"/>
            <w:tcBorders>
              <w:top w:val="single" w:sz="2" w:space="0" w:color="auto"/>
            </w:tcBorders>
          </w:tcPr>
          <w:p w:rsidR="00545A63" w:rsidRDefault="00545A63" w:rsidP="00A75F3F">
            <w:pPr>
              <w:spacing w:before="58" w:line="240" w:lineRule="exact"/>
              <w:ind w:left="31" w:right="27" w:firstLine="4"/>
              <w:rPr>
                <w:rFonts w:ascii="方正仿宋_GBK" w:hAnsi="方正仿宋_GBK" w:cs="方正仿宋_GBK" w:hint="eastAsia"/>
                <w:sz w:val="21"/>
                <w:szCs w:val="21"/>
              </w:rPr>
            </w:pPr>
            <w:r>
              <w:rPr>
                <w:rFonts w:ascii="方正仿宋_GBK" w:hAnsi="方正仿宋_GBK" w:cs="方正仿宋_GBK" w:hint="eastAsia"/>
                <w:spacing w:val="-23"/>
                <w:sz w:val="21"/>
                <w:szCs w:val="21"/>
              </w:rPr>
              <w:t>局</w:t>
            </w:r>
            <w:r>
              <w:rPr>
                <w:rFonts w:ascii="方正仿宋_GBK" w:hAnsi="方正仿宋_GBK" w:cs="方正仿宋_GBK" w:hint="eastAsia"/>
                <w:spacing w:val="-21"/>
                <w:sz w:val="21"/>
                <w:szCs w:val="21"/>
              </w:rPr>
              <w:t xml:space="preserve"> 部 通 风</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设</w:t>
            </w:r>
            <w:r>
              <w:rPr>
                <w:rFonts w:ascii="方正仿宋_GBK" w:hAnsi="方正仿宋_GBK" w:cs="方正仿宋_GBK" w:hint="eastAsia"/>
                <w:spacing w:val="-20"/>
                <w:sz w:val="21"/>
                <w:szCs w:val="21"/>
              </w:rPr>
              <w:t xml:space="preserve"> 施 设 置</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2" w:space="0" w:color="auto"/>
            </w:tcBorders>
          </w:tcPr>
          <w:p w:rsidR="00545A63" w:rsidRDefault="00545A63" w:rsidP="00A75F3F">
            <w:pPr>
              <w:spacing w:before="56"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7"/>
                <w:sz w:val="21"/>
                <w:szCs w:val="21"/>
              </w:rPr>
              <w:t>及</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7"/>
                <w:sz w:val="21"/>
                <w:szCs w:val="21"/>
              </w:rPr>
              <w:t>图</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纸</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Borders>
              <w:top w:val="single" w:sz="2" w:space="0" w:color="auto"/>
            </w:tcBorders>
          </w:tcPr>
          <w:p w:rsidR="00545A63" w:rsidRDefault="00545A63" w:rsidP="00A75F3F">
            <w:pPr>
              <w:spacing w:before="57"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6" w:right="23" w:firstLine="417"/>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.3.5    掘进工作面和通风不良的工作场所，应设局部通风</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设</w:t>
            </w:r>
            <w:r>
              <w:rPr>
                <w:rFonts w:ascii="方正仿宋_GBK" w:hAnsi="方正仿宋_GBK" w:cs="方正仿宋_GBK" w:hint="eastAsia"/>
                <w:spacing w:val="13"/>
                <w:sz w:val="21"/>
                <w:szCs w:val="21"/>
              </w:rPr>
              <w:t>施</w:t>
            </w:r>
            <w:r>
              <w:rPr>
                <w:rFonts w:ascii="方正仿宋_GBK" w:hAnsi="方正仿宋_GBK" w:cs="方正仿宋_GBK" w:hint="eastAsia"/>
                <w:spacing w:val="8"/>
                <w:sz w:val="21"/>
                <w:szCs w:val="21"/>
              </w:rPr>
              <w:t>，并应有防止其被撞击破坏的措施。</w:t>
            </w:r>
          </w:p>
        </w:tc>
        <w:tc>
          <w:tcPr>
            <w:tcW w:w="1417"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bottom w:val="single" w:sz="2" w:space="0" w:color="auto"/>
            </w:tcBorders>
          </w:tcPr>
          <w:p w:rsidR="00545A63" w:rsidRDefault="00545A63" w:rsidP="00A75F3F">
            <w:pPr>
              <w:spacing w:before="65" w:line="240" w:lineRule="exact"/>
              <w:ind w:left="46" w:right="27" w:hanging="10"/>
              <w:rPr>
                <w:rFonts w:ascii="方正仿宋_GBK" w:hAnsi="方正仿宋_GBK" w:cs="方正仿宋_GBK" w:hint="eastAsia"/>
                <w:sz w:val="21"/>
                <w:szCs w:val="21"/>
              </w:rPr>
            </w:pPr>
          </w:p>
        </w:tc>
        <w:tc>
          <w:tcPr>
            <w:tcW w:w="1020"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矿</w:t>
            </w:r>
            <w:r>
              <w:rPr>
                <w:rFonts w:ascii="方正仿宋_GBK" w:hAnsi="方正仿宋_GBK" w:cs="方正仿宋_GBK" w:hint="eastAsia"/>
                <w:spacing w:val="-20"/>
                <w:sz w:val="21"/>
                <w:szCs w:val="21"/>
              </w:rPr>
              <w:t xml:space="preserve"> 井 机 械</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通</w:t>
            </w:r>
            <w:r>
              <w:rPr>
                <w:rFonts w:ascii="方正仿宋_GBK" w:hAnsi="方正仿宋_GBK" w:cs="方正仿宋_GBK" w:hint="eastAsia"/>
                <w:spacing w:val="-20"/>
                <w:sz w:val="21"/>
                <w:szCs w:val="21"/>
              </w:rPr>
              <w:t xml:space="preserve"> 风 运 行</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主</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通</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3"/>
                <w:sz w:val="21"/>
                <w:szCs w:val="21"/>
              </w:rPr>
              <w:t>风</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3"/>
                <w:sz w:val="21"/>
                <w:szCs w:val="21"/>
              </w:rPr>
              <w:t>机</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运行、反风记</w:t>
            </w:r>
            <w:r>
              <w:rPr>
                <w:rFonts w:ascii="方正仿宋_GBK" w:hAnsi="方正仿宋_GBK" w:cs="方正仿宋_GBK" w:hint="eastAsia"/>
                <w:sz w:val="21"/>
                <w:szCs w:val="21"/>
              </w:rPr>
              <w:t xml:space="preserve">录 </w:t>
            </w:r>
            <w:r>
              <w:rPr>
                <w:rFonts w:ascii="方正仿宋_GBK" w:hAnsi="方正仿宋_GBK" w:cs="方正仿宋_GBK" w:hint="eastAsia"/>
                <w:spacing w:val="-1"/>
                <w:sz w:val="21"/>
                <w:szCs w:val="21"/>
              </w:rPr>
              <w:t>等</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Borders>
              <w:top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 矿井未采用机械通风，或者采用机械通风的矿井存</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在下列情形之一的</w:t>
            </w:r>
            <w:r>
              <w:rPr>
                <w:rFonts w:ascii="方正仿宋_GBK" w:hAnsi="方正仿宋_GBK" w:cs="方正仿宋_GBK" w:hint="eastAsia"/>
                <w:spacing w:val="6"/>
                <w:sz w:val="21"/>
                <w:szCs w:val="21"/>
              </w:rPr>
              <w:t>：</w:t>
            </w:r>
          </w:p>
          <w:p w:rsidR="00545A63" w:rsidRDefault="00545A63" w:rsidP="00A75F3F">
            <w:pPr>
              <w:spacing w:line="240" w:lineRule="exact"/>
              <w:ind w:left="469"/>
              <w:rPr>
                <w:rFonts w:ascii="方正仿宋_GBK" w:hAnsi="方正仿宋_GBK" w:cs="方正仿宋_GBK" w:hint="eastAsia"/>
                <w:sz w:val="21"/>
                <w:szCs w:val="21"/>
              </w:rPr>
            </w:pPr>
            <w:r>
              <w:rPr>
                <w:rFonts w:ascii="方正仿宋_GBK" w:hAnsi="方正仿宋_GBK" w:cs="方正仿宋_GBK" w:hint="eastAsia"/>
                <w:spacing w:val="14"/>
                <w:sz w:val="21"/>
                <w:szCs w:val="21"/>
              </w:rPr>
              <w:t>1</w:t>
            </w:r>
            <w:r>
              <w:rPr>
                <w:rFonts w:ascii="方正仿宋_GBK" w:hAnsi="方正仿宋_GBK" w:cs="方正仿宋_GBK" w:hint="eastAsia"/>
                <w:spacing w:val="12"/>
                <w:sz w:val="21"/>
                <w:szCs w:val="21"/>
              </w:rPr>
              <w:t>.</w:t>
            </w:r>
            <w:r>
              <w:rPr>
                <w:rFonts w:ascii="方正仿宋_GBK" w:hAnsi="方正仿宋_GBK" w:cs="方正仿宋_GBK" w:hint="eastAsia"/>
                <w:spacing w:val="7"/>
                <w:sz w:val="21"/>
                <w:szCs w:val="21"/>
              </w:rPr>
              <w:t>在正常生产情况下，主通风机未连续运转；</w:t>
            </w:r>
          </w:p>
          <w:p w:rsidR="00545A63" w:rsidRDefault="00545A63" w:rsidP="00A75F3F">
            <w:pPr>
              <w:spacing w:before="64" w:line="240" w:lineRule="exact"/>
              <w:ind w:left="32" w:right="26" w:firstLine="417"/>
              <w:rPr>
                <w:rFonts w:ascii="方正仿宋_GBK" w:hAnsi="方正仿宋_GBK" w:cs="方正仿宋_GBK" w:hint="eastAsia"/>
                <w:sz w:val="21"/>
                <w:szCs w:val="21"/>
              </w:rPr>
            </w:pPr>
            <w:r>
              <w:rPr>
                <w:rFonts w:ascii="方正仿宋_GBK" w:hAnsi="方正仿宋_GBK" w:cs="方正仿宋_GBK" w:hint="eastAsia"/>
                <w:spacing w:val="12"/>
                <w:sz w:val="21"/>
                <w:szCs w:val="21"/>
              </w:rPr>
              <w:t>2.主通风机发生故障或者停机检查时，未立即向调度室和</w:t>
            </w:r>
            <w:proofErr w:type="gramStart"/>
            <w:r>
              <w:rPr>
                <w:rFonts w:ascii="方正仿宋_GBK" w:hAnsi="方正仿宋_GBK" w:cs="方正仿宋_GBK" w:hint="eastAsia"/>
                <w:spacing w:val="8"/>
                <w:sz w:val="21"/>
                <w:szCs w:val="21"/>
              </w:rPr>
              <w:t>企</w:t>
            </w:r>
            <w:r>
              <w:rPr>
                <w:rFonts w:ascii="方正仿宋_GBK" w:hAnsi="方正仿宋_GBK" w:cs="方正仿宋_GBK" w:hint="eastAsia"/>
                <w:sz w:val="21"/>
                <w:szCs w:val="21"/>
              </w:rPr>
              <w:t xml:space="preserve"> </w:t>
            </w:r>
            <w:proofErr w:type="gramEnd"/>
            <w:r>
              <w:rPr>
                <w:rFonts w:ascii="方正仿宋_GBK" w:hAnsi="方正仿宋_GBK" w:cs="方正仿宋_GBK" w:hint="eastAsia"/>
                <w:spacing w:val="10"/>
                <w:sz w:val="21"/>
                <w:szCs w:val="21"/>
              </w:rPr>
              <w:t>业</w:t>
            </w:r>
            <w:r>
              <w:rPr>
                <w:rFonts w:ascii="方正仿宋_GBK" w:hAnsi="方正仿宋_GBK" w:cs="方正仿宋_GBK" w:hint="eastAsia"/>
                <w:spacing w:val="9"/>
                <w:sz w:val="21"/>
                <w:szCs w:val="21"/>
              </w:rPr>
              <w:t>主要负责人报告，或者未采取必要安全措施；</w:t>
            </w:r>
          </w:p>
          <w:p w:rsidR="00545A63" w:rsidRDefault="00545A63" w:rsidP="00A75F3F">
            <w:pPr>
              <w:spacing w:before="2" w:line="240" w:lineRule="exact"/>
              <w:ind w:left="35" w:right="26" w:firstLine="418"/>
              <w:rPr>
                <w:rFonts w:ascii="方正仿宋_GBK" w:hAnsi="方正仿宋_GBK" w:cs="方正仿宋_GBK" w:hint="eastAsia"/>
                <w:sz w:val="21"/>
                <w:szCs w:val="21"/>
              </w:rPr>
            </w:pPr>
            <w:r>
              <w:rPr>
                <w:rFonts w:ascii="方正仿宋_GBK" w:hAnsi="方正仿宋_GBK" w:cs="方正仿宋_GBK" w:hint="eastAsia"/>
                <w:spacing w:val="22"/>
                <w:sz w:val="21"/>
                <w:szCs w:val="21"/>
              </w:rPr>
              <w:t>3</w:t>
            </w: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主通风机未按规定配备备用电动机，或者未配备能迅速调</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换电动机的设备及工具</w:t>
            </w:r>
            <w:r>
              <w:rPr>
                <w:rFonts w:ascii="方正仿宋_GBK" w:hAnsi="方正仿宋_GBK" w:cs="方正仿宋_GBK" w:hint="eastAsia"/>
                <w:spacing w:val="7"/>
                <w:sz w:val="21"/>
                <w:szCs w:val="21"/>
              </w:rPr>
              <w:t>；</w:t>
            </w:r>
          </w:p>
          <w:p w:rsidR="00545A63" w:rsidRDefault="00545A63" w:rsidP="00A75F3F">
            <w:pPr>
              <w:spacing w:line="240" w:lineRule="exact"/>
              <w:ind w:left="35" w:right="26" w:firstLine="413"/>
              <w:rPr>
                <w:rFonts w:ascii="方正仿宋_GBK" w:hAnsi="方正仿宋_GBK" w:cs="方正仿宋_GBK" w:hint="eastAsia"/>
                <w:sz w:val="21"/>
                <w:szCs w:val="21"/>
              </w:rPr>
            </w:pPr>
            <w:r>
              <w:rPr>
                <w:rFonts w:ascii="方正仿宋_GBK" w:hAnsi="方正仿宋_GBK" w:cs="方正仿宋_GBK" w:hint="eastAsia"/>
                <w:spacing w:val="12"/>
                <w:sz w:val="21"/>
                <w:szCs w:val="21"/>
              </w:rPr>
              <w:t>4.作业工作面风速、风量、风质不符合国家标准或者行业</w:t>
            </w:r>
            <w:r>
              <w:rPr>
                <w:rFonts w:ascii="方正仿宋_GBK" w:hAnsi="方正仿宋_GBK" w:cs="方正仿宋_GBK" w:hint="eastAsia"/>
                <w:spacing w:val="9"/>
                <w:sz w:val="21"/>
                <w:szCs w:val="21"/>
              </w:rPr>
              <w:t>标</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准</w:t>
            </w:r>
            <w:r>
              <w:rPr>
                <w:rFonts w:ascii="方正仿宋_GBK" w:hAnsi="方正仿宋_GBK" w:cs="方正仿宋_GBK" w:hint="eastAsia"/>
                <w:spacing w:val="4"/>
                <w:sz w:val="21"/>
                <w:szCs w:val="21"/>
              </w:rPr>
              <w:t>要求；</w:t>
            </w:r>
          </w:p>
          <w:p w:rsidR="00545A63" w:rsidRDefault="00545A63" w:rsidP="00A75F3F">
            <w:pPr>
              <w:spacing w:before="2" w:line="240" w:lineRule="exact"/>
              <w:ind w:left="33" w:right="26" w:firstLine="421"/>
              <w:rPr>
                <w:rFonts w:ascii="方正仿宋_GBK" w:hAnsi="方正仿宋_GBK" w:cs="方正仿宋_GBK" w:hint="eastAsia"/>
                <w:sz w:val="21"/>
                <w:szCs w:val="21"/>
              </w:rPr>
            </w:pPr>
            <w:r>
              <w:rPr>
                <w:rFonts w:ascii="方正仿宋_GBK" w:hAnsi="方正仿宋_GBK" w:cs="方正仿宋_GBK" w:hint="eastAsia"/>
                <w:spacing w:val="22"/>
                <w:sz w:val="21"/>
                <w:szCs w:val="21"/>
              </w:rPr>
              <w:t>5</w:t>
            </w:r>
            <w:r>
              <w:rPr>
                <w:rFonts w:ascii="方正仿宋_GBK" w:hAnsi="方正仿宋_GBK" w:cs="方正仿宋_GBK" w:hint="eastAsia"/>
                <w:spacing w:val="17"/>
                <w:sz w:val="21"/>
                <w:szCs w:val="21"/>
              </w:rPr>
              <w:t>.</w:t>
            </w:r>
            <w:r>
              <w:rPr>
                <w:rFonts w:ascii="方正仿宋_GBK" w:hAnsi="方正仿宋_GBK" w:cs="方正仿宋_GBK" w:hint="eastAsia"/>
                <w:spacing w:val="11"/>
                <w:sz w:val="21"/>
                <w:szCs w:val="21"/>
              </w:rPr>
              <w:t>未设置通风系统在线监测系统的矿井，未按国家标准规定</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每</w:t>
            </w:r>
            <w:r>
              <w:rPr>
                <w:rFonts w:ascii="方正仿宋_GBK" w:hAnsi="方正仿宋_GBK" w:cs="方正仿宋_GBK" w:hint="eastAsia"/>
                <w:spacing w:val="6"/>
                <w:sz w:val="21"/>
                <w:szCs w:val="21"/>
              </w:rPr>
              <w:t>年</w:t>
            </w:r>
            <w:r>
              <w:rPr>
                <w:rFonts w:ascii="方正仿宋_GBK" w:hAnsi="方正仿宋_GBK" w:cs="方正仿宋_GBK" w:hint="eastAsia"/>
                <w:spacing w:val="4"/>
                <w:sz w:val="21"/>
                <w:szCs w:val="21"/>
              </w:rPr>
              <w:t>对通风系统进行 1 次检测；</w:t>
            </w:r>
          </w:p>
          <w:p w:rsidR="00545A63" w:rsidRDefault="00545A63" w:rsidP="00A75F3F">
            <w:pPr>
              <w:spacing w:line="240" w:lineRule="exact"/>
              <w:ind w:left="32" w:right="23" w:firstLine="421"/>
              <w:rPr>
                <w:rFonts w:ascii="方正仿宋_GBK" w:hAnsi="方正仿宋_GBK" w:cs="方正仿宋_GBK" w:hint="eastAsia"/>
                <w:sz w:val="21"/>
                <w:szCs w:val="21"/>
              </w:rPr>
            </w:pPr>
            <w:r>
              <w:rPr>
                <w:rFonts w:ascii="方正仿宋_GBK" w:hAnsi="方正仿宋_GBK" w:cs="方正仿宋_GBK" w:hint="eastAsia"/>
                <w:spacing w:val="10"/>
                <w:sz w:val="21"/>
                <w:szCs w:val="21"/>
              </w:rPr>
              <w:t>6.主</w:t>
            </w:r>
            <w:r>
              <w:rPr>
                <w:rFonts w:ascii="方正仿宋_GBK" w:hAnsi="方正仿宋_GBK" w:cs="方正仿宋_GBK" w:hint="eastAsia"/>
                <w:spacing w:val="7"/>
                <w:sz w:val="21"/>
                <w:szCs w:val="21"/>
              </w:rPr>
              <w:t>通</w:t>
            </w:r>
            <w:r>
              <w:rPr>
                <w:rFonts w:ascii="方正仿宋_GBK" w:hAnsi="方正仿宋_GBK" w:cs="方正仿宋_GBK" w:hint="eastAsia"/>
                <w:spacing w:val="5"/>
                <w:sz w:val="21"/>
                <w:szCs w:val="21"/>
              </w:rPr>
              <w:t>风设施不能在 10 分钟之内实现矿井反风，或者反风试</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验</w:t>
            </w:r>
            <w:r>
              <w:rPr>
                <w:rFonts w:ascii="方正仿宋_GBK" w:hAnsi="方正仿宋_GBK" w:cs="方正仿宋_GBK" w:hint="eastAsia"/>
                <w:spacing w:val="1"/>
                <w:sz w:val="21"/>
                <w:szCs w:val="21"/>
              </w:rPr>
              <w:t>周期超过 1 年。</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.3.1    正常生产情况下主通风机应连续运转，满足井下生</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8"/>
                <w:sz w:val="21"/>
                <w:szCs w:val="21"/>
              </w:rPr>
              <w:t>产</w:t>
            </w:r>
            <w:r>
              <w:rPr>
                <w:rFonts w:ascii="方正仿宋_GBK" w:hAnsi="方正仿宋_GBK" w:cs="方正仿宋_GBK" w:hint="eastAsia"/>
                <w:spacing w:val="10"/>
                <w:sz w:val="21"/>
                <w:szCs w:val="21"/>
              </w:rPr>
              <w:t>所需风量</w:t>
            </w:r>
            <w:proofErr w:type="gramEnd"/>
            <w:r>
              <w:rPr>
                <w:rFonts w:ascii="方正仿宋_GBK" w:hAnsi="方正仿宋_GBK" w:cs="方正仿宋_GBK" w:hint="eastAsia"/>
                <w:spacing w:val="10"/>
                <w:sz w:val="21"/>
                <w:szCs w:val="21"/>
              </w:rPr>
              <w:t>。当主通风机发生故障或需要停机检查时，应立即向</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调</w:t>
            </w:r>
            <w:r>
              <w:rPr>
                <w:rFonts w:ascii="方正仿宋_GBK" w:hAnsi="方正仿宋_GBK" w:cs="方正仿宋_GBK" w:hint="eastAsia"/>
                <w:spacing w:val="9"/>
                <w:sz w:val="21"/>
                <w:szCs w:val="21"/>
              </w:rPr>
              <w:t>度室和矿山企业主要负责人报告，并釆</w:t>
            </w:r>
            <w:proofErr w:type="gramStart"/>
            <w:r>
              <w:rPr>
                <w:rFonts w:ascii="方正仿宋_GBK" w:hAnsi="方正仿宋_GBK" w:cs="方正仿宋_GBK" w:hint="eastAsia"/>
                <w:spacing w:val="9"/>
                <w:sz w:val="21"/>
                <w:szCs w:val="21"/>
              </w:rPr>
              <w:t>取必要</w:t>
            </w:r>
            <w:proofErr w:type="gramEnd"/>
            <w:r>
              <w:rPr>
                <w:rFonts w:ascii="方正仿宋_GBK" w:hAnsi="方正仿宋_GBK" w:cs="方正仿宋_GBK" w:hint="eastAsia"/>
                <w:spacing w:val="9"/>
                <w:sz w:val="21"/>
                <w:szCs w:val="21"/>
              </w:rPr>
              <w:t>措施。</w:t>
            </w:r>
          </w:p>
          <w:p w:rsidR="00545A63" w:rsidRDefault="00545A63" w:rsidP="00A75F3F">
            <w:pPr>
              <w:spacing w:before="2" w:line="24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7"/>
                <w:sz w:val="21"/>
                <w:szCs w:val="21"/>
              </w:rPr>
              <w:t>6.6.3.2  每台主通风机电机均应有备用，并能迅速更换。同</w:t>
            </w:r>
            <w:r>
              <w:rPr>
                <w:rFonts w:ascii="方正仿宋_GBK" w:hAnsi="方正仿宋_GBK" w:cs="方正仿宋_GBK" w:hint="eastAsia"/>
                <w:sz w:val="21"/>
                <w:szCs w:val="21"/>
              </w:rPr>
              <w:t xml:space="preserve">一 </w:t>
            </w:r>
            <w:proofErr w:type="gramStart"/>
            <w:r>
              <w:rPr>
                <w:rFonts w:ascii="方正仿宋_GBK" w:hAnsi="方正仿宋_GBK" w:cs="方正仿宋_GBK" w:hint="eastAsia"/>
                <w:spacing w:val="7"/>
                <w:sz w:val="21"/>
                <w:szCs w:val="21"/>
              </w:rPr>
              <w:t>个</w:t>
            </w:r>
            <w:proofErr w:type="gramEnd"/>
            <w:r>
              <w:rPr>
                <w:rFonts w:ascii="方正仿宋_GBK" w:hAnsi="方正仿宋_GBK" w:cs="方正仿宋_GBK" w:hint="eastAsia"/>
                <w:spacing w:val="7"/>
                <w:sz w:val="21"/>
                <w:szCs w:val="21"/>
              </w:rPr>
              <w:t>硐室或风机房内使用多台同型号电机时，可以只备用 1 台</w:t>
            </w:r>
            <w:r>
              <w:rPr>
                <w:rFonts w:ascii="方正仿宋_GBK" w:hAnsi="方正仿宋_GBK" w:cs="方正仿宋_GBK" w:hint="eastAsia"/>
                <w:spacing w:val="3"/>
                <w:sz w:val="21"/>
                <w:szCs w:val="21"/>
              </w:rPr>
              <w:t>。</w:t>
            </w:r>
          </w:p>
          <w:p w:rsidR="00545A63" w:rsidRDefault="00545A63" w:rsidP="00A75F3F">
            <w:pPr>
              <w:spacing w:before="27" w:line="240" w:lineRule="exact"/>
              <w:ind w:left="34" w:right="21" w:firstLine="419"/>
              <w:rPr>
                <w:rFonts w:ascii="方正仿宋_GBK" w:hAnsi="方正仿宋_GBK" w:cs="方正仿宋_GBK" w:hint="eastAsia"/>
                <w:sz w:val="21"/>
                <w:szCs w:val="21"/>
              </w:rPr>
            </w:pPr>
            <w:r>
              <w:rPr>
                <w:rFonts w:ascii="方正仿宋_GBK" w:hAnsi="方正仿宋_GBK" w:cs="方正仿宋_GBK" w:hint="eastAsia"/>
                <w:spacing w:val="5"/>
                <w:sz w:val="21"/>
                <w:szCs w:val="21"/>
              </w:rPr>
              <w:t>6.6.3.3  主通风设施应能使矿井风流在 10</w:t>
            </w:r>
            <w:r>
              <w:rPr>
                <w:rFonts w:ascii="方正仿宋_GBK" w:hAnsi="方正仿宋_GBK" w:cs="方正仿宋_GBK" w:hint="eastAsia"/>
                <w:sz w:val="21"/>
                <w:szCs w:val="21"/>
              </w:rPr>
              <w:t>min</w:t>
            </w:r>
            <w:r>
              <w:rPr>
                <w:rFonts w:ascii="方正仿宋_GBK" w:hAnsi="方正仿宋_GBK" w:cs="方正仿宋_GBK" w:hint="eastAsia"/>
                <w:spacing w:val="5"/>
                <w:sz w:val="21"/>
                <w:szCs w:val="21"/>
              </w:rPr>
              <w:t xml:space="preserve"> 内反向，反</w:t>
            </w:r>
            <w:r>
              <w:rPr>
                <w:rFonts w:ascii="方正仿宋_GBK" w:hAnsi="方正仿宋_GBK" w:cs="方正仿宋_GBK" w:hint="eastAsia"/>
                <w:spacing w:val="4"/>
                <w:sz w:val="21"/>
                <w:szCs w:val="21"/>
              </w:rPr>
              <w:t>风</w:t>
            </w:r>
            <w:r>
              <w:rPr>
                <w:rFonts w:ascii="方正仿宋_GBK" w:hAnsi="方正仿宋_GBK" w:cs="方正仿宋_GBK" w:hint="eastAsia"/>
                <w:sz w:val="21"/>
                <w:szCs w:val="21"/>
              </w:rPr>
              <w:t xml:space="preserve">量 </w:t>
            </w:r>
            <w:r>
              <w:rPr>
                <w:rFonts w:ascii="方正仿宋_GBK" w:hAnsi="方正仿宋_GBK" w:cs="方正仿宋_GBK" w:hint="eastAsia"/>
                <w:spacing w:val="10"/>
                <w:sz w:val="21"/>
                <w:szCs w:val="21"/>
              </w:rPr>
              <w:t>不小于</w:t>
            </w:r>
            <w:r>
              <w:rPr>
                <w:rFonts w:ascii="方正仿宋_GBK" w:hAnsi="方正仿宋_GBK" w:cs="方正仿宋_GBK" w:hint="eastAsia"/>
                <w:spacing w:val="8"/>
                <w:sz w:val="21"/>
                <w:szCs w:val="21"/>
              </w:rPr>
              <w:t>正</w:t>
            </w:r>
            <w:r>
              <w:rPr>
                <w:rFonts w:ascii="方正仿宋_GBK" w:hAnsi="方正仿宋_GBK" w:cs="方正仿宋_GBK" w:hint="eastAsia"/>
                <w:spacing w:val="5"/>
                <w:sz w:val="21"/>
                <w:szCs w:val="21"/>
              </w:rPr>
              <w:t>常运转时风量的 60% 。采用多级机站通风的矿山，主通</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7"/>
                <w:sz w:val="21"/>
                <w:szCs w:val="21"/>
              </w:rPr>
              <w:t>风</w:t>
            </w:r>
            <w:r>
              <w:rPr>
                <w:rFonts w:ascii="方正仿宋_GBK" w:hAnsi="方正仿宋_GBK" w:cs="方正仿宋_GBK" w:hint="eastAsia"/>
                <w:spacing w:val="10"/>
                <w:sz w:val="21"/>
                <w:szCs w:val="21"/>
              </w:rPr>
              <w:t>系统</w:t>
            </w:r>
            <w:proofErr w:type="gramEnd"/>
            <w:r>
              <w:rPr>
                <w:rFonts w:ascii="方正仿宋_GBK" w:hAnsi="方正仿宋_GBK" w:cs="方正仿宋_GBK" w:hint="eastAsia"/>
                <w:spacing w:val="10"/>
                <w:sz w:val="21"/>
                <w:szCs w:val="21"/>
              </w:rPr>
              <w:t>的每台通风机都应满足反风要求，以保证整个系统可以反</w:t>
            </w:r>
            <w:r>
              <w:rPr>
                <w:rFonts w:ascii="方正仿宋_GBK" w:hAnsi="方正仿宋_GBK" w:cs="方正仿宋_GBK" w:hint="eastAsia"/>
                <w:sz w:val="21"/>
                <w:szCs w:val="21"/>
              </w:rPr>
              <w:t xml:space="preserve"> 风。</w:t>
            </w:r>
          </w:p>
          <w:p w:rsidR="00545A63" w:rsidRDefault="00545A63" w:rsidP="00A75F3F">
            <w:pPr>
              <w:spacing w:before="4" w:line="240" w:lineRule="exact"/>
              <w:ind w:left="453"/>
              <w:rPr>
                <w:rFonts w:ascii="方正仿宋_GBK" w:hAnsi="方正仿宋_GBK" w:cs="方正仿宋_GBK" w:hint="eastAsia"/>
                <w:sz w:val="21"/>
                <w:szCs w:val="21"/>
              </w:rPr>
            </w:pPr>
            <w:r>
              <w:rPr>
                <w:rFonts w:ascii="方正仿宋_GBK" w:hAnsi="方正仿宋_GBK" w:cs="方正仿宋_GBK" w:hint="eastAsia"/>
                <w:spacing w:val="12"/>
                <w:sz w:val="21"/>
                <w:szCs w:val="21"/>
              </w:rPr>
              <w:t>每年</w:t>
            </w:r>
            <w:r>
              <w:rPr>
                <w:rFonts w:ascii="方正仿宋_GBK" w:hAnsi="方正仿宋_GBK" w:cs="方正仿宋_GBK" w:hint="eastAsia"/>
                <w:spacing w:val="11"/>
                <w:sz w:val="21"/>
                <w:szCs w:val="21"/>
              </w:rPr>
              <w:t>应</w:t>
            </w:r>
            <w:r>
              <w:rPr>
                <w:rFonts w:ascii="方正仿宋_GBK" w:hAnsi="方正仿宋_GBK" w:cs="方正仿宋_GBK" w:hint="eastAsia"/>
                <w:spacing w:val="6"/>
                <w:sz w:val="21"/>
                <w:szCs w:val="21"/>
              </w:rPr>
              <w:t>至少进行 1 次反风试验，并测定</w:t>
            </w:r>
            <w:proofErr w:type="gramStart"/>
            <w:r>
              <w:rPr>
                <w:rFonts w:ascii="方正仿宋_GBK" w:hAnsi="方正仿宋_GBK" w:cs="方正仿宋_GBK" w:hint="eastAsia"/>
                <w:spacing w:val="6"/>
                <w:sz w:val="21"/>
                <w:szCs w:val="21"/>
              </w:rPr>
              <w:t>主要风路的</w:t>
            </w:r>
            <w:proofErr w:type="gramEnd"/>
            <w:r>
              <w:rPr>
                <w:rFonts w:ascii="方正仿宋_GBK" w:hAnsi="方正仿宋_GBK" w:cs="方正仿宋_GBK" w:hint="eastAsia"/>
                <w:spacing w:val="6"/>
                <w:sz w:val="21"/>
                <w:szCs w:val="21"/>
              </w:rPr>
              <w:t>风量。</w:t>
            </w:r>
          </w:p>
        </w:tc>
        <w:tc>
          <w:tcPr>
            <w:tcW w:w="1417"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B90E4E">
          <w:headerReference w:type="default" r:id="rId28"/>
          <w:footerReference w:type="default" r:id="rId29"/>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vMerge w:val="restart"/>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6" w:right="27" w:hanging="10"/>
              <w:rPr>
                <w:rFonts w:ascii="方正仿宋_GBK" w:hAnsi="方正仿宋_GBK" w:cs="方正仿宋_GBK" w:hint="eastAsia"/>
                <w:sz w:val="21"/>
                <w:szCs w:val="21"/>
              </w:rPr>
            </w:pPr>
            <w:r>
              <w:rPr>
                <w:rFonts w:ascii="方正仿宋_GBK" w:hAnsi="方正仿宋_GBK" w:cs="方正仿宋_GBK" w:hint="eastAsia"/>
                <w:spacing w:val="-10"/>
                <w:sz w:val="21"/>
                <w:szCs w:val="21"/>
              </w:rPr>
              <w:t>7</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中 毒</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窒息管</w:t>
            </w:r>
            <w:r>
              <w:rPr>
                <w:rFonts w:ascii="方正仿宋_GBK" w:hAnsi="方正仿宋_GBK" w:cs="方正仿宋_GBK" w:hint="eastAsia"/>
                <w:spacing w:val="4"/>
                <w:sz w:val="21"/>
                <w:szCs w:val="21"/>
              </w:rPr>
              <w:t>理</w:t>
            </w:r>
          </w:p>
        </w:tc>
        <w:tc>
          <w:tcPr>
            <w:tcW w:w="1020"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hanging="1"/>
              <w:rPr>
                <w:rFonts w:ascii="方正仿宋_GBK" w:hAnsi="方正仿宋_GBK" w:cs="方正仿宋_GBK" w:hint="eastAsia"/>
                <w:sz w:val="21"/>
                <w:szCs w:val="21"/>
              </w:rPr>
            </w:pPr>
            <w:r>
              <w:rPr>
                <w:rFonts w:ascii="方正仿宋_GBK" w:hAnsi="方正仿宋_GBK" w:cs="方正仿宋_GBK" w:hint="eastAsia"/>
                <w:spacing w:val="-23"/>
                <w:sz w:val="21"/>
                <w:szCs w:val="21"/>
              </w:rPr>
              <w:t>局</w:t>
            </w:r>
            <w:r>
              <w:rPr>
                <w:rFonts w:ascii="方正仿宋_GBK" w:hAnsi="方正仿宋_GBK" w:cs="方正仿宋_GBK" w:hint="eastAsia"/>
                <w:spacing w:val="-21"/>
                <w:sz w:val="21"/>
                <w:szCs w:val="21"/>
              </w:rPr>
              <w:t xml:space="preserve"> 部 通 风</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管理</w:t>
            </w:r>
            <w:r>
              <w:rPr>
                <w:rFonts w:ascii="方正仿宋_GBK" w:hAnsi="方正仿宋_GBK" w:cs="方正仿宋_GBK" w:hint="eastAsia"/>
                <w:spacing w:val="1"/>
                <w:sz w:val="21"/>
                <w:szCs w:val="21"/>
              </w:rPr>
              <w:t>。</w:t>
            </w:r>
          </w:p>
        </w:tc>
        <w:tc>
          <w:tcPr>
            <w:tcW w:w="1473" w:type="dxa"/>
            <w:tcBorders>
              <w:top w:val="single" w:sz="4" w:space="0" w:color="auto"/>
              <w:left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Borders>
              <w:top w:val="single" w:sz="4" w:space="0" w:color="auto"/>
              <w:bottom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4" w:right="24" w:firstLine="420"/>
              <w:rPr>
                <w:rFonts w:ascii="方正仿宋_GBK" w:hAnsi="方正仿宋_GBK" w:cs="方正仿宋_GBK" w:hint="eastAsia"/>
                <w:sz w:val="21"/>
                <w:szCs w:val="21"/>
              </w:rPr>
            </w:pPr>
            <w:r>
              <w:rPr>
                <w:rFonts w:ascii="方正仿宋_GBK" w:hAnsi="方正仿宋_GBK" w:cs="方正仿宋_GBK" w:hint="eastAsia"/>
                <w:spacing w:val="16"/>
                <w:sz w:val="21"/>
                <w:szCs w:val="21"/>
              </w:rPr>
              <w:t>人</w:t>
            </w:r>
            <w:r>
              <w:rPr>
                <w:rFonts w:ascii="方正仿宋_GBK" w:hAnsi="方正仿宋_GBK" w:cs="方正仿宋_GBK" w:hint="eastAsia"/>
                <w:spacing w:val="10"/>
                <w:sz w:val="21"/>
                <w:szCs w:val="21"/>
              </w:rPr>
              <w:t>员进入独头工作面之前，应启动局部通风机通风，确保空</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气</w:t>
            </w:r>
            <w:r>
              <w:rPr>
                <w:rFonts w:ascii="方正仿宋_GBK" w:hAnsi="方正仿宋_GBK" w:cs="方正仿宋_GBK" w:hint="eastAsia"/>
                <w:spacing w:val="10"/>
                <w:sz w:val="21"/>
                <w:szCs w:val="21"/>
              </w:rPr>
              <w:t>质量满足作业要求，较长时间无人进入的工作面还应进行空气</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质</w:t>
            </w:r>
            <w:r>
              <w:rPr>
                <w:rFonts w:ascii="方正仿宋_GBK" w:hAnsi="方正仿宋_GBK" w:cs="方正仿宋_GBK" w:hint="eastAsia"/>
                <w:spacing w:val="9"/>
                <w:sz w:val="21"/>
                <w:szCs w:val="21"/>
              </w:rPr>
              <w:t>量检测。独头工作面有人作业时，通风机应连续运转。</w:t>
            </w:r>
          </w:p>
        </w:tc>
        <w:tc>
          <w:tcPr>
            <w:tcW w:w="1417"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55"/>
              <w:rPr>
                <w:rFonts w:ascii="方正仿宋_GBK" w:hAnsi="方正仿宋_GBK" w:cs="方正仿宋_GBK" w:hint="eastAsia"/>
                <w:sz w:val="21"/>
                <w:szCs w:val="21"/>
              </w:rPr>
            </w:pPr>
            <w:r>
              <w:rPr>
                <w:rFonts w:ascii="方正仿宋_GBK" w:hAnsi="方正仿宋_GBK" w:cs="方正仿宋_GBK" w:hint="eastAsia"/>
                <w:spacing w:val="81"/>
                <w:position w:val="-3"/>
                <w:sz w:val="21"/>
                <w:szCs w:val="21"/>
              </w:rPr>
              <w:t>”</w:t>
            </w:r>
          </w:p>
        </w:tc>
      </w:tr>
      <w:tr w:rsidR="00545A63" w:rsidTr="00A75F3F">
        <w:trPr>
          <w:trHeight w:val="341"/>
        </w:trPr>
        <w:tc>
          <w:tcPr>
            <w:tcW w:w="1024" w:type="dxa"/>
            <w:vMerge/>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1"/>
              <w:rPr>
                <w:rFonts w:ascii="方正仿宋_GBK" w:hAnsi="方正仿宋_GBK" w:cs="方正仿宋_GBK" w:hint="eastAsia"/>
                <w:sz w:val="21"/>
                <w:szCs w:val="21"/>
              </w:rPr>
            </w:pPr>
            <w:r>
              <w:rPr>
                <w:rFonts w:ascii="方正仿宋_GBK" w:hAnsi="方正仿宋_GBK" w:cs="方正仿宋_GBK" w:hint="eastAsia"/>
                <w:spacing w:val="-21"/>
                <w:sz w:val="21"/>
                <w:szCs w:val="21"/>
              </w:rPr>
              <w:t>便 携 式 气</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体</w:t>
            </w:r>
            <w:r>
              <w:rPr>
                <w:rFonts w:ascii="方正仿宋_GBK" w:hAnsi="方正仿宋_GBK" w:cs="方正仿宋_GBK" w:hint="eastAsia"/>
                <w:spacing w:val="-20"/>
                <w:sz w:val="21"/>
                <w:szCs w:val="21"/>
              </w:rPr>
              <w:t xml:space="preserve"> 检 测 报</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警</w:t>
            </w:r>
            <w:r>
              <w:rPr>
                <w:rFonts w:ascii="方正仿宋_GBK" w:hAnsi="方正仿宋_GBK" w:cs="方正仿宋_GBK" w:hint="eastAsia"/>
                <w:spacing w:val="-20"/>
                <w:sz w:val="21"/>
                <w:szCs w:val="21"/>
              </w:rPr>
              <w:t xml:space="preserve"> 仪 和 自</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救</w:t>
            </w:r>
            <w:r>
              <w:rPr>
                <w:rFonts w:ascii="方正仿宋_GBK" w:hAnsi="方正仿宋_GBK" w:cs="方正仿宋_GBK" w:hint="eastAsia"/>
                <w:spacing w:val="-20"/>
                <w:sz w:val="21"/>
                <w:szCs w:val="21"/>
              </w:rPr>
              <w:t xml:space="preserve"> 器 配 备</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及</w:t>
            </w:r>
            <w:r>
              <w:rPr>
                <w:rFonts w:ascii="方正仿宋_GBK" w:hAnsi="方正仿宋_GBK" w:cs="方正仿宋_GBK" w:hint="eastAsia"/>
                <w:spacing w:val="5"/>
                <w:sz w:val="21"/>
                <w:szCs w:val="21"/>
              </w:rPr>
              <w:t>使用。</w:t>
            </w:r>
          </w:p>
        </w:tc>
        <w:tc>
          <w:tcPr>
            <w:tcW w:w="1473" w:type="dxa"/>
            <w:tcBorders>
              <w:top w:val="single" w:sz="4" w:space="0" w:color="auto"/>
              <w:left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7"/>
                <w:sz w:val="21"/>
                <w:szCs w:val="21"/>
              </w:rPr>
              <w:t>备</w:t>
            </w:r>
            <w:r>
              <w:rPr>
                <w:rFonts w:ascii="方正仿宋_GBK" w:hAnsi="方正仿宋_GBK" w:cs="方正仿宋_GBK" w:hint="eastAsia"/>
                <w:spacing w:val="-42"/>
                <w:sz w:val="21"/>
                <w:szCs w:val="21"/>
              </w:rPr>
              <w:t xml:space="preserve"> </w:t>
            </w:r>
            <w:r>
              <w:rPr>
                <w:rFonts w:ascii="方正仿宋_GBK" w:hAnsi="方正仿宋_GBK" w:cs="方正仿宋_GBK" w:hint="eastAsia"/>
                <w:spacing w:val="-7"/>
                <w:sz w:val="21"/>
                <w:szCs w:val="21"/>
              </w:rPr>
              <w:t>台</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账</w:t>
            </w:r>
            <w:r>
              <w:rPr>
                <w:rFonts w:ascii="方正仿宋_GBK" w:hAnsi="方正仿宋_GBK" w:cs="方正仿宋_GBK" w:hint="eastAsia"/>
                <w:sz w:val="21"/>
                <w:szCs w:val="21"/>
              </w:rPr>
              <w:t xml:space="preserve"> 并</w:t>
            </w:r>
            <w:r>
              <w:rPr>
                <w:rFonts w:ascii="方正仿宋_GBK" w:hAnsi="方正仿宋_GBK" w:cs="方正仿宋_GBK" w:hint="eastAsia"/>
                <w:spacing w:val="-57"/>
                <w:sz w:val="21"/>
                <w:szCs w:val="21"/>
              </w:rPr>
              <w:t xml:space="preserve"> </w:t>
            </w:r>
            <w:r>
              <w:rPr>
                <w:rFonts w:ascii="方正仿宋_GBK" w:hAnsi="方正仿宋_GBK" w:cs="方正仿宋_GBK" w:hint="eastAsia"/>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场</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 xml:space="preserve">人 </w:t>
            </w:r>
            <w:r>
              <w:rPr>
                <w:rFonts w:ascii="方正仿宋_GBK" w:hAnsi="方正仿宋_GBK" w:cs="方正仿宋_GBK" w:hint="eastAsia"/>
                <w:spacing w:val="-3"/>
                <w:sz w:val="21"/>
                <w:szCs w:val="21"/>
              </w:rPr>
              <w:t>员</w:t>
            </w:r>
            <w:r>
              <w:rPr>
                <w:rFonts w:ascii="方正仿宋_GBK" w:hAnsi="方正仿宋_GBK" w:cs="方正仿宋_GBK" w:hint="eastAsia"/>
                <w:spacing w:val="-45"/>
                <w:sz w:val="21"/>
                <w:szCs w:val="21"/>
              </w:rPr>
              <w:t xml:space="preserve"> </w:t>
            </w:r>
            <w:r>
              <w:rPr>
                <w:rFonts w:ascii="方正仿宋_GBK" w:hAnsi="方正仿宋_GBK" w:cs="方正仿宋_GBK" w:hint="eastAsia"/>
                <w:spacing w:val="-3"/>
                <w:sz w:val="21"/>
                <w:szCs w:val="21"/>
              </w:rPr>
              <w:t>随</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3"/>
                <w:sz w:val="21"/>
                <w:szCs w:val="21"/>
              </w:rPr>
              <w:t>身</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携</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3"/>
                <w:sz w:val="21"/>
                <w:szCs w:val="21"/>
              </w:rPr>
              <w:t>带</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及</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使</w:t>
            </w:r>
            <w:r>
              <w:rPr>
                <w:rFonts w:ascii="方正仿宋_GBK" w:hAnsi="方正仿宋_GBK" w:cs="方正仿宋_GBK" w:hint="eastAsia"/>
                <w:spacing w:val="5"/>
                <w:sz w:val="21"/>
                <w:szCs w:val="21"/>
              </w:rPr>
              <w:t>用情况。</w:t>
            </w:r>
          </w:p>
        </w:tc>
        <w:tc>
          <w:tcPr>
            <w:tcW w:w="5951" w:type="dxa"/>
            <w:tcBorders>
              <w:top w:val="single" w:sz="4" w:space="0" w:color="auto"/>
              <w:bottom w:val="single" w:sz="2" w:space="0" w:color="auto"/>
            </w:tcBorders>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40" w:lineRule="exact"/>
              <w:ind w:left="33"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二十一) 未配齐或者随身携带具有矿用产品安全标志的便</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携</w:t>
            </w:r>
            <w:r>
              <w:rPr>
                <w:rFonts w:ascii="方正仿宋_GBK" w:hAnsi="方正仿宋_GBK" w:cs="方正仿宋_GBK" w:hint="eastAsia"/>
                <w:spacing w:val="10"/>
                <w:sz w:val="21"/>
                <w:szCs w:val="21"/>
              </w:rPr>
              <w:t>式气体检测报警仪和自救器，或者从业人员不能正确使用自救</w:t>
            </w:r>
            <w:r>
              <w:rPr>
                <w:rFonts w:ascii="方正仿宋_GBK" w:hAnsi="方正仿宋_GBK" w:cs="方正仿宋_GBK" w:hint="eastAsia"/>
                <w:sz w:val="21"/>
                <w:szCs w:val="21"/>
              </w:rPr>
              <w:t xml:space="preserve"> 器。</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5"/>
                <w:sz w:val="21"/>
                <w:szCs w:val="21"/>
              </w:rPr>
              <w:t>《</w:t>
            </w:r>
            <w:r>
              <w:rPr>
                <w:rFonts w:ascii="方正仿宋_GBK" w:hAnsi="方正仿宋_GBK" w:cs="方正仿宋_GBK" w:hint="eastAsia"/>
                <w:spacing w:val="8"/>
                <w:sz w:val="21"/>
                <w:szCs w:val="21"/>
              </w:rPr>
              <w:t>金属非金属矿山安全规程》</w:t>
            </w:r>
          </w:p>
          <w:p w:rsidR="00545A63" w:rsidRDefault="00545A63" w:rsidP="00A75F3F">
            <w:pPr>
              <w:spacing w:before="65" w:line="240" w:lineRule="exact"/>
              <w:ind w:left="44" w:right="73" w:firstLine="409"/>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8"/>
                <w:sz w:val="21"/>
                <w:szCs w:val="21"/>
              </w:rPr>
              <w:t>.1.4.9    进入采掘工作面的每个班组都应携带气体检测仪，</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随</w:t>
            </w:r>
            <w:r>
              <w:rPr>
                <w:rFonts w:ascii="方正仿宋_GBK" w:hAnsi="方正仿宋_GBK" w:cs="方正仿宋_GBK" w:hint="eastAsia"/>
                <w:spacing w:val="7"/>
                <w:sz w:val="21"/>
                <w:szCs w:val="21"/>
              </w:rPr>
              <w:t>时监测有毒有害气体。</w:t>
            </w:r>
          </w:p>
          <w:p w:rsidR="00545A63" w:rsidRDefault="00545A63" w:rsidP="00A75F3F">
            <w:pPr>
              <w:spacing w:before="25" w:line="240" w:lineRule="exact"/>
              <w:ind w:left="35" w:right="21" w:firstLine="422"/>
              <w:rPr>
                <w:rFonts w:ascii="方正仿宋_GBK" w:hAnsi="方正仿宋_GBK" w:cs="方正仿宋_GBK" w:hint="eastAsia"/>
                <w:sz w:val="21"/>
                <w:szCs w:val="21"/>
              </w:rPr>
            </w:pPr>
            <w:r>
              <w:rPr>
                <w:rFonts w:ascii="方正仿宋_GBK" w:hAnsi="方正仿宋_GBK" w:cs="方正仿宋_GBK" w:hint="eastAsia"/>
                <w:spacing w:val="15"/>
                <w:sz w:val="21"/>
                <w:szCs w:val="21"/>
              </w:rPr>
              <w:t>8</w:t>
            </w:r>
            <w:r>
              <w:rPr>
                <w:rFonts w:ascii="方正仿宋_GBK" w:hAnsi="方正仿宋_GBK" w:cs="方正仿宋_GBK" w:hint="eastAsia"/>
                <w:spacing w:val="8"/>
                <w:sz w:val="21"/>
                <w:szCs w:val="21"/>
              </w:rPr>
              <w:t>.3    矿山应为入井人员配备额定防护时间不少于30</w:t>
            </w:r>
            <w:r>
              <w:rPr>
                <w:rFonts w:ascii="方正仿宋_GBK" w:hAnsi="方正仿宋_GBK" w:cs="方正仿宋_GBK" w:hint="eastAsia"/>
                <w:sz w:val="21"/>
                <w:szCs w:val="21"/>
              </w:rPr>
              <w:t>min</w:t>
            </w:r>
            <w:r>
              <w:rPr>
                <w:rFonts w:ascii="方正仿宋_GBK" w:hAnsi="方正仿宋_GBK" w:cs="方正仿宋_GBK" w:hint="eastAsia"/>
                <w:spacing w:val="8"/>
                <w:sz w:val="21"/>
                <w:szCs w:val="21"/>
              </w:rPr>
              <w:t xml:space="preserve"> 的隔</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2"/>
                <w:sz w:val="21"/>
                <w:szCs w:val="21"/>
              </w:rPr>
              <w:t>绝式</w:t>
            </w:r>
            <w:r>
              <w:rPr>
                <w:rFonts w:ascii="方正仿宋_GBK" w:hAnsi="方正仿宋_GBK" w:cs="方正仿宋_GBK" w:hint="eastAsia"/>
                <w:spacing w:val="6"/>
                <w:sz w:val="21"/>
                <w:szCs w:val="21"/>
              </w:rPr>
              <w:t>自救器</w:t>
            </w:r>
            <w:proofErr w:type="gramEnd"/>
            <w:r>
              <w:rPr>
                <w:rFonts w:ascii="方正仿宋_GBK" w:hAnsi="方正仿宋_GBK" w:cs="方正仿宋_GBK" w:hint="eastAsia"/>
                <w:spacing w:val="6"/>
                <w:sz w:val="21"/>
                <w:szCs w:val="21"/>
              </w:rPr>
              <w:t>，入井人员应随身携带。 自救器的数量不少于矿山全</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 xml:space="preserve">天入井总人数的 1. 1 </w:t>
            </w:r>
            <w:proofErr w:type="gramStart"/>
            <w:r>
              <w:rPr>
                <w:rFonts w:ascii="方正仿宋_GBK" w:hAnsi="方正仿宋_GBK" w:cs="方正仿宋_GBK" w:hint="eastAsia"/>
                <w:spacing w:val="-1"/>
                <w:sz w:val="21"/>
                <w:szCs w:val="21"/>
              </w:rPr>
              <w:t>倍</w:t>
            </w:r>
            <w:proofErr w:type="gramEnd"/>
            <w:r>
              <w:rPr>
                <w:rFonts w:ascii="方正仿宋_GBK" w:hAnsi="方正仿宋_GBK" w:cs="方正仿宋_GBK" w:hint="eastAsia"/>
                <w:spacing w:val="-1"/>
                <w:sz w:val="21"/>
                <w:szCs w:val="21"/>
              </w:rPr>
              <w:t>。</w:t>
            </w:r>
          </w:p>
          <w:p w:rsidR="00545A63" w:rsidRDefault="00545A63" w:rsidP="00A75F3F">
            <w:pPr>
              <w:spacing w:before="2" w:line="240" w:lineRule="exact"/>
              <w:ind w:left="26" w:right="9" w:firstLine="431"/>
              <w:rPr>
                <w:rFonts w:ascii="方正仿宋_GBK" w:hAnsi="方正仿宋_GBK" w:cs="方正仿宋_GBK" w:hint="eastAsia"/>
                <w:sz w:val="21"/>
                <w:szCs w:val="21"/>
              </w:rPr>
            </w:pPr>
            <w:r>
              <w:rPr>
                <w:rFonts w:ascii="方正仿宋_GBK" w:hAnsi="方正仿宋_GBK" w:cs="方正仿宋_GBK" w:hint="eastAsia"/>
                <w:spacing w:val="-11"/>
                <w:sz w:val="21"/>
                <w:szCs w:val="21"/>
              </w:rPr>
              <w:t xml:space="preserve">《 金 属 非 金 属 地 下 矿 山 监 测 监 控 系 统 建 设 规 </w:t>
            </w:r>
            <w:r>
              <w:rPr>
                <w:rFonts w:ascii="方正仿宋_GBK" w:hAnsi="方正仿宋_GBK" w:cs="方正仿宋_GBK" w:hint="eastAsia"/>
                <w:spacing w:val="-5"/>
                <w:sz w:val="21"/>
                <w:szCs w:val="21"/>
              </w:rPr>
              <w:t>范</w:t>
            </w:r>
            <w:r>
              <w:rPr>
                <w:rFonts w:ascii="方正仿宋_GBK" w:hAnsi="方正仿宋_GBK" w:cs="方正仿宋_GBK" w:hint="eastAsia"/>
                <w:sz w:val="21"/>
                <w:szCs w:val="21"/>
              </w:rPr>
              <w:t xml:space="preserve"> </w:t>
            </w:r>
            <w:r>
              <w:rPr>
                <w:rFonts w:ascii="方正仿宋_GBK" w:hAnsi="方正仿宋_GBK" w:cs="方正仿宋_GBK" w:hint="eastAsia"/>
                <w:b/>
                <w:bCs/>
                <w:sz w:val="21"/>
                <w:szCs w:val="21"/>
              </w:rPr>
              <w:t>AQ</w:t>
            </w:r>
            <w:r>
              <w:rPr>
                <w:rFonts w:ascii="方正仿宋_GBK" w:hAnsi="方正仿宋_GBK" w:cs="方正仿宋_GBK" w:hint="eastAsia"/>
                <w:b/>
                <w:bCs/>
                <w:spacing w:val="6"/>
                <w:sz w:val="21"/>
                <w:szCs w:val="21"/>
              </w:rPr>
              <w:t>2</w:t>
            </w:r>
            <w:r>
              <w:rPr>
                <w:rFonts w:ascii="方正仿宋_GBK" w:hAnsi="方正仿宋_GBK" w:cs="方正仿宋_GBK" w:hint="eastAsia"/>
                <w:b/>
                <w:bCs/>
                <w:spacing w:val="4"/>
                <w:sz w:val="21"/>
                <w:szCs w:val="21"/>
              </w:rPr>
              <w:t>031-2011</w:t>
            </w:r>
            <w:r>
              <w:rPr>
                <w:rFonts w:ascii="方正仿宋_GBK" w:hAnsi="方正仿宋_GBK" w:cs="方正仿宋_GBK" w:hint="eastAsia"/>
                <w:spacing w:val="4"/>
                <w:sz w:val="21"/>
                <w:szCs w:val="21"/>
              </w:rPr>
              <w:t>》</w:t>
            </w:r>
          </w:p>
          <w:p w:rsidR="00545A63" w:rsidRDefault="00545A63" w:rsidP="00A75F3F">
            <w:pPr>
              <w:spacing w:line="240" w:lineRule="exact"/>
              <w:ind w:left="34" w:right="24" w:firstLine="421"/>
              <w:rPr>
                <w:rFonts w:ascii="方正仿宋_GBK" w:hAnsi="方正仿宋_GBK" w:cs="方正仿宋_GBK" w:hint="eastAsia"/>
                <w:sz w:val="21"/>
                <w:szCs w:val="21"/>
              </w:rPr>
            </w:pPr>
            <w:r>
              <w:rPr>
                <w:rFonts w:ascii="方正仿宋_GBK" w:hAnsi="方正仿宋_GBK" w:cs="方正仿宋_GBK" w:hint="eastAsia"/>
                <w:spacing w:val="9"/>
                <w:sz w:val="21"/>
                <w:szCs w:val="21"/>
              </w:rPr>
              <w:t>5</w:t>
            </w:r>
            <w:r>
              <w:rPr>
                <w:rFonts w:ascii="方正仿宋_GBK" w:hAnsi="方正仿宋_GBK" w:cs="方正仿宋_GBK" w:hint="eastAsia"/>
                <w:spacing w:val="5"/>
                <w:sz w:val="21"/>
                <w:szCs w:val="21"/>
              </w:rPr>
              <w:t>. 1    地下矿山应配置足够的便携式气体检测报警仪。便携式</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气</w:t>
            </w:r>
            <w:r>
              <w:rPr>
                <w:rFonts w:ascii="方正仿宋_GBK" w:hAnsi="方正仿宋_GBK" w:cs="方正仿宋_GBK" w:hint="eastAsia"/>
                <w:spacing w:val="10"/>
                <w:sz w:val="21"/>
                <w:szCs w:val="21"/>
              </w:rPr>
              <w:t>体检测报警仪应能测量一氧化碳、氧气、二氧化氮浓度，并具</w:t>
            </w:r>
            <w:r>
              <w:rPr>
                <w:rFonts w:ascii="方正仿宋_GBK" w:hAnsi="方正仿宋_GBK" w:cs="方正仿宋_GBK" w:hint="eastAsia"/>
                <w:spacing w:val="16"/>
                <w:sz w:val="21"/>
                <w:szCs w:val="21"/>
              </w:rPr>
              <w:t>有</w:t>
            </w:r>
            <w:r>
              <w:rPr>
                <w:rFonts w:ascii="方正仿宋_GBK" w:hAnsi="方正仿宋_GBK" w:cs="方正仿宋_GBK" w:hint="eastAsia"/>
                <w:spacing w:val="8"/>
                <w:sz w:val="21"/>
                <w:szCs w:val="21"/>
              </w:rPr>
              <w:t>报警参数设置和声光报警功能。</w:t>
            </w:r>
          </w:p>
        </w:tc>
        <w:tc>
          <w:tcPr>
            <w:tcW w:w="1417"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2" w:space="0" w:color="auto"/>
              <w:left w:val="single" w:sz="2" w:space="0" w:color="auto"/>
              <w:bottom w:val="single" w:sz="4" w:space="0" w:color="auto"/>
              <w:right w:val="single" w:sz="2" w:space="0" w:color="auto"/>
            </w:tcBorders>
          </w:tcPr>
          <w:p w:rsidR="00545A63" w:rsidRDefault="00545A63" w:rsidP="00A75F3F">
            <w:pPr>
              <w:spacing w:before="65" w:line="240" w:lineRule="exact"/>
              <w:ind w:left="46" w:right="27" w:hanging="10"/>
              <w:rPr>
                <w:rFonts w:ascii="方正仿宋_GBK" w:hAnsi="方正仿宋_GBK" w:cs="方正仿宋_GBK"/>
                <w:spacing w:val="-10"/>
                <w:sz w:val="21"/>
                <w:szCs w:val="21"/>
              </w:rPr>
            </w:pPr>
          </w:p>
          <w:p w:rsidR="00545A63" w:rsidRDefault="00545A63" w:rsidP="00A75F3F">
            <w:pPr>
              <w:spacing w:before="65" w:line="240" w:lineRule="exact"/>
              <w:ind w:left="46" w:right="27" w:hanging="10"/>
              <w:rPr>
                <w:rFonts w:ascii="方正仿宋_GBK" w:hAnsi="方正仿宋_GBK" w:cs="方正仿宋_GBK"/>
                <w:spacing w:val="-10"/>
                <w:sz w:val="21"/>
                <w:szCs w:val="21"/>
              </w:rPr>
            </w:pPr>
          </w:p>
          <w:p w:rsidR="00545A63" w:rsidRDefault="00545A63" w:rsidP="00A75F3F">
            <w:pPr>
              <w:spacing w:before="65" w:line="240" w:lineRule="exact"/>
              <w:ind w:left="46" w:right="27" w:hanging="10"/>
              <w:rPr>
                <w:rFonts w:ascii="方正仿宋_GBK" w:hAnsi="方正仿宋_GBK" w:cs="方正仿宋_GBK"/>
                <w:spacing w:val="-10"/>
                <w:sz w:val="21"/>
                <w:szCs w:val="21"/>
              </w:rPr>
            </w:pPr>
          </w:p>
          <w:p w:rsidR="00545A63" w:rsidRDefault="00545A63" w:rsidP="00A75F3F">
            <w:pPr>
              <w:spacing w:before="65" w:line="240" w:lineRule="exact"/>
              <w:ind w:left="46" w:right="27" w:hanging="10"/>
              <w:rPr>
                <w:rFonts w:ascii="方正仿宋_GBK" w:hAnsi="方正仿宋_GBK" w:cs="方正仿宋_GBK" w:hint="eastAsia"/>
                <w:sz w:val="21"/>
                <w:szCs w:val="21"/>
              </w:rPr>
            </w:pPr>
            <w:r>
              <w:rPr>
                <w:rFonts w:ascii="方正仿宋_GBK" w:hAnsi="方正仿宋_GBK" w:cs="方正仿宋_GBK" w:hint="eastAsia"/>
                <w:spacing w:val="-10"/>
                <w:sz w:val="21"/>
                <w:szCs w:val="21"/>
              </w:rPr>
              <w:t>7</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中 毒</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窒息管</w:t>
            </w:r>
            <w:r>
              <w:rPr>
                <w:rFonts w:ascii="方正仿宋_GBK" w:hAnsi="方正仿宋_GBK" w:cs="方正仿宋_GBK" w:hint="eastAsia"/>
                <w:spacing w:val="4"/>
                <w:sz w:val="21"/>
                <w:szCs w:val="21"/>
              </w:rPr>
              <w:t>理</w:t>
            </w:r>
          </w:p>
        </w:tc>
        <w:tc>
          <w:tcPr>
            <w:tcW w:w="1020"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hanging="5"/>
              <w:rPr>
                <w:rFonts w:ascii="方正仿宋_GBK" w:hAnsi="方正仿宋_GBK" w:cs="方正仿宋_GBK" w:hint="eastAsia"/>
                <w:sz w:val="21"/>
                <w:szCs w:val="21"/>
              </w:rPr>
            </w:pPr>
            <w:r>
              <w:rPr>
                <w:rFonts w:ascii="方正仿宋_GBK" w:hAnsi="方正仿宋_GBK" w:cs="方正仿宋_GBK" w:hint="eastAsia"/>
                <w:spacing w:val="-25"/>
                <w:sz w:val="21"/>
                <w:szCs w:val="21"/>
              </w:rPr>
              <w:t>采</w:t>
            </w:r>
            <w:r>
              <w:rPr>
                <w:rFonts w:ascii="方正仿宋_GBK" w:hAnsi="方正仿宋_GBK" w:cs="方正仿宋_GBK" w:hint="eastAsia"/>
                <w:spacing w:val="-20"/>
                <w:sz w:val="21"/>
                <w:szCs w:val="21"/>
              </w:rPr>
              <w:t xml:space="preserve"> 场 通 风</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管理</w:t>
            </w:r>
            <w:r>
              <w:rPr>
                <w:rFonts w:ascii="方正仿宋_GBK" w:hAnsi="方正仿宋_GBK" w:cs="方正仿宋_GBK" w:hint="eastAsia"/>
                <w:spacing w:val="1"/>
                <w:sz w:val="21"/>
                <w:szCs w:val="21"/>
              </w:rPr>
              <w:t>。</w:t>
            </w:r>
          </w:p>
        </w:tc>
        <w:tc>
          <w:tcPr>
            <w:tcW w:w="1473" w:type="dxa"/>
            <w:tcBorders>
              <w:top w:val="single" w:sz="2" w:space="0" w:color="auto"/>
              <w:left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
              <w:rPr>
                <w:rFonts w:ascii="方正仿宋_GBK" w:hAnsi="方正仿宋_GBK" w:cs="方正仿宋_GBK" w:hint="eastAsia"/>
                <w:sz w:val="21"/>
                <w:szCs w:val="21"/>
              </w:rPr>
            </w:pPr>
            <w:r>
              <w:rPr>
                <w:rFonts w:ascii="方正仿宋_GBK" w:hAnsi="方正仿宋_GBK" w:cs="方正仿宋_GBK" w:hint="eastAsia"/>
                <w:sz w:val="21"/>
                <w:szCs w:val="21"/>
              </w:rPr>
              <w:t>现</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场</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采</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 xml:space="preserve">场 </w:t>
            </w:r>
            <w:r>
              <w:rPr>
                <w:rFonts w:ascii="方正仿宋_GBK" w:hAnsi="方正仿宋_GBK" w:cs="方正仿宋_GBK" w:hint="eastAsia"/>
                <w:spacing w:val="-1"/>
                <w:sz w:val="21"/>
                <w:szCs w:val="21"/>
              </w:rPr>
              <w:t>通</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1"/>
                <w:sz w:val="21"/>
                <w:szCs w:val="21"/>
              </w:rPr>
              <w:t>风</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及</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关</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设</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施</w:t>
            </w:r>
            <w:r>
              <w:rPr>
                <w:rFonts w:ascii="方正仿宋_GBK" w:hAnsi="方正仿宋_GBK" w:cs="方正仿宋_GBK" w:hint="eastAsia"/>
                <w:spacing w:val="5"/>
                <w:sz w:val="21"/>
                <w:szCs w:val="21"/>
              </w:rPr>
              <w:t>布设。</w:t>
            </w:r>
          </w:p>
        </w:tc>
        <w:tc>
          <w:tcPr>
            <w:tcW w:w="5951" w:type="dxa"/>
            <w:tcBorders>
              <w:top w:val="single" w:sz="2" w:space="0" w:color="auto"/>
              <w:bottom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6" w:right="23" w:firstLine="417"/>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.2.3    矿山形成系统通风、采场形成贯穿风流之前不应进</w:t>
            </w:r>
            <w:r>
              <w:rPr>
                <w:rFonts w:ascii="方正仿宋_GBK" w:hAnsi="方正仿宋_GBK" w:cs="方正仿宋_GBK" w:hint="eastAsia"/>
                <w:spacing w:val="7"/>
                <w:sz w:val="21"/>
                <w:szCs w:val="21"/>
              </w:rPr>
              <w:t>行</w:t>
            </w:r>
            <w:r>
              <w:rPr>
                <w:rFonts w:ascii="方正仿宋_GBK" w:hAnsi="方正仿宋_GBK" w:cs="方正仿宋_GBK" w:hint="eastAsia"/>
                <w:spacing w:val="6"/>
                <w:sz w:val="21"/>
                <w:szCs w:val="21"/>
              </w:rPr>
              <w:t>回采作业。</w:t>
            </w:r>
          </w:p>
          <w:p w:rsidR="00545A63" w:rsidRDefault="00545A63" w:rsidP="00A75F3F">
            <w:pPr>
              <w:spacing w:line="240" w:lineRule="exact"/>
              <w:ind w:left="37" w:right="23" w:firstLine="416"/>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.2.8    釆场回采结束后，应及时密闭采空区，并隔断影响</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正</w:t>
            </w:r>
            <w:r>
              <w:rPr>
                <w:rFonts w:ascii="方正仿宋_GBK" w:hAnsi="方正仿宋_GBK" w:cs="方正仿宋_GBK" w:hint="eastAsia"/>
                <w:spacing w:val="7"/>
                <w:sz w:val="21"/>
                <w:szCs w:val="21"/>
              </w:rPr>
              <w:t>常通风的相关巷道。</w:t>
            </w:r>
          </w:p>
          <w:p w:rsidR="00545A63" w:rsidRDefault="00545A63" w:rsidP="00A75F3F">
            <w:pPr>
              <w:spacing w:before="1" w:line="24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.3.8    停止作业且无贯穿风流的采场、独头巷道，应设栅</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栏</w:t>
            </w:r>
            <w:r>
              <w:rPr>
                <w:rFonts w:ascii="方正仿宋_GBK" w:hAnsi="方正仿宋_GBK" w:cs="方正仿宋_GBK" w:hint="eastAsia"/>
                <w:spacing w:val="10"/>
                <w:sz w:val="21"/>
                <w:szCs w:val="21"/>
              </w:rPr>
              <w:t>和警示标志，防止人员进入。重新进入前，应进行通风并检测</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空</w:t>
            </w:r>
            <w:r>
              <w:rPr>
                <w:rFonts w:ascii="方正仿宋_GBK" w:hAnsi="方正仿宋_GBK" w:cs="方正仿宋_GBK" w:hint="eastAsia"/>
                <w:spacing w:val="9"/>
                <w:sz w:val="21"/>
                <w:szCs w:val="21"/>
              </w:rPr>
              <w:t>气</w:t>
            </w:r>
            <w:r>
              <w:rPr>
                <w:rFonts w:ascii="方正仿宋_GBK" w:hAnsi="方正仿宋_GBK" w:cs="方正仿宋_GBK" w:hint="eastAsia"/>
                <w:spacing w:val="8"/>
                <w:sz w:val="21"/>
                <w:szCs w:val="21"/>
              </w:rPr>
              <w:t>成分，确认安全后方准进入。</w:t>
            </w:r>
          </w:p>
        </w:tc>
        <w:tc>
          <w:tcPr>
            <w:tcW w:w="1417"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val="restart"/>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9"/>
                <w:sz w:val="21"/>
                <w:szCs w:val="21"/>
              </w:rPr>
            </w:pPr>
            <w:r>
              <w:rPr>
                <w:rFonts w:ascii="方正仿宋_GBK" w:hAnsi="方正仿宋_GBK" w:cs="方正仿宋_GBK" w:hint="eastAsia"/>
                <w:noProof/>
                <w:spacing w:val="-10"/>
                <w:sz w:val="21"/>
                <w:szCs w:val="21"/>
              </w:rPr>
              <w:lastRenderedPageBreak/>
              <mc:AlternateContent>
                <mc:Choice Requires="wps">
                  <w:drawing>
                    <wp:anchor distT="0" distB="0" distL="114300" distR="114300" simplePos="0" relativeHeight="251669504" behindDoc="0" locked="0" layoutInCell="1" allowOverlap="1">
                      <wp:simplePos x="0" y="0"/>
                      <wp:positionH relativeFrom="column">
                        <wp:posOffset>-852805</wp:posOffset>
                      </wp:positionH>
                      <wp:positionV relativeFrom="paragraph">
                        <wp:posOffset>126365</wp:posOffset>
                      </wp:positionV>
                      <wp:extent cx="337820" cy="676275"/>
                      <wp:effectExtent l="15875" t="15875" r="8255" b="1270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6762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32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36" style="position:absolute;left:0;text-align:left;margin-left:-67.15pt;margin-top:9.95pt;width:26.6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XzQIAAKkFAAAOAAAAZHJzL2Uyb0RvYy54bWysVEtu2zAQ3RfoHQjuHUm2bClC5MBx7KJA&#10;PwHSz5oWKYkoRaokbSkoepYC3fUQPU7Ra3RI2Y7TbIKiMiBzyNGbmTePc3HZNwLtmDZcyRxHZyFG&#10;TBaKclnl+P279SjFyFgiKRFKshzfMYMv58+fXXRtxsaqVoIyjQBEmqxrc1xb22ZBYIqaNcScqZZJ&#10;OCyVbogFU1cB1aQD9EYE4zCcBZ3StNWqYMbA7vVwiOcevyxZYd+WpWEWiRxDbta/tX9v3DuYX5Cs&#10;0qStebFPg/xDFg3hEoIeoa6JJWir+SOohhdaGVXas0I1gSpLXjBfA1QThX9Vc1uTlvlagBzTHmky&#10;/w+2eLO70YhT6F2CkSQN9Oj3tx+/fn5HsAHsdK3JwOm2vdGuPtO+UsUng6Ra1kRWbKG16mpGKOQU&#10;Of/gwQfOMPAp2nSvFQVssrXKE9WXunGAQAHqfT/ujv1gvUUFbE4mSTqGrhVwNEtm42TqI5Ds8HGr&#10;jX3BVIPcIsca2u3Bye6VsS4Zkh1cfPJKcLrmQnhDV5ul0GhHQBpr/+zRzambkKiD0qYpBEdEVKDy&#10;wmof5YGfeRpcwy3oXfAmx2noHheTZI7BlaR+bQkXwxrSF9IdM6/koSawegtLvw9EeZV9WaynYRJP&#10;0lGSTCejeLIKR1fpejlaLKPZLFldLa9W0VeXdRRnNaeUyZXHNAfRR/HTRLW/foNcj7I/JuiyUluo&#10;8bamHaLctWUyPR9HGAy4d+NkqPqESqSV/cht7dXuNOAwHtCZhu63784R3bf3JHDwqLbBoweqgMkD&#10;a16gTpODtm2/6Qf9+wBOsBtF70CykJbXJUw3WDDyAf4x6mBW5Nh83hLNMBIvJQj/PIpjN1y8EU8T&#10;p1l9erI5PSGyqBVQAWDDcmmHgbRtNa9qiBV5CqRawGUpuRfyfV5QjDNgHviy9rPLDZxT23vdT9j5&#10;HwAAAP//AwBQSwMEFAAGAAgAAAAhAIarW/fhAAAACwEAAA8AAABkcnMvZG93bnJldi54bWxMj8FO&#10;wzAMhu9IvENkJG5d2m1MW2k6MSTEBQ4bFVyzxjSFxumabCtvj3eCo/1/+v25WI+uEyccQutJQTZJ&#10;QSDV3rTUKKjenpIliBA1Gd15QgU/GGBdXl8VOjf+TFs87WIjuIRCrhXYGPtcylBbdDpMfI/E2acf&#10;nI48Do00gz5zuevkNE0X0umW+ILVPT5arL93R6fgvTbN4dDfbS19dZvNa/XxYqpnpW5vxod7EBHH&#10;+AfDRZ/VoWSnvT+SCaJTkGSz+YxZTlYrEEwkyywDsefFdDEHWRby/w/lLwAAAP//AwBQSwECLQAU&#10;AAYACAAAACEAtoM4kv4AAADhAQAAEwAAAAAAAAAAAAAAAAAAAAAAW0NvbnRlbnRfVHlwZXNdLnht&#10;bFBLAQItABQABgAIAAAAIQA4/SH/1gAAAJQBAAALAAAAAAAAAAAAAAAAAC8BAABfcmVscy8ucmVs&#10;c1BLAQItABQABgAIAAAAIQB+cnZXzQIAAKkFAAAOAAAAAAAAAAAAAAAAAC4CAABkcnMvZTJvRG9j&#10;LnhtbFBLAQItABQABgAIAAAAIQCGq1v34QAAAAsBAAAPAAAAAAAAAAAAAAAAACc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32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before="65" w:line="240" w:lineRule="exact"/>
              <w:ind w:left="38" w:right="27" w:firstLine="14"/>
              <w:rPr>
                <w:rFonts w:ascii="方正仿宋_GBK" w:hAnsi="方正仿宋_GBK" w:cs="方正仿宋_GBK" w:hint="eastAsia"/>
                <w:spacing w:val="-9"/>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9"/>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9"/>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r>
              <w:rPr>
                <w:rFonts w:ascii="方正仿宋_GBK" w:hAnsi="方正仿宋_GBK" w:cs="方正仿宋_GBK" w:hint="eastAsia"/>
                <w:spacing w:val="-9"/>
                <w:sz w:val="21"/>
                <w:szCs w:val="21"/>
              </w:rPr>
              <w:t>8</w:t>
            </w:r>
            <w:r>
              <w:rPr>
                <w:rFonts w:ascii="方正仿宋_GBK" w:hAnsi="方正仿宋_GBK" w:cs="方正仿宋_GBK" w:hint="eastAsia"/>
                <w:spacing w:val="-6"/>
                <w:sz w:val="21"/>
                <w:szCs w:val="21"/>
              </w:rPr>
              <w:t>. 防 火 管</w:t>
            </w:r>
            <w:r>
              <w:rPr>
                <w:rFonts w:ascii="方正仿宋_GBK" w:hAnsi="方正仿宋_GBK" w:cs="方正仿宋_GBK" w:hint="eastAsia"/>
                <w:sz w:val="21"/>
                <w:szCs w:val="21"/>
              </w:rPr>
              <w:t xml:space="preserve"> 理</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hanging="3"/>
              <w:rPr>
                <w:rFonts w:ascii="方正仿宋_GBK" w:hAnsi="方正仿宋_GBK" w:cs="方正仿宋_GBK" w:hint="eastAsia"/>
                <w:sz w:val="21"/>
                <w:szCs w:val="21"/>
              </w:rPr>
            </w:pPr>
            <w:r>
              <w:rPr>
                <w:rFonts w:ascii="方正仿宋_GBK" w:hAnsi="方正仿宋_GBK" w:cs="方正仿宋_GBK" w:hint="eastAsia"/>
                <w:spacing w:val="-21"/>
                <w:sz w:val="21"/>
                <w:szCs w:val="21"/>
              </w:rPr>
              <w:t>动 火 作 业</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管理</w:t>
            </w:r>
            <w:r>
              <w:rPr>
                <w:rFonts w:ascii="方正仿宋_GBK" w:hAnsi="方正仿宋_GBK" w:cs="方正仿宋_GBK" w:hint="eastAsia"/>
                <w:spacing w:val="1"/>
                <w:sz w:val="21"/>
                <w:szCs w:val="21"/>
              </w:rPr>
              <w:t>。</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z w:val="21"/>
                <w:szCs w:val="21"/>
              </w:rPr>
              <w:t>查</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验</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动</w:t>
            </w:r>
            <w:r>
              <w:rPr>
                <w:rFonts w:ascii="方正仿宋_GBK" w:hAnsi="方正仿宋_GBK" w:cs="方正仿宋_GBK" w:hint="eastAsia"/>
                <w:spacing w:val="-57"/>
                <w:sz w:val="21"/>
                <w:szCs w:val="21"/>
              </w:rPr>
              <w:t xml:space="preserve"> </w:t>
            </w:r>
            <w:r>
              <w:rPr>
                <w:rFonts w:ascii="方正仿宋_GBK" w:hAnsi="方正仿宋_GBK" w:cs="方正仿宋_GBK" w:hint="eastAsia"/>
                <w:sz w:val="21"/>
                <w:szCs w:val="21"/>
              </w:rPr>
              <w:t>火</w:t>
            </w:r>
            <w:r>
              <w:rPr>
                <w:rFonts w:ascii="方正仿宋_GBK" w:hAnsi="方正仿宋_GBK" w:cs="方正仿宋_GBK" w:hint="eastAsia"/>
                <w:spacing w:val="-57"/>
                <w:sz w:val="21"/>
                <w:szCs w:val="21"/>
              </w:rPr>
              <w:t xml:space="preserve"> </w:t>
            </w:r>
            <w:r>
              <w:rPr>
                <w:rFonts w:ascii="方正仿宋_GBK" w:hAnsi="方正仿宋_GBK" w:cs="方正仿宋_GBK" w:hint="eastAsia"/>
                <w:sz w:val="21"/>
                <w:szCs w:val="21"/>
              </w:rPr>
              <w:t>作</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 xml:space="preserve">业 </w:t>
            </w:r>
            <w:r>
              <w:rPr>
                <w:rFonts w:ascii="方正仿宋_GBK" w:hAnsi="方正仿宋_GBK" w:cs="方正仿宋_GBK" w:hint="eastAsia"/>
                <w:spacing w:val="-1"/>
                <w:sz w:val="21"/>
                <w:szCs w:val="21"/>
              </w:rPr>
              <w:t>票</w:t>
            </w:r>
            <w:r>
              <w:rPr>
                <w:rFonts w:ascii="方正仿宋_GBK" w:hAnsi="方正仿宋_GBK" w:cs="方正仿宋_GBK" w:hint="eastAsia"/>
                <w:spacing w:val="-47"/>
                <w:sz w:val="21"/>
                <w:szCs w:val="21"/>
              </w:rPr>
              <w:t xml:space="preserve"> </w:t>
            </w:r>
            <w:r>
              <w:rPr>
                <w:rFonts w:ascii="方正仿宋_GBK" w:hAnsi="方正仿宋_GBK" w:cs="方正仿宋_GBK" w:hint="eastAsia"/>
                <w:spacing w:val="-1"/>
                <w:sz w:val="21"/>
                <w:szCs w:val="21"/>
              </w:rPr>
              <w:t>审</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批</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记</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录</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及</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作</w:t>
            </w:r>
            <w:r>
              <w:rPr>
                <w:rFonts w:ascii="方正仿宋_GBK" w:hAnsi="方正仿宋_GBK" w:cs="方正仿宋_GBK" w:hint="eastAsia"/>
                <w:spacing w:val="6"/>
                <w:sz w:val="21"/>
                <w:szCs w:val="21"/>
              </w:rPr>
              <w:t>业记录等。</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二十九) 井下或者井口动火作业未按国家规定落实审批制</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2"/>
                <w:sz w:val="21"/>
                <w:szCs w:val="21"/>
              </w:rPr>
              <w:t>度</w:t>
            </w:r>
            <w:r>
              <w:rPr>
                <w:rFonts w:ascii="方正仿宋_GBK" w:hAnsi="方正仿宋_GBK" w:cs="方正仿宋_GBK" w:hint="eastAsia"/>
                <w:spacing w:val="7"/>
                <w:sz w:val="21"/>
                <w:szCs w:val="21"/>
              </w:rPr>
              <w:t>或者</w:t>
            </w:r>
            <w:proofErr w:type="gramEnd"/>
            <w:r>
              <w:rPr>
                <w:rFonts w:ascii="方正仿宋_GBK" w:hAnsi="方正仿宋_GBK" w:cs="方正仿宋_GBK" w:hint="eastAsia"/>
                <w:spacing w:val="7"/>
                <w:sz w:val="21"/>
                <w:szCs w:val="21"/>
              </w:rPr>
              <w:t>安全措施。</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lastRenderedPageBreak/>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7"/>
                <w:sz w:val="21"/>
                <w:szCs w:val="21"/>
              </w:rPr>
              <w:t>9</w:t>
            </w:r>
            <w:r>
              <w:rPr>
                <w:rFonts w:ascii="方正仿宋_GBK" w:hAnsi="方正仿宋_GBK" w:cs="方正仿宋_GBK" w:hint="eastAsia"/>
                <w:spacing w:val="6"/>
                <w:sz w:val="21"/>
                <w:szCs w:val="21"/>
              </w:rPr>
              <w:t>.1.19    矿山应建立动火制度，在井下和井口建筑物内进行</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焊</w:t>
            </w:r>
            <w:r>
              <w:rPr>
                <w:rFonts w:ascii="方正仿宋_GBK" w:hAnsi="方正仿宋_GBK" w:cs="方正仿宋_GBK" w:hint="eastAsia"/>
                <w:spacing w:val="10"/>
                <w:sz w:val="21"/>
                <w:szCs w:val="21"/>
              </w:rPr>
              <w:t>接等明火作业，应制定防火措施，经矿山企业主要负责人批准</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后</w:t>
            </w:r>
            <w:r>
              <w:rPr>
                <w:rFonts w:ascii="方正仿宋_GBK" w:hAnsi="方正仿宋_GBK" w:cs="方正仿宋_GBK" w:hint="eastAsia"/>
                <w:spacing w:val="10"/>
                <w:sz w:val="21"/>
                <w:szCs w:val="21"/>
              </w:rPr>
              <w:t>方可动火。在井筒内进行焊接时应派专人监护；在作业部位的</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下</w:t>
            </w:r>
            <w:r>
              <w:rPr>
                <w:rFonts w:ascii="方正仿宋_GBK" w:hAnsi="方正仿宋_GBK" w:cs="方正仿宋_GBK" w:hint="eastAsia"/>
                <w:spacing w:val="9"/>
                <w:sz w:val="21"/>
                <w:szCs w:val="21"/>
              </w:rPr>
              <w:t>方应设置收集焊渣的设施；焊接完毕应严格检查清理。</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top w:val="single" w:sz="4" w:space="0" w:color="auto"/>
              <w:bottom w:val="single" w:sz="4" w:space="0" w:color="auto"/>
            </w:tcBorders>
          </w:tcPr>
          <w:p w:rsidR="00545A63" w:rsidRDefault="00545A63" w:rsidP="00A75F3F">
            <w:pPr>
              <w:spacing w:before="208" w:line="240" w:lineRule="exact"/>
              <w:ind w:left="34" w:right="27" w:firstLine="17"/>
              <w:rPr>
                <w:rFonts w:ascii="方正仿宋_GBK" w:hAnsi="方正仿宋_GBK" w:cs="方正仿宋_GBK" w:hint="eastAsia"/>
                <w:sz w:val="21"/>
                <w:szCs w:val="21"/>
              </w:rPr>
            </w:pPr>
            <w:r>
              <w:rPr>
                <w:rFonts w:ascii="方正仿宋_GBK" w:hAnsi="方正仿宋_GBK" w:cs="方正仿宋_GBK" w:hint="eastAsia"/>
                <w:spacing w:val="-28"/>
                <w:sz w:val="21"/>
                <w:szCs w:val="21"/>
              </w:rPr>
              <w:t>明</w:t>
            </w:r>
            <w:r>
              <w:rPr>
                <w:rFonts w:ascii="方正仿宋_GBK" w:hAnsi="方正仿宋_GBK" w:cs="方正仿宋_GBK" w:hint="eastAsia"/>
                <w:spacing w:val="-23"/>
                <w:sz w:val="21"/>
                <w:szCs w:val="21"/>
              </w:rPr>
              <w:t xml:space="preserve"> 火 等 使</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用</w:t>
            </w:r>
            <w:r>
              <w:rPr>
                <w:rFonts w:ascii="方正仿宋_GBK" w:hAnsi="方正仿宋_GBK" w:cs="方正仿宋_GBK" w:hint="eastAsia"/>
                <w:spacing w:val="4"/>
                <w:sz w:val="21"/>
                <w:szCs w:val="21"/>
              </w:rPr>
              <w:t>情况。</w:t>
            </w:r>
          </w:p>
        </w:tc>
        <w:tc>
          <w:tcPr>
            <w:tcW w:w="1473"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Borders>
              <w:top w:val="single" w:sz="4" w:space="0" w:color="auto"/>
              <w:bottom w:val="single" w:sz="4" w:space="0" w:color="auto"/>
            </w:tcBorders>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7" w:right="23" w:firstLine="416"/>
              <w:rPr>
                <w:rFonts w:ascii="方正仿宋_GBK" w:hAnsi="方正仿宋_GBK" w:cs="方正仿宋_GBK" w:hint="eastAsia"/>
                <w:sz w:val="21"/>
                <w:szCs w:val="21"/>
              </w:rPr>
            </w:pPr>
            <w:r>
              <w:rPr>
                <w:rFonts w:ascii="方正仿宋_GBK" w:hAnsi="方正仿宋_GBK" w:cs="方正仿宋_GBK" w:hint="eastAsia"/>
                <w:spacing w:val="24"/>
                <w:sz w:val="21"/>
                <w:szCs w:val="21"/>
              </w:rPr>
              <w:t>6</w:t>
            </w:r>
            <w:r>
              <w:rPr>
                <w:rFonts w:ascii="方正仿宋_GBK" w:hAnsi="方正仿宋_GBK" w:cs="方正仿宋_GBK" w:hint="eastAsia"/>
                <w:spacing w:val="21"/>
                <w:sz w:val="21"/>
                <w:szCs w:val="21"/>
              </w:rPr>
              <w:t>.</w:t>
            </w:r>
            <w:r>
              <w:rPr>
                <w:rFonts w:ascii="方正仿宋_GBK" w:hAnsi="方正仿宋_GBK" w:cs="方正仿宋_GBK" w:hint="eastAsia"/>
                <w:spacing w:val="12"/>
                <w:sz w:val="21"/>
                <w:szCs w:val="21"/>
              </w:rPr>
              <w:t>9.1.18    不应用明火直接加热井下空气或烘烤井口冻结的</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管道。井下不应使用电炉和灯泡防潮、烘烤和釆暖</w:t>
            </w:r>
            <w:r>
              <w:rPr>
                <w:rFonts w:ascii="方正仿宋_GBK" w:hAnsi="方正仿宋_GBK" w:cs="方正仿宋_GBK" w:hint="eastAsia"/>
                <w:spacing w:val="7"/>
                <w:sz w:val="21"/>
                <w:szCs w:val="21"/>
              </w:rPr>
              <w:t>。</w:t>
            </w:r>
          </w:p>
        </w:tc>
        <w:tc>
          <w:tcPr>
            <w:tcW w:w="1417"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bottom w:val="single" w:sz="2" w:space="0" w:color="auto"/>
            </w:tcBorders>
          </w:tcPr>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p>
        </w:tc>
        <w:tc>
          <w:tcPr>
            <w:tcW w:w="1020"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5"/>
              <w:rPr>
                <w:rFonts w:ascii="方正仿宋_GBK" w:hAnsi="方正仿宋_GBK" w:cs="方正仿宋_GBK" w:hint="eastAsia"/>
                <w:sz w:val="21"/>
                <w:szCs w:val="21"/>
              </w:rPr>
            </w:pPr>
            <w:r>
              <w:rPr>
                <w:rFonts w:ascii="方正仿宋_GBK" w:hAnsi="方正仿宋_GBK" w:cs="方正仿宋_GBK" w:hint="eastAsia"/>
                <w:spacing w:val="-23"/>
                <w:sz w:val="21"/>
                <w:szCs w:val="21"/>
              </w:rPr>
              <w:t>油</w:t>
            </w:r>
            <w:r>
              <w:rPr>
                <w:rFonts w:ascii="方正仿宋_GBK" w:hAnsi="方正仿宋_GBK" w:cs="方正仿宋_GBK" w:hint="eastAsia"/>
                <w:spacing w:val="-21"/>
                <w:sz w:val="21"/>
                <w:szCs w:val="21"/>
              </w:rPr>
              <w:t xml:space="preserve"> 品 管 理</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Borders>
              <w:top w:val="single" w:sz="4" w:space="0" w:color="auto"/>
              <w:bottom w:val="single" w:sz="2" w:space="0" w:color="auto"/>
            </w:tcBorders>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6" w:right="247" w:firstLine="417"/>
              <w:rPr>
                <w:rFonts w:ascii="方正仿宋_GBK" w:hAnsi="方正仿宋_GBK" w:cs="方正仿宋_GBK" w:hint="eastAsia"/>
                <w:sz w:val="21"/>
                <w:szCs w:val="21"/>
              </w:rPr>
            </w:pPr>
            <w:r>
              <w:rPr>
                <w:rFonts w:ascii="方正仿宋_GBK" w:hAnsi="方正仿宋_GBK" w:cs="方正仿宋_GBK" w:hint="eastAsia"/>
                <w:spacing w:val="10"/>
                <w:sz w:val="21"/>
                <w:szCs w:val="21"/>
              </w:rPr>
              <w:t>6.9</w:t>
            </w:r>
            <w:r>
              <w:rPr>
                <w:rFonts w:ascii="方正仿宋_GBK" w:hAnsi="方正仿宋_GBK" w:cs="方正仿宋_GBK" w:hint="eastAsia"/>
                <w:spacing w:val="9"/>
                <w:sz w:val="21"/>
                <w:szCs w:val="21"/>
              </w:rPr>
              <w:t>.</w:t>
            </w:r>
            <w:r>
              <w:rPr>
                <w:rFonts w:ascii="方正仿宋_GBK" w:hAnsi="方正仿宋_GBK" w:cs="方正仿宋_GBK" w:hint="eastAsia"/>
                <w:spacing w:val="5"/>
                <w:sz w:val="21"/>
                <w:szCs w:val="21"/>
              </w:rPr>
              <w:t>1.9    井口和平硐口 50</w:t>
            </w:r>
            <w:r>
              <w:rPr>
                <w:rFonts w:ascii="方正仿宋_GBK" w:hAnsi="方正仿宋_GBK" w:cs="方正仿宋_GBK" w:hint="eastAsia"/>
                <w:sz w:val="21"/>
                <w:szCs w:val="21"/>
              </w:rPr>
              <w:t>m</w:t>
            </w:r>
            <w:r>
              <w:rPr>
                <w:rFonts w:ascii="方正仿宋_GBK" w:hAnsi="方正仿宋_GBK" w:cs="方正仿宋_GBK" w:hint="eastAsia"/>
                <w:spacing w:val="5"/>
                <w:sz w:val="21"/>
                <w:szCs w:val="21"/>
              </w:rPr>
              <w:t xml:space="preserve"> 范围内的建筑物内不得存放燃</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油</w:t>
            </w:r>
            <w:r>
              <w:rPr>
                <w:rFonts w:ascii="方正仿宋_GBK" w:hAnsi="方正仿宋_GBK" w:cs="方正仿宋_GBK" w:hint="eastAsia"/>
                <w:spacing w:val="8"/>
                <w:sz w:val="21"/>
                <w:szCs w:val="21"/>
              </w:rPr>
              <w:t>、油脂或其它可燃材料。</w:t>
            </w:r>
          </w:p>
          <w:p w:rsidR="00545A63" w:rsidRDefault="00545A63" w:rsidP="00A75F3F">
            <w:pPr>
              <w:spacing w:line="240" w:lineRule="exact"/>
              <w:ind w:left="454"/>
              <w:rPr>
                <w:rFonts w:ascii="方正仿宋_GBK" w:hAnsi="方正仿宋_GBK" w:cs="方正仿宋_GBK" w:hint="eastAsia"/>
                <w:sz w:val="21"/>
                <w:szCs w:val="21"/>
              </w:rPr>
            </w:pPr>
            <w:r>
              <w:rPr>
                <w:rFonts w:ascii="方正仿宋_GBK" w:hAnsi="方正仿宋_GBK" w:cs="方正仿宋_GBK" w:hint="eastAsia"/>
                <w:spacing w:val="11"/>
                <w:sz w:val="21"/>
                <w:szCs w:val="21"/>
              </w:rPr>
              <w:t>6</w:t>
            </w:r>
            <w:r>
              <w:rPr>
                <w:rFonts w:ascii="方正仿宋_GBK" w:hAnsi="方正仿宋_GBK" w:cs="方正仿宋_GBK" w:hint="eastAsia"/>
                <w:spacing w:val="6"/>
                <w:sz w:val="21"/>
                <w:szCs w:val="21"/>
              </w:rPr>
              <w:t>.9.1.11    储油硐室和加油站应符合下列要求：</w:t>
            </w:r>
          </w:p>
          <w:p w:rsidR="00545A63" w:rsidRDefault="00545A63" w:rsidP="00A75F3F">
            <w:pPr>
              <w:spacing w:before="60" w:line="240" w:lineRule="exact"/>
              <w:ind w:left="32" w:firstLine="418"/>
              <w:rPr>
                <w:rFonts w:ascii="方正仿宋_GBK" w:hAnsi="方正仿宋_GBK" w:cs="方正仿宋_GBK" w:hint="eastAsia"/>
                <w:sz w:val="21"/>
                <w:szCs w:val="21"/>
              </w:rPr>
            </w:pPr>
            <w:r>
              <w:rPr>
                <w:rFonts w:ascii="方正仿宋_GBK" w:hAnsi="方正仿宋_GBK" w:cs="方正仿宋_GBK" w:hint="eastAsia"/>
                <w:spacing w:val="16"/>
                <w:sz w:val="21"/>
                <w:szCs w:val="21"/>
              </w:rPr>
              <w:t>应有</w:t>
            </w:r>
            <w:r>
              <w:rPr>
                <w:rFonts w:ascii="方正仿宋_GBK" w:hAnsi="方正仿宋_GBK" w:cs="方正仿宋_GBK" w:hint="eastAsia"/>
                <w:spacing w:val="8"/>
                <w:sz w:val="21"/>
                <w:szCs w:val="21"/>
              </w:rPr>
              <w:t>独立回风道；与巷道连接处应设甲级防火门；储油量不</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超过三昼夜的需用量；每个油罐或者油桶均应有明确标识和编号</w:t>
            </w:r>
            <w:r>
              <w:rPr>
                <w:rFonts w:ascii="方正仿宋_GBK" w:hAnsi="方正仿宋_GBK" w:cs="方正仿宋_GBK" w:hint="eastAsia"/>
                <w:spacing w:val="1"/>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储</w:t>
            </w:r>
            <w:r>
              <w:rPr>
                <w:rFonts w:ascii="方正仿宋_GBK" w:hAnsi="方正仿宋_GBK" w:cs="方正仿宋_GBK" w:hint="eastAsia"/>
                <w:spacing w:val="7"/>
                <w:sz w:val="21"/>
                <w:szCs w:val="21"/>
              </w:rPr>
              <w:t>油硐室附近和加油站</w:t>
            </w:r>
            <w:proofErr w:type="gramStart"/>
            <w:r>
              <w:rPr>
                <w:rFonts w:ascii="方正仿宋_GBK" w:hAnsi="方正仿宋_GBK" w:cs="方正仿宋_GBK" w:hint="eastAsia"/>
                <w:spacing w:val="7"/>
                <w:sz w:val="21"/>
                <w:szCs w:val="21"/>
              </w:rPr>
              <w:t>内应设集油</w:t>
            </w:r>
            <w:proofErr w:type="gramEnd"/>
            <w:r>
              <w:rPr>
                <w:rFonts w:ascii="方正仿宋_GBK" w:hAnsi="方正仿宋_GBK" w:cs="方正仿宋_GBK" w:hint="eastAsia"/>
                <w:spacing w:val="7"/>
                <w:sz w:val="21"/>
                <w:szCs w:val="21"/>
              </w:rPr>
              <w:t>坑；</w:t>
            </w:r>
            <w:proofErr w:type="gramStart"/>
            <w:r>
              <w:rPr>
                <w:rFonts w:ascii="方正仿宋_GBK" w:hAnsi="方正仿宋_GBK" w:cs="方正仿宋_GBK" w:hint="eastAsia"/>
                <w:spacing w:val="7"/>
                <w:sz w:val="21"/>
                <w:szCs w:val="21"/>
              </w:rPr>
              <w:t>集油坑容积</w:t>
            </w:r>
            <w:proofErr w:type="gramEnd"/>
            <w:r>
              <w:rPr>
                <w:rFonts w:ascii="方正仿宋_GBK" w:hAnsi="方正仿宋_GBK" w:cs="方正仿宋_GBK" w:hint="eastAsia"/>
                <w:spacing w:val="7"/>
                <w:sz w:val="21"/>
                <w:szCs w:val="21"/>
              </w:rPr>
              <w:t>:储存油罐的不</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小</w:t>
            </w:r>
            <w:r>
              <w:rPr>
                <w:rFonts w:ascii="方正仿宋_GBK" w:hAnsi="方正仿宋_GBK" w:cs="方正仿宋_GBK" w:hint="eastAsia"/>
                <w:sz w:val="21"/>
                <w:szCs w:val="21"/>
              </w:rPr>
              <w:t xml:space="preserve">于油罐容积的 1.5 </w:t>
            </w:r>
            <w:proofErr w:type="gramStart"/>
            <w:r>
              <w:rPr>
                <w:rFonts w:ascii="方正仿宋_GBK" w:hAnsi="方正仿宋_GBK" w:cs="方正仿宋_GBK" w:hint="eastAsia"/>
                <w:sz w:val="21"/>
                <w:szCs w:val="21"/>
              </w:rPr>
              <w:t>倍</w:t>
            </w:r>
            <w:proofErr w:type="gramEnd"/>
            <w:r>
              <w:rPr>
                <w:rFonts w:ascii="方正仿宋_GBK" w:hAnsi="方正仿宋_GBK" w:cs="方正仿宋_GBK" w:hint="eastAsia"/>
                <w:sz w:val="21"/>
                <w:szCs w:val="21"/>
              </w:rPr>
              <w:t xml:space="preserve">;储存油桶的不小于最大油桶容积的 1.1 </w:t>
            </w:r>
            <w:proofErr w:type="gramStart"/>
            <w:r>
              <w:rPr>
                <w:rFonts w:ascii="方正仿宋_GBK" w:hAnsi="方正仿宋_GBK" w:cs="方正仿宋_GBK" w:hint="eastAsia"/>
                <w:sz w:val="21"/>
                <w:szCs w:val="21"/>
              </w:rPr>
              <w:t>倍</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加</w:t>
            </w:r>
            <w:r>
              <w:rPr>
                <w:rFonts w:ascii="方正仿宋_GBK" w:hAnsi="方正仿宋_GBK" w:cs="方正仿宋_GBK" w:hint="eastAsia"/>
                <w:spacing w:val="-5"/>
                <w:sz w:val="21"/>
                <w:szCs w:val="21"/>
              </w:rPr>
              <w:t>油</w:t>
            </w:r>
            <w:r>
              <w:rPr>
                <w:rFonts w:ascii="方正仿宋_GBK" w:hAnsi="方正仿宋_GBK" w:cs="方正仿宋_GBK" w:hint="eastAsia"/>
                <w:spacing w:val="-4"/>
                <w:sz w:val="21"/>
                <w:szCs w:val="21"/>
              </w:rPr>
              <w:t>站的不小于 0,5m³；应定期检查油罐，发现泄漏立即停止使用；</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修理油罐应采取安全措施，经过审批后进行；油桶应分类摆放整齐</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油桶</w:t>
            </w:r>
            <w:r>
              <w:rPr>
                <w:rFonts w:ascii="方正仿宋_GBK" w:hAnsi="方正仿宋_GBK" w:cs="方正仿宋_GBK" w:hint="eastAsia"/>
                <w:spacing w:val="-4"/>
                <w:sz w:val="21"/>
                <w:szCs w:val="21"/>
              </w:rPr>
              <w:t>和空桶分开存放，并严密封盖；地面和墙壁应光滑、不渗漏，应</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有使溢流流向</w:t>
            </w:r>
            <w:proofErr w:type="gramStart"/>
            <w:r>
              <w:rPr>
                <w:rFonts w:ascii="方正仿宋_GBK" w:hAnsi="方正仿宋_GBK" w:cs="方正仿宋_GBK" w:hint="eastAsia"/>
                <w:spacing w:val="-4"/>
                <w:sz w:val="21"/>
                <w:szCs w:val="21"/>
              </w:rPr>
              <w:t>集油</w:t>
            </w:r>
            <w:r>
              <w:rPr>
                <w:rFonts w:ascii="方正仿宋_GBK" w:hAnsi="方正仿宋_GBK" w:cs="方正仿宋_GBK" w:hint="eastAsia"/>
                <w:spacing w:val="-3"/>
                <w:sz w:val="21"/>
                <w:szCs w:val="21"/>
              </w:rPr>
              <w:t>坑</w:t>
            </w:r>
            <w:r>
              <w:rPr>
                <w:rFonts w:ascii="方正仿宋_GBK" w:hAnsi="方正仿宋_GBK" w:cs="方正仿宋_GBK" w:hint="eastAsia"/>
                <w:spacing w:val="-2"/>
                <w:sz w:val="21"/>
                <w:szCs w:val="21"/>
              </w:rPr>
              <w:t>的</w:t>
            </w:r>
            <w:proofErr w:type="gramEnd"/>
            <w:r>
              <w:rPr>
                <w:rFonts w:ascii="方正仿宋_GBK" w:hAnsi="方正仿宋_GBK" w:cs="方正仿宋_GBK" w:hint="eastAsia"/>
                <w:spacing w:val="-2"/>
                <w:sz w:val="21"/>
                <w:szCs w:val="21"/>
              </w:rPr>
              <w:t>坡度；收集的油料应尽快运出矿井。</w:t>
            </w:r>
          </w:p>
        </w:tc>
        <w:tc>
          <w:tcPr>
            <w:tcW w:w="1417"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9</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透 水</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管</w:t>
            </w:r>
            <w:r>
              <w:rPr>
                <w:rFonts w:ascii="方正仿宋_GBK" w:hAnsi="方正仿宋_GBK" w:cs="方正仿宋_GBK" w:hint="eastAsia"/>
                <w:spacing w:val="2"/>
                <w:sz w:val="21"/>
                <w:szCs w:val="21"/>
              </w:rPr>
              <w:t>理</w:t>
            </w: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Pr>
                <w:rFonts w:ascii="方正仿宋_GBK" w:hAnsi="方正仿宋_GBK" w:cs="方正仿宋_GBK" w:hint="eastAsia"/>
                <w:sz w:val="21"/>
                <w:szCs w:val="21"/>
              </w:rPr>
            </w:pPr>
            <w:r>
              <w:rPr>
                <w:rFonts w:ascii="方正仿宋_GBK" w:hAnsi="方正仿宋_GBK" w:cs="方正仿宋_GBK" w:hint="eastAsia"/>
                <w:spacing w:val="-25"/>
                <w:sz w:val="21"/>
                <w:szCs w:val="21"/>
              </w:rPr>
              <w:t>地</w:t>
            </w:r>
            <w:r>
              <w:rPr>
                <w:rFonts w:ascii="方正仿宋_GBK" w:hAnsi="方正仿宋_GBK" w:cs="方正仿宋_GBK" w:hint="eastAsia"/>
                <w:spacing w:val="-24"/>
                <w:sz w:val="21"/>
                <w:szCs w:val="21"/>
              </w:rPr>
              <w:t xml:space="preserve"> 表 及 大</w:t>
            </w:r>
            <w:r>
              <w:rPr>
                <w:rFonts w:ascii="方正仿宋_GBK" w:hAnsi="方正仿宋_GBK" w:cs="方正仿宋_GBK" w:hint="eastAsia"/>
                <w:spacing w:val="-25"/>
                <w:sz w:val="21"/>
                <w:szCs w:val="21"/>
              </w:rPr>
              <w:t>气</w:t>
            </w:r>
            <w:r>
              <w:rPr>
                <w:rFonts w:ascii="方正仿宋_GBK" w:hAnsi="方正仿宋_GBK" w:cs="方正仿宋_GBK" w:hint="eastAsia"/>
                <w:spacing w:val="-24"/>
                <w:sz w:val="21"/>
                <w:szCs w:val="21"/>
              </w:rPr>
              <w:t xml:space="preserve"> 降 水 危</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及</w:t>
            </w:r>
            <w:r>
              <w:rPr>
                <w:rFonts w:ascii="方正仿宋_GBK" w:hAnsi="方正仿宋_GBK" w:cs="方正仿宋_GBK" w:hint="eastAsia"/>
                <w:spacing w:val="-24"/>
                <w:sz w:val="21"/>
                <w:szCs w:val="21"/>
              </w:rPr>
              <w:t xml:space="preserve"> 井 下 安</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全</w:t>
            </w:r>
            <w:r>
              <w:rPr>
                <w:rFonts w:ascii="方正仿宋_GBK" w:hAnsi="方正仿宋_GBK" w:cs="方正仿宋_GBK" w:hint="eastAsia"/>
                <w:spacing w:val="-24"/>
                <w:sz w:val="21"/>
                <w:szCs w:val="21"/>
              </w:rPr>
              <w:t xml:space="preserve"> 时 的 防</w:t>
            </w:r>
            <w:r>
              <w:rPr>
                <w:rFonts w:ascii="方正仿宋_GBK" w:hAnsi="方正仿宋_GBK" w:cs="方正仿宋_GBK" w:hint="eastAsia"/>
                <w:spacing w:val="-5"/>
                <w:sz w:val="21"/>
                <w:szCs w:val="21"/>
              </w:rPr>
              <w:t>治</w:t>
            </w:r>
            <w:r>
              <w:rPr>
                <w:rFonts w:ascii="方正仿宋_GBK" w:hAnsi="方正仿宋_GBK" w:cs="方正仿宋_GBK" w:hint="eastAsia"/>
                <w:spacing w:val="-3"/>
                <w:sz w:val="21"/>
                <w:szCs w:val="21"/>
              </w:rPr>
              <w:t>水措施。</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49"/>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抽</w:t>
            </w:r>
            <w:r>
              <w:rPr>
                <w:rFonts w:ascii="方正仿宋_GBK" w:hAnsi="方正仿宋_GBK" w:cs="方正仿宋_GBK" w:hint="eastAsia"/>
                <w:sz w:val="21"/>
                <w:szCs w:val="21"/>
              </w:rPr>
              <w:t xml:space="preserve"> 查。</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6" w:firstLine="424"/>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4"/>
                <w:sz w:val="21"/>
                <w:szCs w:val="21"/>
              </w:rPr>
              <w:t>六</w:t>
            </w:r>
            <w:r>
              <w:rPr>
                <w:rFonts w:ascii="方正仿宋_GBK" w:hAnsi="方正仿宋_GBK" w:cs="方正仿宋_GBK" w:hint="eastAsia"/>
                <w:spacing w:val="10"/>
                <w:sz w:val="21"/>
                <w:szCs w:val="21"/>
              </w:rPr>
              <w:t>)矿区及其附近的地表水或者大气降水危及井下安全时，</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未</w:t>
            </w:r>
            <w:r>
              <w:rPr>
                <w:rFonts w:ascii="方正仿宋_GBK" w:hAnsi="方正仿宋_GBK" w:cs="方正仿宋_GBK" w:hint="eastAsia"/>
                <w:spacing w:val="7"/>
                <w:sz w:val="21"/>
                <w:szCs w:val="21"/>
              </w:rPr>
              <w:t>按设计采取防治水措施。</w:t>
            </w:r>
          </w:p>
          <w:p w:rsidR="00545A63" w:rsidRDefault="00545A63" w:rsidP="00A75F3F">
            <w:pPr>
              <w:spacing w:before="2" w:line="240" w:lineRule="exact"/>
              <w:ind w:left="35" w:right="24" w:firstLine="428"/>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十二) 受地表水倒灌威胁的矿井在强降雨天气或者其来水</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上</w:t>
            </w:r>
            <w:r>
              <w:rPr>
                <w:rFonts w:ascii="方正仿宋_GBK" w:hAnsi="方正仿宋_GBK" w:cs="方正仿宋_GBK" w:hint="eastAsia"/>
                <w:spacing w:val="11"/>
                <w:sz w:val="21"/>
                <w:szCs w:val="21"/>
              </w:rPr>
              <w:t>游</w:t>
            </w:r>
            <w:r>
              <w:rPr>
                <w:rFonts w:ascii="方正仿宋_GBK" w:hAnsi="方正仿宋_GBK" w:cs="方正仿宋_GBK" w:hint="eastAsia"/>
                <w:spacing w:val="8"/>
                <w:sz w:val="21"/>
                <w:szCs w:val="21"/>
              </w:rPr>
              <w:t>发生洪水期间，未实施停产撤人。</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2" w:right="23" w:firstLine="421"/>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8</w:t>
            </w:r>
            <w:r>
              <w:rPr>
                <w:rFonts w:ascii="方正仿宋_GBK" w:hAnsi="方正仿宋_GBK" w:cs="方正仿宋_GBK" w:hint="eastAsia"/>
                <w:spacing w:val="9"/>
                <w:sz w:val="21"/>
                <w:szCs w:val="21"/>
              </w:rPr>
              <w:t>.2.5    矿区及其附近的地表水或大气降水有可能危及井下</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安</w:t>
            </w:r>
            <w:r>
              <w:rPr>
                <w:rFonts w:ascii="方正仿宋_GBK" w:hAnsi="方正仿宋_GBK" w:cs="方正仿宋_GBK" w:hint="eastAsia"/>
                <w:spacing w:val="10"/>
                <w:sz w:val="21"/>
                <w:szCs w:val="21"/>
              </w:rPr>
              <w:t>全时，应根据具体情况采取设防洪堤、截水沟、封闭溶洞或报</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废</w:t>
            </w:r>
            <w:r>
              <w:rPr>
                <w:rFonts w:ascii="方正仿宋_GBK" w:hAnsi="方正仿宋_GBK" w:cs="方正仿宋_GBK" w:hint="eastAsia"/>
                <w:spacing w:val="9"/>
                <w:sz w:val="21"/>
                <w:szCs w:val="21"/>
              </w:rPr>
              <w:t>的矿井和钻孔、</w:t>
            </w:r>
            <w:proofErr w:type="gramStart"/>
            <w:r>
              <w:rPr>
                <w:rFonts w:ascii="方正仿宋_GBK" w:hAnsi="方正仿宋_GBK" w:cs="方正仿宋_GBK" w:hint="eastAsia"/>
                <w:spacing w:val="9"/>
                <w:sz w:val="21"/>
                <w:szCs w:val="21"/>
              </w:rPr>
              <w:t>留设防水矿柱</w:t>
            </w:r>
            <w:proofErr w:type="gramEnd"/>
            <w:r>
              <w:rPr>
                <w:rFonts w:ascii="方正仿宋_GBK" w:hAnsi="方正仿宋_GBK" w:cs="方正仿宋_GBK" w:hint="eastAsia"/>
                <w:spacing w:val="9"/>
                <w:sz w:val="21"/>
                <w:szCs w:val="21"/>
              </w:rPr>
              <w:t>等防范措施。</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65" w:line="240" w:lineRule="exact"/>
        <w:ind w:left="38" w:right="27" w:firstLine="14"/>
        <w:rPr>
          <w:rFonts w:ascii="方正仿宋_GBK" w:hAnsi="方正仿宋_GBK" w:cs="方正仿宋_GBK"/>
          <w:spacing w:val="-10"/>
          <w:sz w:val="21"/>
          <w:szCs w:val="21"/>
        </w:rPr>
        <w:sectPr w:rsidR="00545A63" w:rsidSect="00C908E4">
          <w:headerReference w:type="default" r:id="rId30"/>
          <w:footerReference w:type="default" r:id="rId31"/>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vMerge w:val="restart"/>
          </w:tcPr>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0"/>
                <w:sz w:val="21"/>
                <w:szCs w:val="21"/>
              </w:rPr>
            </w:pPr>
          </w:p>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r>
              <w:rPr>
                <w:rFonts w:ascii="方正仿宋_GBK" w:hAnsi="方正仿宋_GBK" w:cs="方正仿宋_GBK" w:hint="eastAsia"/>
                <w:spacing w:val="-10"/>
                <w:sz w:val="21"/>
                <w:szCs w:val="21"/>
              </w:rPr>
              <w:t>9</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透 水</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管</w:t>
            </w:r>
            <w:r>
              <w:rPr>
                <w:rFonts w:ascii="方正仿宋_GBK" w:hAnsi="方正仿宋_GBK" w:cs="方正仿宋_GBK" w:hint="eastAsia"/>
                <w:spacing w:val="2"/>
                <w:sz w:val="21"/>
                <w:szCs w:val="21"/>
              </w:rPr>
              <w:t>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firstLine="11"/>
              <w:rPr>
                <w:rFonts w:ascii="方正仿宋_GBK" w:hAnsi="方正仿宋_GBK" w:cs="方正仿宋_GBK" w:hint="eastAsia"/>
                <w:sz w:val="21"/>
                <w:szCs w:val="21"/>
              </w:rPr>
            </w:pPr>
            <w:r>
              <w:rPr>
                <w:rFonts w:ascii="方正仿宋_GBK" w:hAnsi="方正仿宋_GBK" w:cs="方正仿宋_GBK" w:hint="eastAsia"/>
                <w:spacing w:val="-27"/>
                <w:sz w:val="21"/>
                <w:szCs w:val="21"/>
              </w:rPr>
              <w:t>防</w:t>
            </w:r>
            <w:r>
              <w:rPr>
                <w:rFonts w:ascii="方正仿宋_GBK" w:hAnsi="方正仿宋_GBK" w:cs="方正仿宋_GBK" w:hint="eastAsia"/>
                <w:spacing w:val="-22"/>
                <w:sz w:val="21"/>
                <w:szCs w:val="21"/>
              </w:rPr>
              <w:t xml:space="preserve"> 治 水 技</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术</w:t>
            </w:r>
            <w:r>
              <w:rPr>
                <w:rFonts w:ascii="方正仿宋_GBK" w:hAnsi="方正仿宋_GBK" w:cs="方正仿宋_GBK" w:hint="eastAsia"/>
                <w:spacing w:val="4"/>
                <w:sz w:val="21"/>
                <w:szCs w:val="21"/>
              </w:rPr>
              <w:t>方案。</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7"/>
                <w:sz w:val="21"/>
                <w:szCs w:val="21"/>
              </w:rPr>
              <w:t>防</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7"/>
                <w:sz w:val="21"/>
                <w:szCs w:val="21"/>
              </w:rPr>
              <w:t>治</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7"/>
                <w:sz w:val="21"/>
                <w:szCs w:val="21"/>
              </w:rPr>
              <w:t>水</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7"/>
                <w:sz w:val="21"/>
                <w:szCs w:val="21"/>
              </w:rPr>
              <w:t>方</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案等资料，查</w:t>
            </w:r>
            <w:r>
              <w:rPr>
                <w:rFonts w:ascii="方正仿宋_GBK" w:hAnsi="方正仿宋_GBK" w:cs="方正仿宋_GBK" w:hint="eastAsia"/>
                <w:sz w:val="21"/>
                <w:szCs w:val="21"/>
              </w:rPr>
              <w:t>验 相</w:t>
            </w:r>
            <w:r>
              <w:rPr>
                <w:rFonts w:ascii="方正仿宋_GBK" w:hAnsi="方正仿宋_GBK" w:cs="方正仿宋_GBK" w:hint="eastAsia"/>
                <w:spacing w:val="-55"/>
                <w:sz w:val="21"/>
                <w:szCs w:val="21"/>
              </w:rPr>
              <w:t xml:space="preserve"> </w:t>
            </w:r>
            <w:r>
              <w:rPr>
                <w:rFonts w:ascii="方正仿宋_GBK" w:hAnsi="方正仿宋_GBK" w:cs="方正仿宋_GBK" w:hint="eastAsia"/>
                <w:sz w:val="21"/>
                <w:szCs w:val="21"/>
              </w:rPr>
              <w:t>关</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施</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工</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录 </w:t>
            </w:r>
            <w:r>
              <w:rPr>
                <w:rFonts w:ascii="方正仿宋_GBK" w:hAnsi="方正仿宋_GBK" w:cs="方正仿宋_GBK" w:hint="eastAsia"/>
                <w:spacing w:val="-1"/>
                <w:sz w:val="21"/>
                <w:szCs w:val="21"/>
              </w:rPr>
              <w:t>等</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Pr>
          <w:p w:rsidR="00545A63" w:rsidRDefault="00545A63" w:rsidP="00A75F3F">
            <w:pPr>
              <w:spacing w:before="54"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0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00" w:lineRule="exact"/>
              <w:ind w:left="39" w:right="24" w:firstLine="42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十一) 在突水威胁区域或者可疑区域进行采掘作业，存在</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下</w:t>
            </w:r>
            <w:r>
              <w:rPr>
                <w:rFonts w:ascii="方正仿宋_GBK" w:hAnsi="方正仿宋_GBK" w:cs="方正仿宋_GBK" w:hint="eastAsia"/>
                <w:spacing w:val="6"/>
                <w:sz w:val="21"/>
                <w:szCs w:val="21"/>
              </w:rPr>
              <w:t>列情形之一的：</w:t>
            </w:r>
          </w:p>
          <w:p w:rsidR="00545A63" w:rsidRDefault="00545A63" w:rsidP="00A75F3F">
            <w:pPr>
              <w:spacing w:line="200" w:lineRule="exact"/>
              <w:ind w:left="37" w:right="26" w:firstLine="432"/>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11"/>
                <w:sz w:val="21"/>
                <w:szCs w:val="21"/>
              </w:rPr>
              <w:t>.未编制防治水技术方案，或者未在施工前制定专门的施工</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安</w:t>
            </w:r>
            <w:r>
              <w:rPr>
                <w:rFonts w:ascii="方正仿宋_GBK" w:hAnsi="方正仿宋_GBK" w:cs="方正仿宋_GBK" w:hint="eastAsia"/>
                <w:spacing w:val="6"/>
                <w:sz w:val="21"/>
                <w:szCs w:val="21"/>
              </w:rPr>
              <w:t>全技术措施。</w:t>
            </w:r>
          </w:p>
          <w:p w:rsidR="00545A63" w:rsidRDefault="00545A63" w:rsidP="00A75F3F">
            <w:pPr>
              <w:spacing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00" w:lineRule="exact"/>
              <w:ind w:left="451" w:right="148" w:firstLine="2"/>
              <w:rPr>
                <w:rFonts w:ascii="方正仿宋_GBK" w:hAnsi="方正仿宋_GBK" w:cs="方正仿宋_GBK" w:hint="eastAsia"/>
                <w:sz w:val="21"/>
                <w:szCs w:val="21"/>
              </w:rPr>
            </w:pPr>
            <w:r>
              <w:rPr>
                <w:rFonts w:ascii="方正仿宋_GBK" w:hAnsi="方正仿宋_GBK" w:cs="方正仿宋_GBK" w:hint="eastAsia"/>
                <w:spacing w:val="6"/>
                <w:sz w:val="21"/>
                <w:szCs w:val="21"/>
              </w:rPr>
              <w:t>6.1.4.4    在强含水层及高水压地层中作业应遵守下列规定</w:t>
            </w:r>
            <w:r>
              <w:rPr>
                <w:rFonts w:ascii="方正仿宋_GBK" w:hAnsi="方正仿宋_GBK" w:cs="方正仿宋_GBK" w:hint="eastAsia"/>
                <w:spacing w:val="1"/>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—编制防治水技术方案；</w:t>
            </w:r>
          </w:p>
          <w:p w:rsidR="00545A63" w:rsidRDefault="00545A63" w:rsidP="00A75F3F">
            <w:pPr>
              <w:spacing w:line="200" w:lineRule="exact"/>
              <w:ind w:left="451"/>
              <w:rPr>
                <w:rFonts w:ascii="方正仿宋_GBK" w:hAnsi="方正仿宋_GBK" w:cs="方正仿宋_GBK" w:hint="eastAsia"/>
                <w:sz w:val="21"/>
                <w:szCs w:val="21"/>
              </w:rPr>
            </w:pPr>
            <w:r>
              <w:rPr>
                <w:rFonts w:ascii="方正仿宋_GBK" w:hAnsi="方正仿宋_GBK" w:cs="方正仿宋_GBK" w:hint="eastAsia"/>
                <w:spacing w:val="11"/>
                <w:sz w:val="21"/>
                <w:szCs w:val="21"/>
              </w:rPr>
              <w:t>—</w:t>
            </w:r>
            <w:r>
              <w:rPr>
                <w:rFonts w:ascii="方正仿宋_GBK" w:hAnsi="方正仿宋_GBK" w:cs="方正仿宋_GBK" w:hint="eastAsia"/>
                <w:spacing w:val="9"/>
                <w:sz w:val="21"/>
                <w:szCs w:val="21"/>
              </w:rPr>
              <w:t>—施工前应制</w:t>
            </w:r>
            <w:proofErr w:type="gramStart"/>
            <w:r>
              <w:rPr>
                <w:rFonts w:ascii="方正仿宋_GBK" w:hAnsi="方正仿宋_GBK" w:cs="方正仿宋_GBK" w:hint="eastAsia"/>
                <w:spacing w:val="9"/>
                <w:sz w:val="21"/>
                <w:szCs w:val="21"/>
              </w:rPr>
              <w:t>定专门</w:t>
            </w:r>
            <w:proofErr w:type="gramEnd"/>
            <w:r>
              <w:rPr>
                <w:rFonts w:ascii="方正仿宋_GBK" w:hAnsi="方正仿宋_GBK" w:cs="方正仿宋_GBK" w:hint="eastAsia"/>
                <w:spacing w:val="9"/>
                <w:sz w:val="21"/>
                <w:szCs w:val="21"/>
              </w:rPr>
              <w:t>的施工安全技术措施。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771"/>
        </w:trPr>
        <w:tc>
          <w:tcPr>
            <w:tcW w:w="1024" w:type="dxa"/>
            <w:vMerge/>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hanging="2"/>
              <w:rPr>
                <w:rFonts w:ascii="方正仿宋_GBK" w:hAnsi="方正仿宋_GBK" w:cs="方正仿宋_GBK" w:hint="eastAsia"/>
                <w:sz w:val="21"/>
                <w:szCs w:val="21"/>
              </w:rPr>
            </w:pPr>
            <w:r>
              <w:rPr>
                <w:rFonts w:ascii="方正仿宋_GBK" w:hAnsi="方正仿宋_GBK" w:cs="方正仿宋_GBK" w:hint="eastAsia"/>
                <w:spacing w:val="-26"/>
                <w:sz w:val="21"/>
                <w:szCs w:val="21"/>
              </w:rPr>
              <w:t>井</w:t>
            </w:r>
            <w:r>
              <w:rPr>
                <w:rFonts w:ascii="方正仿宋_GBK" w:hAnsi="方正仿宋_GBK" w:cs="方正仿宋_GBK" w:hint="eastAsia"/>
                <w:spacing w:val="-20"/>
                <w:sz w:val="21"/>
                <w:szCs w:val="21"/>
              </w:rPr>
              <w:t xml:space="preserve"> 口 防 治</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水</w:t>
            </w:r>
            <w:r>
              <w:rPr>
                <w:rFonts w:ascii="方正仿宋_GBK" w:hAnsi="方正仿宋_GBK" w:cs="方正仿宋_GBK" w:hint="eastAsia"/>
                <w:spacing w:val="4"/>
                <w:sz w:val="21"/>
                <w:szCs w:val="21"/>
              </w:rPr>
              <w:t>措施。</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45"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33" w:line="20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00" w:lineRule="exact"/>
              <w:ind w:left="35" w:right="23" w:firstLine="428"/>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8"/>
                <w:sz w:val="21"/>
                <w:szCs w:val="21"/>
              </w:rPr>
              <w:t>八</w:t>
            </w:r>
            <w:r>
              <w:rPr>
                <w:rFonts w:ascii="方正仿宋_GBK" w:hAnsi="方正仿宋_GBK" w:cs="方正仿宋_GBK" w:hint="eastAsia"/>
                <w:spacing w:val="10"/>
                <w:sz w:val="21"/>
                <w:szCs w:val="21"/>
              </w:rPr>
              <w:t>) 井口标高未达到当地历史最高洪水位 1 米以上，且未</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按</w:t>
            </w:r>
            <w:r>
              <w:rPr>
                <w:rFonts w:ascii="方正仿宋_GBK" w:hAnsi="方正仿宋_GBK" w:cs="方正仿宋_GBK" w:hint="eastAsia"/>
                <w:spacing w:val="8"/>
                <w:sz w:val="21"/>
                <w:szCs w:val="21"/>
              </w:rPr>
              <w:t>设计采取相应防护措施。</w:t>
            </w:r>
          </w:p>
          <w:p w:rsidR="00545A63" w:rsidRDefault="00545A63" w:rsidP="00A75F3F">
            <w:pPr>
              <w:spacing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33" w:line="200" w:lineRule="exact"/>
              <w:ind w:left="33" w:right="23" w:firstLine="420"/>
              <w:rPr>
                <w:rFonts w:ascii="方正仿宋_GBK" w:hAnsi="方正仿宋_GBK" w:cs="方正仿宋_GBK" w:hint="eastAsia"/>
                <w:sz w:val="21"/>
                <w:szCs w:val="21"/>
              </w:rPr>
            </w:pP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.8.2.3    矿井 (竖井、斜井、平硐等) 井口的标高应高于当</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地历</w:t>
            </w:r>
            <w:r>
              <w:rPr>
                <w:rFonts w:ascii="方正仿宋_GBK" w:hAnsi="方正仿宋_GBK" w:cs="方正仿宋_GBK" w:hint="eastAsia"/>
                <w:spacing w:val="10"/>
                <w:sz w:val="21"/>
                <w:szCs w:val="21"/>
              </w:rPr>
              <w:t>史</w:t>
            </w:r>
            <w:r>
              <w:rPr>
                <w:rFonts w:ascii="方正仿宋_GBK" w:hAnsi="方正仿宋_GBK" w:cs="方正仿宋_GBK" w:hint="eastAsia"/>
                <w:spacing w:val="9"/>
                <w:sz w:val="21"/>
                <w:szCs w:val="21"/>
              </w:rPr>
              <w:t>最高洪水位 1</w:t>
            </w:r>
            <w:r>
              <w:rPr>
                <w:rFonts w:ascii="方正仿宋_GBK" w:hAnsi="方正仿宋_GBK" w:cs="方正仿宋_GBK" w:hint="eastAsia"/>
                <w:sz w:val="21"/>
                <w:szCs w:val="21"/>
              </w:rPr>
              <w:t>m</w:t>
            </w:r>
            <w:r>
              <w:rPr>
                <w:rFonts w:ascii="方正仿宋_GBK" w:hAnsi="方正仿宋_GBK" w:cs="方正仿宋_GBK" w:hint="eastAsia"/>
                <w:spacing w:val="9"/>
                <w:sz w:val="21"/>
                <w:szCs w:val="21"/>
              </w:rPr>
              <w:t xml:space="preserve"> 以上。工业场地的地面标高应高于当地历</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史最高</w:t>
            </w:r>
            <w:proofErr w:type="gramEnd"/>
            <w:r>
              <w:rPr>
                <w:rFonts w:ascii="方正仿宋_GBK" w:hAnsi="方正仿宋_GBK" w:cs="方正仿宋_GBK" w:hint="eastAsia"/>
                <w:spacing w:val="7"/>
                <w:sz w:val="21"/>
                <w:szCs w:val="21"/>
              </w:rPr>
              <w:t>洪水位。</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Pr>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firstLine="2"/>
              <w:rPr>
                <w:rFonts w:ascii="方正仿宋_GBK" w:hAnsi="方正仿宋_GBK" w:cs="方正仿宋_GBK" w:hint="eastAsia"/>
                <w:sz w:val="21"/>
                <w:szCs w:val="21"/>
              </w:rPr>
            </w:pPr>
            <w:r>
              <w:rPr>
                <w:rFonts w:ascii="方正仿宋_GBK" w:hAnsi="方正仿宋_GBK" w:cs="方正仿宋_GBK" w:hint="eastAsia"/>
                <w:spacing w:val="-9"/>
                <w:sz w:val="21"/>
                <w:szCs w:val="21"/>
              </w:rPr>
              <w:t>水</w:t>
            </w:r>
            <w:r>
              <w:rPr>
                <w:rFonts w:ascii="方正仿宋_GBK" w:hAnsi="方正仿宋_GBK" w:cs="方正仿宋_GBK" w:hint="eastAsia"/>
                <w:spacing w:val="-8"/>
                <w:sz w:val="21"/>
                <w:szCs w:val="21"/>
              </w:rPr>
              <w:t>害隐患</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排查。</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水</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文</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4"/>
                <w:sz w:val="21"/>
                <w:szCs w:val="21"/>
              </w:rPr>
              <w:t>质</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等</w:t>
            </w:r>
            <w:r>
              <w:rPr>
                <w:rFonts w:ascii="方正仿宋_GBK" w:hAnsi="方正仿宋_GBK" w:cs="方正仿宋_GBK" w:hint="eastAsia"/>
                <w:spacing w:val="4"/>
                <w:sz w:val="21"/>
                <w:szCs w:val="21"/>
              </w:rPr>
              <w:t>资料。</w:t>
            </w:r>
          </w:p>
        </w:tc>
        <w:tc>
          <w:tcPr>
            <w:tcW w:w="5951" w:type="dxa"/>
          </w:tcPr>
          <w:p w:rsidR="00545A63" w:rsidRDefault="00545A63" w:rsidP="00A75F3F">
            <w:pPr>
              <w:spacing w:before="48"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29" w:line="200" w:lineRule="exact"/>
              <w:ind w:left="32" w:right="24" w:firstLine="421"/>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8</w:t>
            </w:r>
            <w:r>
              <w:rPr>
                <w:rFonts w:ascii="方正仿宋_GBK" w:hAnsi="方正仿宋_GBK" w:cs="方正仿宋_GBK" w:hint="eastAsia"/>
                <w:spacing w:val="9"/>
                <w:sz w:val="21"/>
                <w:szCs w:val="21"/>
              </w:rPr>
              <w:t>.2.1    应查清矿区及其附近地表的水流系统、汇水面积、</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河</w:t>
            </w:r>
            <w:r>
              <w:rPr>
                <w:rFonts w:ascii="方正仿宋_GBK" w:hAnsi="方正仿宋_GBK" w:cs="方正仿宋_GBK" w:hint="eastAsia"/>
                <w:spacing w:val="10"/>
                <w:sz w:val="21"/>
                <w:szCs w:val="21"/>
              </w:rPr>
              <w:t>流沟渠汇水情况、疏水能力、积水区、水利工程现状和规划情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9"/>
                <w:sz w:val="21"/>
                <w:szCs w:val="21"/>
              </w:rPr>
              <w:t>况</w:t>
            </w:r>
            <w:proofErr w:type="gramEnd"/>
            <w:r>
              <w:rPr>
                <w:rFonts w:ascii="方正仿宋_GBK" w:hAnsi="方正仿宋_GBK" w:cs="方正仿宋_GBK" w:hint="eastAsia"/>
                <w:spacing w:val="10"/>
                <w:sz w:val="21"/>
                <w:szCs w:val="21"/>
              </w:rPr>
              <w:t>，以及当地日最大降雨量、历年最高洪水位，并结合矿区特点</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建</w:t>
            </w:r>
            <w:r>
              <w:rPr>
                <w:rFonts w:ascii="方正仿宋_GBK" w:hAnsi="方正仿宋_GBK" w:cs="方正仿宋_GBK" w:hint="eastAsia"/>
                <w:spacing w:val="8"/>
                <w:sz w:val="21"/>
                <w:szCs w:val="21"/>
              </w:rPr>
              <w:t>立和健全防水、排水系统。</w:t>
            </w:r>
          </w:p>
          <w:p w:rsidR="00545A63" w:rsidRDefault="00545A63" w:rsidP="00A75F3F">
            <w:pPr>
              <w:spacing w:line="200" w:lineRule="exact"/>
              <w:ind w:left="35" w:firstLine="415"/>
              <w:rPr>
                <w:rFonts w:ascii="方正仿宋_GBK" w:hAnsi="方正仿宋_GBK" w:cs="方正仿宋_GBK" w:hint="eastAsia"/>
                <w:sz w:val="21"/>
                <w:szCs w:val="21"/>
              </w:rPr>
            </w:pPr>
            <w:r>
              <w:rPr>
                <w:rFonts w:ascii="方正仿宋_GBK" w:hAnsi="方正仿宋_GBK" w:cs="方正仿宋_GBK" w:hint="eastAsia"/>
                <w:spacing w:val="8"/>
                <w:sz w:val="21"/>
                <w:szCs w:val="21"/>
              </w:rPr>
              <w:t>6.</w:t>
            </w:r>
            <w:r>
              <w:rPr>
                <w:rFonts w:ascii="方正仿宋_GBK" w:hAnsi="方正仿宋_GBK" w:cs="方正仿宋_GBK" w:hint="eastAsia"/>
                <w:spacing w:val="5"/>
                <w:sz w:val="21"/>
                <w:szCs w:val="21"/>
              </w:rPr>
              <w:t>8</w:t>
            </w:r>
            <w:r>
              <w:rPr>
                <w:rFonts w:ascii="方正仿宋_GBK" w:hAnsi="方正仿宋_GBK" w:cs="方正仿宋_GBK" w:hint="eastAsia"/>
                <w:spacing w:val="4"/>
                <w:sz w:val="21"/>
                <w:szCs w:val="21"/>
              </w:rPr>
              <w:t>.3.1    应调查核实矿区范围内的小矿井、老井、老釆空区、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现有生产矿井的积水区、含水层、岩溶带、地质构造等详细情</w:t>
            </w:r>
            <w:r>
              <w:rPr>
                <w:rFonts w:ascii="方正仿宋_GBK" w:hAnsi="方正仿宋_GBK" w:cs="方正仿宋_GBK" w:hint="eastAsia"/>
                <w:spacing w:val="2"/>
                <w:sz w:val="21"/>
                <w:szCs w:val="21"/>
              </w:rPr>
              <w:t>况</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并</w:t>
            </w:r>
            <w:r>
              <w:rPr>
                <w:rFonts w:ascii="方正仿宋_GBK" w:hAnsi="方正仿宋_GBK" w:cs="方正仿宋_GBK" w:hint="eastAsia"/>
                <w:spacing w:val="6"/>
                <w:sz w:val="21"/>
                <w:szCs w:val="21"/>
              </w:rPr>
              <w:t>填绘矿区水文地质图。</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Pr>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探</w:t>
            </w:r>
            <w:r>
              <w:rPr>
                <w:rFonts w:ascii="方正仿宋_GBK" w:hAnsi="方正仿宋_GBK" w:cs="方正仿宋_GBK" w:hint="eastAsia"/>
                <w:spacing w:val="-20"/>
                <w:sz w:val="21"/>
                <w:szCs w:val="21"/>
              </w:rPr>
              <w:t xml:space="preserve"> 放 水 作</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业</w:t>
            </w:r>
            <w:r>
              <w:rPr>
                <w:rFonts w:ascii="方正仿宋_GBK" w:hAnsi="方正仿宋_GBK" w:cs="方正仿宋_GBK" w:hint="eastAsia"/>
                <w:spacing w:val="5"/>
                <w:sz w:val="21"/>
                <w:szCs w:val="21"/>
              </w:rPr>
              <w:t>管理。</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探</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放</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水</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设</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计等资料，查</w:t>
            </w:r>
            <w:r>
              <w:rPr>
                <w:rFonts w:ascii="方正仿宋_GBK" w:hAnsi="方正仿宋_GBK" w:cs="方正仿宋_GBK" w:hint="eastAsia"/>
                <w:sz w:val="21"/>
                <w:szCs w:val="21"/>
              </w:rPr>
              <w:t>验 相</w:t>
            </w:r>
            <w:r>
              <w:rPr>
                <w:rFonts w:ascii="方正仿宋_GBK" w:hAnsi="方正仿宋_GBK" w:cs="方正仿宋_GBK" w:hint="eastAsia"/>
                <w:spacing w:val="-54"/>
                <w:sz w:val="21"/>
                <w:szCs w:val="21"/>
              </w:rPr>
              <w:t xml:space="preserve"> </w:t>
            </w:r>
            <w:r>
              <w:rPr>
                <w:rFonts w:ascii="方正仿宋_GBK" w:hAnsi="方正仿宋_GBK" w:cs="方正仿宋_GBK" w:hint="eastAsia"/>
                <w:sz w:val="21"/>
                <w:szCs w:val="21"/>
              </w:rPr>
              <w:t>关</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探</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放</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水</w:t>
            </w:r>
            <w:r>
              <w:rPr>
                <w:rFonts w:ascii="方正仿宋_GBK" w:hAnsi="方正仿宋_GBK" w:cs="方正仿宋_GBK" w:hint="eastAsia"/>
                <w:spacing w:val="-62"/>
                <w:sz w:val="21"/>
                <w:szCs w:val="21"/>
              </w:rPr>
              <w:t xml:space="preserve"> </w:t>
            </w:r>
            <w:r>
              <w:rPr>
                <w:rFonts w:ascii="方正仿宋_GBK" w:hAnsi="方正仿宋_GBK" w:cs="方正仿宋_GBK" w:hint="eastAsia"/>
                <w:sz w:val="21"/>
                <w:szCs w:val="21"/>
              </w:rPr>
              <w:t xml:space="preserve">记 </w:t>
            </w:r>
            <w:r>
              <w:rPr>
                <w:rFonts w:ascii="方正仿宋_GBK" w:hAnsi="方正仿宋_GBK" w:cs="方正仿宋_GBK" w:hint="eastAsia"/>
                <w:spacing w:val="-2"/>
                <w:sz w:val="21"/>
                <w:szCs w:val="21"/>
              </w:rPr>
              <w:t>录</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等</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合</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抽查。</w:t>
            </w:r>
          </w:p>
        </w:tc>
        <w:tc>
          <w:tcPr>
            <w:tcW w:w="5951" w:type="dxa"/>
          </w:tcPr>
          <w:p w:rsidR="00545A63" w:rsidRDefault="00545A63" w:rsidP="00A75F3F">
            <w:pPr>
              <w:spacing w:before="48"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33" w:line="20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00" w:lineRule="exact"/>
              <w:ind w:left="39" w:right="24" w:firstLine="42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十一) 在突水威胁区域或者可疑区域进行采掘作业，存在</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下</w:t>
            </w:r>
            <w:r>
              <w:rPr>
                <w:rFonts w:ascii="方正仿宋_GBK" w:hAnsi="方正仿宋_GBK" w:cs="方正仿宋_GBK" w:hint="eastAsia"/>
                <w:spacing w:val="6"/>
                <w:sz w:val="21"/>
                <w:szCs w:val="21"/>
              </w:rPr>
              <w:t>列情形之一的：</w:t>
            </w:r>
          </w:p>
          <w:p w:rsidR="00545A63" w:rsidRDefault="00545A63" w:rsidP="00A75F3F">
            <w:pPr>
              <w:spacing w:line="200" w:lineRule="exact"/>
              <w:ind w:left="35" w:firstLine="411"/>
              <w:rPr>
                <w:rFonts w:ascii="方正仿宋_GBK" w:hAnsi="方正仿宋_GBK" w:cs="方正仿宋_GBK" w:hint="eastAsia"/>
                <w:sz w:val="21"/>
                <w:szCs w:val="21"/>
              </w:rPr>
            </w:pPr>
            <w:r>
              <w:rPr>
                <w:rFonts w:ascii="方正仿宋_GBK" w:hAnsi="方正仿宋_GBK" w:cs="方正仿宋_GBK" w:hint="eastAsia"/>
                <w:spacing w:val="10"/>
                <w:sz w:val="21"/>
                <w:szCs w:val="21"/>
              </w:rPr>
              <w:t>2</w:t>
            </w:r>
            <w:r>
              <w:rPr>
                <w:rFonts w:ascii="方正仿宋_GBK" w:hAnsi="方正仿宋_GBK" w:cs="方正仿宋_GBK" w:hint="eastAsia"/>
                <w:spacing w:val="8"/>
                <w:sz w:val="21"/>
                <w:szCs w:val="21"/>
              </w:rPr>
              <w:t>.</w:t>
            </w:r>
            <w:r>
              <w:rPr>
                <w:rFonts w:ascii="方正仿宋_GBK" w:hAnsi="方正仿宋_GBK" w:cs="方正仿宋_GBK" w:hint="eastAsia"/>
                <w:spacing w:val="5"/>
                <w:sz w:val="21"/>
                <w:szCs w:val="21"/>
              </w:rPr>
              <w:t>未超前探放水，或者超前钻孔的数量、深度低于设计要求，</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或</w:t>
            </w:r>
            <w:r>
              <w:rPr>
                <w:rFonts w:ascii="方正仿宋_GBK" w:hAnsi="方正仿宋_GBK" w:cs="方正仿宋_GBK" w:hint="eastAsia"/>
                <w:spacing w:val="10"/>
                <w:sz w:val="21"/>
                <w:szCs w:val="21"/>
              </w:rPr>
              <w:t>者</w:t>
            </w:r>
            <w:r>
              <w:rPr>
                <w:rFonts w:ascii="方正仿宋_GBK" w:hAnsi="方正仿宋_GBK" w:cs="方正仿宋_GBK" w:hint="eastAsia"/>
                <w:spacing w:val="7"/>
                <w:sz w:val="21"/>
                <w:szCs w:val="21"/>
              </w:rPr>
              <w:t>超前钻孔方位不符合设计要求。</w:t>
            </w:r>
          </w:p>
          <w:p w:rsidR="00545A63" w:rsidRDefault="00545A63" w:rsidP="00A75F3F">
            <w:pPr>
              <w:spacing w:line="20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33" w:line="200" w:lineRule="exact"/>
              <w:ind w:left="36" w:right="23" w:firstLine="417"/>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8</w:t>
            </w:r>
            <w:r>
              <w:rPr>
                <w:rFonts w:ascii="方正仿宋_GBK" w:hAnsi="方正仿宋_GBK" w:cs="方正仿宋_GBK" w:hint="eastAsia"/>
                <w:spacing w:val="9"/>
                <w:sz w:val="21"/>
                <w:szCs w:val="21"/>
              </w:rPr>
              <w:t>.3.5    对接近水体的地带或与水体有联系的可疑地段，应</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坚</w:t>
            </w:r>
            <w:r>
              <w:rPr>
                <w:rFonts w:ascii="方正仿宋_GBK" w:hAnsi="方正仿宋_GBK" w:cs="方正仿宋_GBK" w:hint="eastAsia"/>
                <w:spacing w:val="9"/>
                <w:sz w:val="21"/>
                <w:szCs w:val="21"/>
              </w:rPr>
              <w:t>持“有</w:t>
            </w:r>
            <w:proofErr w:type="gramStart"/>
            <w:r>
              <w:rPr>
                <w:rFonts w:ascii="方正仿宋_GBK" w:hAnsi="方正仿宋_GBK" w:cs="方正仿宋_GBK" w:hint="eastAsia"/>
                <w:spacing w:val="9"/>
                <w:sz w:val="21"/>
                <w:szCs w:val="21"/>
              </w:rPr>
              <w:t>疑</w:t>
            </w:r>
            <w:proofErr w:type="gramEnd"/>
            <w:r>
              <w:rPr>
                <w:rFonts w:ascii="方正仿宋_GBK" w:hAnsi="方正仿宋_GBK" w:cs="方正仿宋_GBK" w:hint="eastAsia"/>
                <w:spacing w:val="9"/>
                <w:sz w:val="21"/>
                <w:szCs w:val="21"/>
              </w:rPr>
              <w:t>必探，先探后掘”的原则，编制探放水设计。</w:t>
            </w:r>
          </w:p>
          <w:p w:rsidR="00545A63" w:rsidRDefault="00545A63" w:rsidP="00A75F3F">
            <w:pPr>
              <w:spacing w:line="200" w:lineRule="exact"/>
              <w:ind w:left="454"/>
              <w:rPr>
                <w:rFonts w:ascii="方正仿宋_GBK" w:hAnsi="方正仿宋_GBK" w:cs="方正仿宋_GBK" w:hint="eastAsia"/>
                <w:sz w:val="21"/>
                <w:szCs w:val="21"/>
              </w:rPr>
            </w:pPr>
            <w:r>
              <w:rPr>
                <w:rFonts w:ascii="方正仿宋_GBK" w:hAnsi="方正仿宋_GBK" w:cs="方正仿宋_GBK" w:hint="eastAsia"/>
                <w:spacing w:val="13"/>
                <w:sz w:val="21"/>
                <w:szCs w:val="21"/>
              </w:rPr>
              <w:t>6</w:t>
            </w:r>
            <w:r>
              <w:rPr>
                <w:rFonts w:ascii="方正仿宋_GBK" w:hAnsi="方正仿宋_GBK" w:cs="方正仿宋_GBK" w:hint="eastAsia"/>
                <w:spacing w:val="7"/>
                <w:sz w:val="21"/>
                <w:szCs w:val="21"/>
              </w:rPr>
              <w:t>.1.4.4    在强含水层及高水压地层中作业应遵守下列规定：</w:t>
            </w:r>
          </w:p>
          <w:p w:rsidR="00545A63" w:rsidRDefault="00545A63" w:rsidP="00A75F3F">
            <w:pPr>
              <w:spacing w:before="33" w:line="200" w:lineRule="exact"/>
              <w:ind w:left="33" w:firstLine="416"/>
              <w:rPr>
                <w:rFonts w:ascii="方正仿宋_GBK" w:hAnsi="方正仿宋_GBK" w:cs="方正仿宋_GBK" w:hint="eastAsia"/>
                <w:sz w:val="21"/>
                <w:szCs w:val="21"/>
              </w:rPr>
            </w:pPr>
            <w:r>
              <w:rPr>
                <w:rFonts w:ascii="方正仿宋_GBK" w:hAnsi="方正仿宋_GBK" w:cs="方正仿宋_GBK" w:hint="eastAsia"/>
                <w:spacing w:val="2"/>
                <w:sz w:val="21"/>
                <w:szCs w:val="21"/>
              </w:rPr>
              <w:t>——</w:t>
            </w:r>
            <w:proofErr w:type="gramStart"/>
            <w:r>
              <w:rPr>
                <w:rFonts w:ascii="方正仿宋_GBK" w:hAnsi="方正仿宋_GBK" w:cs="方正仿宋_GBK" w:hint="eastAsia"/>
                <w:spacing w:val="2"/>
                <w:sz w:val="21"/>
                <w:szCs w:val="21"/>
              </w:rPr>
              <w:t>边探边掘</w:t>
            </w:r>
            <w:proofErr w:type="gramEnd"/>
            <w:r>
              <w:rPr>
                <w:rFonts w:ascii="方正仿宋_GBK" w:hAnsi="方正仿宋_GBK" w:cs="方正仿宋_GBK" w:hint="eastAsia"/>
                <w:spacing w:val="2"/>
                <w:sz w:val="21"/>
                <w:szCs w:val="21"/>
              </w:rPr>
              <w:t>：打钻孔超前探水，每次</w:t>
            </w:r>
            <w:r>
              <w:rPr>
                <w:rFonts w:ascii="方正仿宋_GBK" w:hAnsi="方正仿宋_GBK" w:cs="方正仿宋_GBK" w:hint="eastAsia"/>
                <w:spacing w:val="1"/>
                <w:sz w:val="21"/>
                <w:szCs w:val="21"/>
              </w:rPr>
              <w:t xml:space="preserve">钻孔数量不少于 4 </w:t>
            </w:r>
            <w:proofErr w:type="gramStart"/>
            <w:r>
              <w:rPr>
                <w:rFonts w:ascii="方正仿宋_GBK" w:hAnsi="方正仿宋_GBK" w:cs="方正仿宋_GBK" w:hint="eastAsia"/>
                <w:spacing w:val="1"/>
                <w:sz w:val="21"/>
                <w:szCs w:val="21"/>
              </w:rPr>
              <w:t>个</w:t>
            </w:r>
            <w:proofErr w:type="gramEnd"/>
            <w:r>
              <w:rPr>
                <w:rFonts w:ascii="方正仿宋_GBK" w:hAnsi="方正仿宋_GBK" w:cs="方正仿宋_GBK" w:hint="eastAsia"/>
                <w:spacing w:val="1"/>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钻孔深度在竖井中不小于 40</w:t>
            </w:r>
            <w:r>
              <w:rPr>
                <w:rFonts w:ascii="方正仿宋_GBK" w:hAnsi="方正仿宋_GBK" w:cs="方正仿宋_GBK" w:hint="eastAsia"/>
                <w:sz w:val="21"/>
                <w:szCs w:val="21"/>
              </w:rPr>
              <w:t>m</w:t>
            </w:r>
            <w:r>
              <w:rPr>
                <w:rFonts w:ascii="方正仿宋_GBK" w:hAnsi="方正仿宋_GBK" w:cs="方正仿宋_GBK" w:hint="eastAsia"/>
                <w:spacing w:val="2"/>
                <w:sz w:val="21"/>
                <w:szCs w:val="21"/>
              </w:rPr>
              <w:t xml:space="preserve"> ，在平巷</w:t>
            </w:r>
            <w:r>
              <w:rPr>
                <w:rFonts w:ascii="方正仿宋_GBK" w:hAnsi="方正仿宋_GBK" w:cs="方正仿宋_GBK" w:hint="eastAsia"/>
                <w:spacing w:val="1"/>
                <w:sz w:val="21"/>
                <w:szCs w:val="21"/>
              </w:rPr>
              <w:t>中不小于 10</w:t>
            </w:r>
            <w:r>
              <w:rPr>
                <w:rFonts w:ascii="方正仿宋_GBK" w:hAnsi="方正仿宋_GBK" w:cs="方正仿宋_GBK" w:hint="eastAsia"/>
                <w:sz w:val="21"/>
                <w:szCs w:val="21"/>
              </w:rPr>
              <w:t>m</w:t>
            </w:r>
            <w:r>
              <w:rPr>
                <w:rFonts w:ascii="方正仿宋_GBK" w:hAnsi="方正仿宋_GBK" w:cs="方正仿宋_GBK" w:hint="eastAsia"/>
                <w:spacing w:val="1"/>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535FF6">
          <w:headerReference w:type="default" r:id="rId32"/>
          <w:footerReference w:type="default" r:id="rId33"/>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noProof/>
                <w:spacing w:val="10"/>
                <w:position w:val="1"/>
                <w:sz w:val="21"/>
                <w:szCs w:val="21"/>
              </w:rPr>
              <mc:AlternateContent>
                <mc:Choice Requires="wps">
                  <w:drawing>
                    <wp:anchor distT="0" distB="0" distL="114300" distR="114300" simplePos="0" relativeHeight="251670528" behindDoc="0" locked="0" layoutInCell="1" allowOverlap="1">
                      <wp:simplePos x="0" y="0"/>
                      <wp:positionH relativeFrom="column">
                        <wp:posOffset>-869950</wp:posOffset>
                      </wp:positionH>
                      <wp:positionV relativeFrom="paragraph">
                        <wp:posOffset>221615</wp:posOffset>
                      </wp:positionV>
                      <wp:extent cx="387350" cy="803275"/>
                      <wp:effectExtent l="8255" t="14605" r="13970" b="1079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8032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34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37" style="position:absolute;left:0;text-align:left;margin-left:-68.5pt;margin-top:17.45pt;width:30.5pt;height:6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2fjywIAAKkFAAAOAAAAZHJzL2Uyb0RvYy54bWysVEtu2zAQ3RfoHQjuHUn+SREiB45jFwX6&#10;CZB+1jRJWUQpUiVpS0HRsxTorofocYpeo0PKdpxmExSVAZlDjt7MvHmci8uulmjHjRVaFTg5izHi&#10;imom1KbA79+tBhlG1hHFiNSKF/iOW3w5e/7som1yPtSVlowbBCDK5m1T4Mq5Jo8iSyteE3umG67g&#10;sNSmJg5Ms4mYIS2g1zIaxvE0arVhjdGUWwu71/0hngX8suTUvS1Lyx2SBYbcXHib8F77dzS7IPnG&#10;kKYSdJ8G+YcsaiIUBD1CXRNH0NaIR1C1oEZbXbozqutIl6WgPNQA1STxX9XcVqThoRYgxzZHmuz/&#10;g6VvdjcGCQa9m2KkSA09+v3tx6+f3xFsADttY3Nwum1ujK/PNq80/WSR0ouKqA2fG6PbihMGOSXe&#10;P3rwgTcsfIrW7WvNAJtsnQ5EdaWpPSBQgLrQj7tjP3jnEIXNUZaOJtA1CkdZPBqmkxCB5IePG2Pd&#10;C65r5BcFNtDuAE52r6zzyZD84BKS11KwlZAyGGazXkiDdgSksQrPHt2eukmFWihtkkFwROQGVE6d&#10;CVEe+NmnwdXCgd6lqH1F/vExSe4ZXCoW1o4I2a8hfan8MQ9K7msCq3OwDPtAVFDZl/lqEqfjUTZI&#10;08loMB4t48FVtloM5otkOk2XV4urZfLVZ52M80owxtUyYNqD6JPx00S1v369XI+yPybos9JbqPG2&#10;Yi1iwrdlNDkfJhgMuHfDtK/6hEpktPsoXBXU7jXgMR7QmcX+t+/OET209yRw9Ki23qMDqoDJA2tB&#10;oF6TvbZdt+56/Qf5esGuNbsDyUJaQZcw3WDByQf4x6iFWVFg+3lLDMdIvlQg/PNkPPbDJRjjSToE&#10;w5yerE9PiKKVBioArF8uXD+Qto0RmwpiJYECpedwWUoRhHyfFxTjDZgHoaz97PID59QOXvcTdvYH&#10;AAD//wMAUEsDBBQABgAIAAAAIQB6dbs54AAAAAsBAAAPAAAAZHJzL2Rvd25yZXYueG1sTI/BTsMw&#10;DIbvSLxDZCRuXVo2OihNJ4aEuMBho4Jr1pim0Dhdk23l7TEnONr+9Pv7y9XkenHEMXSeFGSzFARS&#10;401HrYL69TG5ARGiJqN7T6jgGwOsqvOzUhfGn2iDx21sBYdQKLQCG+NQSBkai06HmR+Q+PbhR6cj&#10;j2MrzahPHO56eZWmuXS6I/5g9YAPFpuv7cEpeGtMu98P1xtLn/16/VK/P5v6SanLi+n+DkTEKf7B&#10;8KvP6lCx084fyATRK0iy+ZLLRAXzxS0IJpJlzosdo3m2AFmV8n+H6gcAAP//AwBQSwECLQAUAAYA&#10;CAAAACEAtoM4kv4AAADhAQAAEwAAAAAAAAAAAAAAAAAAAAAAW0NvbnRlbnRfVHlwZXNdLnhtbFBL&#10;AQItABQABgAIAAAAIQA4/SH/1gAAAJQBAAALAAAAAAAAAAAAAAAAAC8BAABfcmVscy8ucmVsc1BL&#10;AQItABQABgAIAAAAIQAwc2fjywIAAKkFAAAOAAAAAAAAAAAAAAAAAC4CAABkcnMvZTJvRG9jLnht&#10;bFBLAQItABQABgAIAAAAIQB6dbs54AAAAAsBAAAPAAAAAAAAAAAAAAAAACUFAABkcnMvZG93bnJl&#10;di54bWxQSwUGAAAAAAQABADzAAAAMg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34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9" w:right="27" w:hanging="3"/>
              <w:rPr>
                <w:rFonts w:ascii="方正仿宋_GBK" w:hAnsi="方正仿宋_GBK" w:cs="方正仿宋_GBK" w:hint="eastAsia"/>
                <w:sz w:val="21"/>
                <w:szCs w:val="21"/>
              </w:rPr>
            </w:pPr>
            <w:r>
              <w:rPr>
                <w:rFonts w:ascii="方正仿宋_GBK" w:hAnsi="方正仿宋_GBK" w:cs="方正仿宋_GBK" w:hint="eastAsia"/>
                <w:spacing w:val="-10"/>
                <w:sz w:val="21"/>
                <w:szCs w:val="21"/>
              </w:rPr>
              <w:t>9</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透 水</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管</w:t>
            </w:r>
            <w:r>
              <w:rPr>
                <w:rFonts w:ascii="方正仿宋_GBK" w:hAnsi="方正仿宋_GBK" w:cs="方正仿宋_GBK" w:hint="eastAsia"/>
                <w:spacing w:val="2"/>
                <w:sz w:val="21"/>
                <w:szCs w:val="21"/>
              </w:rPr>
              <w:t>理</w:t>
            </w:r>
          </w:p>
        </w:tc>
        <w:tc>
          <w:tcPr>
            <w:tcW w:w="1020"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firstLine="3"/>
              <w:rPr>
                <w:rFonts w:ascii="方正仿宋_GBK" w:hAnsi="方正仿宋_GBK" w:cs="方正仿宋_GBK" w:hint="eastAsia"/>
                <w:sz w:val="21"/>
                <w:szCs w:val="21"/>
              </w:rPr>
            </w:pPr>
            <w:r>
              <w:rPr>
                <w:rFonts w:ascii="方正仿宋_GBK" w:hAnsi="方正仿宋_GBK" w:cs="方正仿宋_GBK" w:hint="eastAsia"/>
                <w:spacing w:val="-28"/>
                <w:sz w:val="21"/>
                <w:szCs w:val="21"/>
              </w:rPr>
              <w:t>水</w:t>
            </w:r>
            <w:r>
              <w:rPr>
                <w:rFonts w:ascii="方正仿宋_GBK" w:hAnsi="方正仿宋_GBK" w:cs="方正仿宋_GBK" w:hint="eastAsia"/>
                <w:spacing w:val="-24"/>
                <w:sz w:val="21"/>
                <w:szCs w:val="21"/>
              </w:rPr>
              <w:t xml:space="preserve"> 文 地 质</w:t>
            </w:r>
            <w:r>
              <w:rPr>
                <w:rFonts w:ascii="方正仿宋_GBK" w:hAnsi="方正仿宋_GBK" w:cs="方正仿宋_GBK" w:hint="eastAsia"/>
                <w:spacing w:val="-25"/>
                <w:sz w:val="21"/>
                <w:szCs w:val="21"/>
              </w:rPr>
              <w:t>类</w:t>
            </w:r>
            <w:r>
              <w:rPr>
                <w:rFonts w:ascii="方正仿宋_GBK" w:hAnsi="方正仿宋_GBK" w:cs="方正仿宋_GBK" w:hint="eastAsia"/>
                <w:spacing w:val="-24"/>
                <w:sz w:val="21"/>
                <w:szCs w:val="21"/>
              </w:rPr>
              <w:t xml:space="preserve"> 型 中 等</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或</w:t>
            </w:r>
            <w:r>
              <w:rPr>
                <w:rFonts w:ascii="方正仿宋_GBK" w:hAnsi="方正仿宋_GBK" w:cs="方正仿宋_GBK" w:hint="eastAsia"/>
                <w:spacing w:val="-24"/>
                <w:sz w:val="21"/>
                <w:szCs w:val="21"/>
              </w:rPr>
              <w:t xml:space="preserve"> 复 杂 的</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矿</w:t>
            </w:r>
            <w:r>
              <w:rPr>
                <w:rFonts w:ascii="方正仿宋_GBK" w:hAnsi="方正仿宋_GBK" w:cs="方正仿宋_GBK" w:hint="eastAsia"/>
                <w:spacing w:val="-13"/>
                <w:sz w:val="21"/>
                <w:szCs w:val="21"/>
              </w:rPr>
              <w:t>井的“三</w:t>
            </w:r>
            <w:r>
              <w:rPr>
                <w:rFonts w:ascii="方正仿宋_GBK" w:hAnsi="方正仿宋_GBK" w:cs="方正仿宋_GBK" w:hint="eastAsia"/>
                <w:spacing w:val="-25"/>
                <w:sz w:val="21"/>
                <w:szCs w:val="21"/>
              </w:rPr>
              <w:t>专</w:t>
            </w:r>
            <w:r>
              <w:rPr>
                <w:rFonts w:ascii="方正仿宋_GBK" w:hAnsi="方正仿宋_GBK" w:cs="方正仿宋_GBK" w:hint="eastAsia"/>
                <w:spacing w:val="-24"/>
                <w:sz w:val="21"/>
                <w:szCs w:val="21"/>
              </w:rPr>
              <w:t xml:space="preserve"> 两 探 一</w:t>
            </w:r>
            <w:r>
              <w:rPr>
                <w:rFonts w:ascii="方正仿宋_GBK" w:hAnsi="方正仿宋_GBK" w:cs="方正仿宋_GBK" w:hint="eastAsia"/>
                <w:spacing w:val="-5"/>
                <w:sz w:val="21"/>
                <w:szCs w:val="21"/>
              </w:rPr>
              <w:t>撤</w:t>
            </w:r>
            <w:r>
              <w:rPr>
                <w:rFonts w:ascii="方正仿宋_GBK" w:hAnsi="方正仿宋_GBK" w:cs="方正仿宋_GBK" w:hint="eastAsia"/>
                <w:spacing w:val="-3"/>
                <w:sz w:val="21"/>
                <w:szCs w:val="21"/>
              </w:rPr>
              <w:t>”措施。</w:t>
            </w:r>
          </w:p>
        </w:tc>
        <w:tc>
          <w:tcPr>
            <w:tcW w:w="1473"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7"/>
                <w:sz w:val="21"/>
                <w:szCs w:val="21"/>
              </w:rPr>
              <w:t>机</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7"/>
                <w:sz w:val="21"/>
                <w:szCs w:val="21"/>
              </w:rPr>
              <w:t>构</w:t>
            </w:r>
            <w:r>
              <w:rPr>
                <w:rFonts w:ascii="方正仿宋_GBK" w:hAnsi="方正仿宋_GBK" w:cs="方正仿宋_GBK" w:hint="eastAsia"/>
                <w:spacing w:val="-44"/>
                <w:sz w:val="21"/>
                <w:szCs w:val="21"/>
              </w:rPr>
              <w:t xml:space="preserve"> </w:t>
            </w:r>
            <w:r>
              <w:rPr>
                <w:rFonts w:ascii="方正仿宋_GBK" w:hAnsi="方正仿宋_GBK" w:cs="方正仿宋_GBK" w:hint="eastAsia"/>
                <w:spacing w:val="-7"/>
                <w:sz w:val="21"/>
                <w:szCs w:val="21"/>
              </w:rPr>
              <w:t>、</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7"/>
                <w:sz w:val="21"/>
                <w:szCs w:val="21"/>
              </w:rPr>
              <w:t>人</w:t>
            </w:r>
          </w:p>
          <w:p w:rsidR="00545A63" w:rsidRDefault="00545A63" w:rsidP="00A75F3F">
            <w:pPr>
              <w:spacing w:before="64" w:line="240" w:lineRule="exact"/>
              <w:ind w:left="33" w:right="27" w:firstLine="7"/>
              <w:rPr>
                <w:rFonts w:ascii="方正仿宋_GBK" w:hAnsi="方正仿宋_GBK" w:cs="方正仿宋_GBK"/>
                <w:sz w:val="21"/>
                <w:szCs w:val="21"/>
              </w:rPr>
            </w:pPr>
            <w:r>
              <w:rPr>
                <w:rFonts w:ascii="方正仿宋_GBK" w:hAnsi="方正仿宋_GBK" w:cs="方正仿宋_GBK" w:hint="eastAsia"/>
                <w:spacing w:val="-1"/>
                <w:sz w:val="21"/>
                <w:szCs w:val="21"/>
              </w:rPr>
              <w:t>员</w:t>
            </w:r>
            <w:r>
              <w:rPr>
                <w:rFonts w:ascii="方正仿宋_GBK" w:hAnsi="方正仿宋_GBK" w:cs="方正仿宋_GBK" w:hint="eastAsia"/>
                <w:sz w:val="21"/>
                <w:szCs w:val="21"/>
              </w:rPr>
              <w:t xml:space="preserve">、设备资料并 </w:t>
            </w:r>
            <w:r>
              <w:rPr>
                <w:rFonts w:ascii="方正仿宋_GBK" w:hAnsi="方正仿宋_GBK" w:cs="方正仿宋_GBK" w:hint="eastAsia"/>
                <w:spacing w:val="-13"/>
                <w:sz w:val="21"/>
                <w:szCs w:val="21"/>
              </w:rPr>
              <w:t>现</w:t>
            </w:r>
            <w:r>
              <w:rPr>
                <w:rFonts w:ascii="方正仿宋_GBK" w:hAnsi="方正仿宋_GBK" w:cs="方正仿宋_GBK" w:hint="eastAsia"/>
                <w:spacing w:val="-10"/>
                <w:sz w:val="21"/>
                <w:szCs w:val="21"/>
              </w:rPr>
              <w:t xml:space="preserve"> </w:t>
            </w:r>
            <w:proofErr w:type="gramStart"/>
            <w:r>
              <w:rPr>
                <w:rFonts w:ascii="方正仿宋_GBK" w:hAnsi="方正仿宋_GBK" w:cs="方正仿宋_GBK" w:hint="eastAsia"/>
                <w:spacing w:val="-10"/>
                <w:sz w:val="21"/>
                <w:szCs w:val="21"/>
              </w:rPr>
              <w:t>场抽</w:t>
            </w:r>
            <w:proofErr w:type="gramEnd"/>
            <w:r>
              <w:rPr>
                <w:rFonts w:ascii="方正仿宋_GBK" w:hAnsi="方正仿宋_GBK" w:cs="方正仿宋_GBK" w:hint="eastAsia"/>
                <w:spacing w:val="-10"/>
                <w:sz w:val="21"/>
                <w:szCs w:val="21"/>
              </w:rPr>
              <w:t xml:space="preserve"> 查 询问</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有</w:t>
            </w:r>
            <w:r>
              <w:rPr>
                <w:rFonts w:ascii="方正仿宋_GBK" w:hAnsi="方正仿宋_GBK" w:cs="方正仿宋_GBK" w:hint="eastAsia"/>
                <w:spacing w:val="5"/>
                <w:sz w:val="21"/>
                <w:szCs w:val="21"/>
              </w:rPr>
              <w:t>关人员。</w:t>
            </w:r>
          </w:p>
          <w:p w:rsidR="00545A63" w:rsidRPr="005D184C" w:rsidRDefault="00545A63" w:rsidP="00A75F3F">
            <w:pPr>
              <w:rPr>
                <w:rFonts w:ascii="方正仿宋_GBK" w:hAnsi="方正仿宋_GBK" w:cs="方正仿宋_GBK"/>
                <w:sz w:val="21"/>
                <w:szCs w:val="21"/>
              </w:rPr>
            </w:pPr>
          </w:p>
          <w:p w:rsidR="00545A63" w:rsidRPr="005D184C" w:rsidRDefault="00545A63" w:rsidP="00A75F3F">
            <w:pPr>
              <w:jc w:val="center"/>
              <w:rPr>
                <w:rFonts w:ascii="方正仿宋_GBK" w:hAnsi="方正仿宋_GBK" w:cs="方正仿宋_GBK"/>
                <w:sz w:val="21"/>
                <w:szCs w:val="21"/>
              </w:rPr>
            </w:pPr>
          </w:p>
          <w:p w:rsidR="00545A63" w:rsidRPr="005D184C" w:rsidRDefault="00545A63" w:rsidP="00A75F3F">
            <w:pPr>
              <w:rPr>
                <w:rFonts w:ascii="方正仿宋_GBK" w:hAnsi="方正仿宋_GBK" w:cs="方正仿宋_GBK"/>
                <w:sz w:val="21"/>
                <w:szCs w:val="21"/>
              </w:rPr>
            </w:pPr>
          </w:p>
          <w:p w:rsidR="00545A63" w:rsidRPr="005D184C" w:rsidRDefault="00545A63" w:rsidP="00A75F3F">
            <w:pPr>
              <w:rPr>
                <w:rFonts w:ascii="方正仿宋_GBK" w:hAnsi="方正仿宋_GBK" w:cs="方正仿宋_GBK"/>
                <w:sz w:val="21"/>
                <w:szCs w:val="21"/>
              </w:rPr>
            </w:pPr>
          </w:p>
          <w:p w:rsidR="00545A63" w:rsidRPr="005D184C" w:rsidRDefault="00545A63" w:rsidP="00A75F3F">
            <w:pPr>
              <w:rPr>
                <w:rFonts w:ascii="方正仿宋_GBK" w:hAnsi="方正仿宋_GBK" w:cs="方正仿宋_GBK" w:hint="eastAsia"/>
                <w:sz w:val="21"/>
                <w:szCs w:val="21"/>
              </w:rPr>
            </w:pPr>
          </w:p>
        </w:tc>
        <w:tc>
          <w:tcPr>
            <w:tcW w:w="5951" w:type="dxa"/>
            <w:tcBorders>
              <w:top w:val="single" w:sz="4" w:space="0" w:color="auto"/>
              <w:left w:val="single" w:sz="2" w:space="0" w:color="auto"/>
              <w:bottom w:val="single" w:sz="2"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5" w:right="24" w:firstLine="428"/>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九) 水文地质类型为中等或者复杂的矿井，存在下列情形</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之</w:t>
            </w:r>
            <w:r>
              <w:rPr>
                <w:rFonts w:ascii="方正仿宋_GBK" w:hAnsi="方正仿宋_GBK" w:cs="方正仿宋_GBK" w:hint="eastAsia"/>
                <w:spacing w:val="4"/>
                <w:sz w:val="21"/>
                <w:szCs w:val="21"/>
              </w:rPr>
              <w:t>一的：</w:t>
            </w:r>
          </w:p>
          <w:p w:rsidR="00545A63" w:rsidRDefault="00545A63" w:rsidP="00A75F3F">
            <w:pPr>
              <w:spacing w:line="240" w:lineRule="exact"/>
              <w:ind w:left="469"/>
              <w:rPr>
                <w:rFonts w:ascii="方正仿宋_GBK" w:hAnsi="方正仿宋_GBK" w:cs="方正仿宋_GBK" w:hint="eastAsia"/>
                <w:sz w:val="21"/>
                <w:szCs w:val="21"/>
              </w:rPr>
            </w:pPr>
            <w:r>
              <w:rPr>
                <w:rFonts w:ascii="方正仿宋_GBK" w:hAnsi="方正仿宋_GBK" w:cs="方正仿宋_GBK" w:hint="eastAsia"/>
                <w:spacing w:val="12"/>
                <w:sz w:val="21"/>
                <w:szCs w:val="21"/>
              </w:rPr>
              <w:t>1</w:t>
            </w:r>
            <w:r>
              <w:rPr>
                <w:rFonts w:ascii="方正仿宋_GBK" w:hAnsi="方正仿宋_GBK" w:cs="方正仿宋_GBK" w:hint="eastAsia"/>
                <w:spacing w:val="9"/>
                <w:sz w:val="21"/>
                <w:szCs w:val="21"/>
              </w:rPr>
              <w:t>.</w:t>
            </w:r>
            <w:r>
              <w:rPr>
                <w:rFonts w:ascii="方正仿宋_GBK" w:hAnsi="方正仿宋_GBK" w:cs="方正仿宋_GBK" w:hint="eastAsia"/>
                <w:spacing w:val="6"/>
                <w:sz w:val="21"/>
                <w:szCs w:val="21"/>
              </w:rPr>
              <w:t>未配备防治水专业技术人员；</w:t>
            </w:r>
          </w:p>
          <w:p w:rsidR="00545A63" w:rsidRDefault="00545A63" w:rsidP="00A75F3F">
            <w:pPr>
              <w:spacing w:before="64" w:line="240" w:lineRule="exact"/>
              <w:ind w:left="453" w:right="129" w:hanging="4"/>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未设置防治水机构，或者未建立探放水队伍；</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3.未配齐专用探放水设备，或者未按设计进行探放水作业</w:t>
            </w:r>
            <w:r>
              <w:rPr>
                <w:rFonts w:ascii="方正仿宋_GBK" w:hAnsi="方正仿宋_GBK" w:cs="方正仿宋_GBK" w:hint="eastAsia"/>
                <w:spacing w:val="4"/>
                <w:sz w:val="21"/>
                <w:szCs w:val="21"/>
              </w:rPr>
              <w:t>。</w:t>
            </w:r>
          </w:p>
          <w:p w:rsidR="00545A63" w:rsidRDefault="00545A63" w:rsidP="00A75F3F">
            <w:pPr>
              <w:spacing w:before="2" w:line="240" w:lineRule="exact"/>
              <w:ind w:left="30" w:right="8" w:firstLine="428"/>
              <w:rPr>
                <w:rFonts w:ascii="方正仿宋_GBK" w:hAnsi="方正仿宋_GBK" w:cs="方正仿宋_GBK" w:hint="eastAsia"/>
                <w:sz w:val="21"/>
                <w:szCs w:val="21"/>
              </w:rPr>
            </w:pPr>
            <w:r>
              <w:rPr>
                <w:rFonts w:ascii="方正仿宋_GBK" w:hAnsi="方正仿宋_GBK" w:cs="方正仿宋_GBK" w:hint="eastAsia"/>
                <w:spacing w:val="-39"/>
                <w:sz w:val="21"/>
                <w:szCs w:val="21"/>
              </w:rPr>
              <w:t>《</w:t>
            </w:r>
            <w:r>
              <w:rPr>
                <w:rFonts w:ascii="方正仿宋_GBK" w:hAnsi="方正仿宋_GBK" w:cs="方正仿宋_GBK" w:hint="eastAsia"/>
                <w:spacing w:val="-21"/>
                <w:sz w:val="21"/>
                <w:szCs w:val="21"/>
              </w:rPr>
              <w:t xml:space="preserve"> 金 属 非 金 属 地 下 矿 山 防 治 水 安 全 技 术 规 范》 ( </w:t>
            </w:r>
            <w:r>
              <w:rPr>
                <w:rFonts w:ascii="方正仿宋_GBK" w:hAnsi="方正仿宋_GBK" w:cs="方正仿宋_GBK" w:hint="eastAsia"/>
                <w:b/>
                <w:bCs/>
                <w:spacing w:val="-21"/>
                <w:sz w:val="21"/>
                <w:szCs w:val="21"/>
              </w:rPr>
              <w:t>AQ</w:t>
            </w:r>
            <w:r>
              <w:rPr>
                <w:rFonts w:ascii="方正仿宋_GBK" w:hAnsi="方正仿宋_GBK" w:cs="方正仿宋_GBK" w:hint="eastAsia"/>
                <w:sz w:val="21"/>
                <w:szCs w:val="21"/>
              </w:rPr>
              <w:t xml:space="preserve"> </w:t>
            </w:r>
            <w:r>
              <w:rPr>
                <w:rFonts w:ascii="方正仿宋_GBK" w:hAnsi="方正仿宋_GBK" w:cs="方正仿宋_GBK" w:hint="eastAsia"/>
                <w:b/>
                <w:bCs/>
                <w:spacing w:val="6"/>
                <w:sz w:val="21"/>
                <w:szCs w:val="21"/>
              </w:rPr>
              <w:t>20</w:t>
            </w:r>
            <w:r>
              <w:rPr>
                <w:rFonts w:ascii="方正仿宋_GBK" w:hAnsi="方正仿宋_GBK" w:cs="方正仿宋_GBK" w:hint="eastAsia"/>
                <w:b/>
                <w:bCs/>
                <w:spacing w:val="3"/>
                <w:sz w:val="21"/>
                <w:szCs w:val="21"/>
              </w:rPr>
              <w:t>61-2018</w:t>
            </w:r>
            <w:r>
              <w:rPr>
                <w:rFonts w:ascii="方正仿宋_GBK" w:hAnsi="方正仿宋_GBK" w:cs="方正仿宋_GBK" w:hint="eastAsia"/>
                <w:spacing w:val="3"/>
                <w:sz w:val="21"/>
                <w:szCs w:val="21"/>
              </w:rPr>
              <w:t>)</w:t>
            </w:r>
          </w:p>
          <w:p w:rsidR="00545A63" w:rsidRDefault="00545A63" w:rsidP="00A75F3F">
            <w:pPr>
              <w:spacing w:before="3" w:line="240" w:lineRule="exact"/>
              <w:ind w:left="32" w:right="24" w:firstLine="416"/>
              <w:rPr>
                <w:rFonts w:ascii="方正仿宋_GBK" w:hAnsi="方正仿宋_GBK" w:cs="方正仿宋_GBK" w:hint="eastAsia"/>
                <w:sz w:val="21"/>
                <w:szCs w:val="21"/>
              </w:rPr>
            </w:pPr>
            <w:r>
              <w:rPr>
                <w:rFonts w:ascii="方正仿宋_GBK" w:hAnsi="方正仿宋_GBK" w:cs="方正仿宋_GBK" w:hint="eastAsia"/>
                <w:spacing w:val="11"/>
                <w:sz w:val="21"/>
                <w:szCs w:val="21"/>
              </w:rPr>
              <w:t>4</w:t>
            </w:r>
            <w:r>
              <w:rPr>
                <w:rFonts w:ascii="方正仿宋_GBK" w:hAnsi="方正仿宋_GBK" w:cs="方正仿宋_GBK" w:hint="eastAsia"/>
                <w:spacing w:val="7"/>
                <w:sz w:val="21"/>
                <w:szCs w:val="21"/>
              </w:rPr>
              <w:t>.3    水文地质条件中等矿山应成立相应防治水机构，配置防</w:t>
            </w:r>
            <w:r>
              <w:rPr>
                <w:rFonts w:ascii="方正仿宋_GBK" w:hAnsi="方正仿宋_GBK" w:cs="方正仿宋_GBK" w:hint="eastAsia"/>
                <w:spacing w:val="19"/>
                <w:sz w:val="21"/>
                <w:szCs w:val="21"/>
              </w:rPr>
              <w:t>治</w:t>
            </w:r>
            <w:r>
              <w:rPr>
                <w:rFonts w:ascii="方正仿宋_GBK" w:hAnsi="方正仿宋_GBK" w:cs="方正仿宋_GBK" w:hint="eastAsia"/>
                <w:spacing w:val="10"/>
                <w:sz w:val="21"/>
                <w:szCs w:val="21"/>
              </w:rPr>
              <w:t>水专业技术人员，配备防治水及抢险救灾设备，建立探放水队</w:t>
            </w:r>
            <w:r>
              <w:rPr>
                <w:rFonts w:ascii="方正仿宋_GBK" w:hAnsi="方正仿宋_GBK" w:cs="方正仿宋_GBK" w:hint="eastAsia"/>
                <w:spacing w:val="1"/>
                <w:sz w:val="21"/>
                <w:szCs w:val="21"/>
              </w:rPr>
              <w:t>伍</w:t>
            </w:r>
            <w:r>
              <w:rPr>
                <w:rFonts w:ascii="方正仿宋_GBK" w:hAnsi="方正仿宋_GBK" w:cs="方正仿宋_GBK" w:hint="eastAsia"/>
                <w:sz w:val="21"/>
                <w:szCs w:val="21"/>
              </w:rPr>
              <w:t>。</w:t>
            </w:r>
          </w:p>
          <w:p w:rsidR="00545A63" w:rsidRDefault="00545A63" w:rsidP="00A75F3F">
            <w:pPr>
              <w:spacing w:line="240" w:lineRule="exact"/>
              <w:ind w:left="32" w:right="24" w:firstLine="423"/>
              <w:rPr>
                <w:rFonts w:ascii="方正仿宋_GBK" w:hAnsi="方正仿宋_GBK" w:cs="方正仿宋_GBK" w:hint="eastAsia"/>
                <w:sz w:val="21"/>
                <w:szCs w:val="21"/>
              </w:rPr>
            </w:pPr>
            <w:r>
              <w:rPr>
                <w:rFonts w:ascii="方正仿宋_GBK" w:hAnsi="方正仿宋_GBK" w:cs="方正仿宋_GBK" w:hint="eastAsia"/>
                <w:spacing w:val="16"/>
                <w:sz w:val="21"/>
                <w:szCs w:val="21"/>
              </w:rPr>
              <w:t>水</w:t>
            </w:r>
            <w:r>
              <w:rPr>
                <w:rFonts w:ascii="方正仿宋_GBK" w:hAnsi="方正仿宋_GBK" w:cs="方正仿宋_GBK" w:hint="eastAsia"/>
                <w:spacing w:val="10"/>
                <w:sz w:val="21"/>
                <w:szCs w:val="21"/>
              </w:rPr>
              <w:t>文地质条件复杂矿山应设立专门防治水机构，配置专职防</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治</w:t>
            </w:r>
            <w:r>
              <w:rPr>
                <w:rFonts w:ascii="方正仿宋_GBK" w:hAnsi="方正仿宋_GBK" w:cs="方正仿宋_GBK" w:hint="eastAsia"/>
                <w:spacing w:val="10"/>
                <w:sz w:val="21"/>
                <w:szCs w:val="21"/>
              </w:rPr>
              <w:t>水专业技术人员，建立专业探放水队伍，配备相应的防排水设</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施</w:t>
            </w:r>
            <w:r>
              <w:rPr>
                <w:rFonts w:ascii="方正仿宋_GBK" w:hAnsi="方正仿宋_GBK" w:cs="方正仿宋_GBK" w:hint="eastAsia"/>
                <w:spacing w:val="9"/>
                <w:sz w:val="21"/>
                <w:szCs w:val="21"/>
              </w:rPr>
              <w:t>、配齐专用探水装备和防治水抢险救灾设备。</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46" w:line="240" w:lineRule="exact"/>
              <w:ind w:left="463"/>
              <w:rPr>
                <w:rFonts w:ascii="方正仿宋_GBK" w:hAnsi="方正仿宋_GBK" w:cs="方正仿宋_GBK" w:hint="eastAsia"/>
                <w:sz w:val="21"/>
                <w:szCs w:val="21"/>
              </w:rPr>
            </w:pPr>
            <w:r>
              <w:rPr>
                <w:rFonts w:ascii="方正仿宋_GBK" w:hAnsi="方正仿宋_GBK" w:cs="方正仿宋_GBK" w:hint="eastAsia"/>
                <w:spacing w:val="23"/>
                <w:sz w:val="21"/>
                <w:szCs w:val="21"/>
              </w:rPr>
              <w:t>(</w:t>
            </w:r>
            <w:r>
              <w:rPr>
                <w:rFonts w:ascii="方正仿宋_GBK" w:hAnsi="方正仿宋_GBK" w:cs="方正仿宋_GBK" w:hint="eastAsia"/>
                <w:spacing w:val="12"/>
                <w:sz w:val="21"/>
                <w:szCs w:val="21"/>
              </w:rPr>
              <w:t>五) 严格金属非金属地下矿山安全生产基本条件。</w:t>
            </w:r>
          </w:p>
          <w:p w:rsidR="00545A63" w:rsidRDefault="00545A63" w:rsidP="00A75F3F">
            <w:pPr>
              <w:spacing w:before="66" w:line="240" w:lineRule="exact"/>
              <w:ind w:left="33" w:right="24" w:firstLine="415"/>
              <w:rPr>
                <w:rFonts w:ascii="方正仿宋_GBK" w:hAnsi="方正仿宋_GBK" w:cs="方正仿宋_GBK" w:hint="eastAsia"/>
                <w:sz w:val="21"/>
                <w:szCs w:val="21"/>
              </w:rPr>
            </w:pPr>
            <w:r>
              <w:rPr>
                <w:rFonts w:ascii="方正仿宋_GBK" w:hAnsi="方正仿宋_GBK" w:cs="方正仿宋_GBK" w:hint="eastAsia"/>
                <w:spacing w:val="18"/>
                <w:sz w:val="21"/>
                <w:szCs w:val="21"/>
              </w:rPr>
              <w:t>4.</w:t>
            </w:r>
            <w:r>
              <w:rPr>
                <w:rFonts w:ascii="方正仿宋_GBK" w:hAnsi="方正仿宋_GBK" w:cs="方正仿宋_GBK" w:hint="eastAsia"/>
                <w:spacing w:val="10"/>
                <w:sz w:val="21"/>
                <w:szCs w:val="21"/>
              </w:rPr>
              <w:t xml:space="preserve"> </w:t>
            </w:r>
            <w:r>
              <w:rPr>
                <w:rFonts w:ascii="方正仿宋_GBK" w:hAnsi="方正仿宋_GBK" w:cs="方正仿宋_GBK" w:hint="eastAsia"/>
                <w:spacing w:val="9"/>
                <w:sz w:val="21"/>
                <w:szCs w:val="21"/>
              </w:rPr>
              <w:t>防排水系统。水文地质类型为中等及以上的金属非金属地</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下矿山应当严格落实“三专两探一撤”措施 (配备防治水专业</w:t>
            </w:r>
            <w:r>
              <w:rPr>
                <w:rFonts w:ascii="方正仿宋_GBK" w:hAnsi="方正仿宋_GBK" w:cs="方正仿宋_GBK" w:hint="eastAsia"/>
                <w:spacing w:val="6"/>
                <w:sz w:val="21"/>
                <w:szCs w:val="21"/>
              </w:rPr>
              <w:t>技</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术</w:t>
            </w:r>
            <w:r>
              <w:rPr>
                <w:rFonts w:ascii="方正仿宋_GBK" w:hAnsi="方正仿宋_GBK" w:cs="方正仿宋_GBK" w:hint="eastAsia"/>
                <w:spacing w:val="10"/>
                <w:sz w:val="21"/>
                <w:szCs w:val="21"/>
              </w:rPr>
              <w:t>人员、建立专门的探放水队伍、配齐专用的探放水设备，采用</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物</w:t>
            </w:r>
            <w:r>
              <w:rPr>
                <w:rFonts w:ascii="方正仿宋_GBK" w:hAnsi="方正仿宋_GBK" w:cs="方正仿宋_GBK" w:hint="eastAsia"/>
                <w:spacing w:val="10"/>
                <w:sz w:val="21"/>
                <w:szCs w:val="21"/>
              </w:rPr>
              <w:t>探、钻探等方法进行探放水，且在遇到重大险情时必须立即停</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产</w:t>
            </w:r>
            <w:r>
              <w:rPr>
                <w:rFonts w:ascii="方正仿宋_GBK" w:hAnsi="方正仿宋_GBK" w:cs="方正仿宋_GBK" w:hint="eastAsia"/>
                <w:spacing w:val="2"/>
                <w:sz w:val="21"/>
                <w:szCs w:val="21"/>
              </w:rPr>
              <w:t>撤人)。</w:t>
            </w:r>
          </w:p>
        </w:tc>
        <w:tc>
          <w:tcPr>
            <w:tcW w:w="1417"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834"/>
        </w:trPr>
        <w:tc>
          <w:tcPr>
            <w:tcW w:w="1024" w:type="dxa"/>
            <w:vMerge w:val="restart"/>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ind w:left="458"/>
              <w:rPr>
                <w:rFonts w:ascii="方正仿宋_GBK" w:hAnsi="方正仿宋_GBK" w:cs="方正仿宋_GBK" w:hint="eastAsia"/>
                <w:spacing w:val="8"/>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0" w:right="99" w:firstLine="12"/>
              <w:rPr>
                <w:rFonts w:ascii="方正仿宋_GBK" w:hAnsi="方正仿宋_GBK" w:cs="方正仿宋_GBK" w:hint="eastAsia"/>
                <w:sz w:val="21"/>
                <w:szCs w:val="21"/>
              </w:rPr>
            </w:pPr>
            <w:r>
              <w:rPr>
                <w:rFonts w:ascii="方正仿宋_GBK" w:hAnsi="方正仿宋_GBK" w:cs="方正仿宋_GBK" w:hint="eastAsia"/>
                <w:spacing w:val="-5"/>
                <w:sz w:val="21"/>
                <w:szCs w:val="21"/>
              </w:rPr>
              <w:t>10. 防</w:t>
            </w:r>
            <w:r>
              <w:rPr>
                <w:rFonts w:ascii="方正仿宋_GBK" w:hAnsi="方正仿宋_GBK" w:cs="方正仿宋_GBK" w:hint="eastAsia"/>
                <w:spacing w:val="7"/>
                <w:sz w:val="21"/>
                <w:szCs w:val="21"/>
              </w:rPr>
              <w:t>跑</w:t>
            </w:r>
            <w:r>
              <w:rPr>
                <w:rFonts w:ascii="方正仿宋_GBK" w:hAnsi="方正仿宋_GBK" w:cs="方正仿宋_GBK" w:hint="eastAsia"/>
                <w:spacing w:val="6"/>
                <w:sz w:val="21"/>
                <w:szCs w:val="21"/>
              </w:rPr>
              <w:t>车管理</w:t>
            </w: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58"/>
              <w:rPr>
                <w:rFonts w:ascii="方正仿宋_GBK" w:hAnsi="方正仿宋_GBK" w:cs="方正仿宋_GBK" w:hint="eastAsia"/>
                <w:spacing w:val="8"/>
                <w:sz w:val="21"/>
                <w:szCs w:val="21"/>
              </w:rPr>
            </w:pPr>
          </w:p>
          <w:p w:rsidR="00545A63" w:rsidRDefault="00545A63" w:rsidP="00A75F3F">
            <w:pPr>
              <w:spacing w:before="65" w:line="240" w:lineRule="exact"/>
              <w:ind w:left="458"/>
              <w:rPr>
                <w:rFonts w:ascii="方正仿宋_GBK" w:hAnsi="方正仿宋_GBK" w:cs="方正仿宋_GBK" w:hint="eastAsia"/>
                <w:spacing w:val="8"/>
                <w:sz w:val="21"/>
                <w:szCs w:val="21"/>
              </w:rPr>
            </w:pPr>
            <w:r>
              <w:rPr>
                <w:rFonts w:ascii="方正仿宋_GBK" w:hAnsi="方正仿宋_GBK" w:cs="方正仿宋_GBK" w:hint="eastAsia"/>
                <w:spacing w:val="8"/>
                <w:sz w:val="21"/>
                <w:szCs w:val="21"/>
              </w:rPr>
              <w:t>斜巷提升运输管理</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ind w:left="458"/>
              <w:rPr>
                <w:rFonts w:ascii="方正仿宋_GBK" w:hAnsi="方正仿宋_GBK" w:cs="方正仿宋_GBK" w:hint="eastAsia"/>
                <w:spacing w:val="8"/>
                <w:sz w:val="21"/>
                <w:szCs w:val="21"/>
              </w:rPr>
            </w:pPr>
          </w:p>
          <w:p w:rsidR="00545A63" w:rsidRDefault="00545A63" w:rsidP="00A75F3F">
            <w:pPr>
              <w:spacing w:line="240" w:lineRule="exact"/>
              <w:ind w:left="458"/>
              <w:rPr>
                <w:rFonts w:ascii="方正仿宋_GBK" w:hAnsi="方正仿宋_GBK" w:cs="方正仿宋_GBK" w:hint="eastAsia"/>
                <w:spacing w:val="8"/>
                <w:sz w:val="21"/>
                <w:szCs w:val="21"/>
              </w:rPr>
            </w:pPr>
            <w:r>
              <w:rPr>
                <w:rFonts w:ascii="方正仿宋_GBK" w:hAnsi="方正仿宋_GBK" w:cs="方正仿宋_GBK" w:hint="eastAsia"/>
                <w:spacing w:val="8"/>
                <w:sz w:val="21"/>
                <w:szCs w:val="21"/>
              </w:rPr>
              <w:t>查管理制度、查视频监控</w:t>
            </w:r>
          </w:p>
          <w:p w:rsidR="00545A63" w:rsidRDefault="00545A63" w:rsidP="00A75F3F">
            <w:pPr>
              <w:spacing w:before="65" w:line="240" w:lineRule="exact"/>
              <w:ind w:left="458" w:right="9" w:firstLine="2"/>
              <w:rPr>
                <w:rFonts w:ascii="方正仿宋_GBK" w:hAnsi="方正仿宋_GBK" w:cs="方正仿宋_GBK" w:hint="eastAsia"/>
                <w:spacing w:val="8"/>
                <w:sz w:val="21"/>
                <w:szCs w:val="21"/>
              </w:rPr>
            </w:pP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ind w:left="458"/>
              <w:rPr>
                <w:rFonts w:ascii="方正仿宋_GBK" w:hAnsi="方正仿宋_GBK" w:cs="方正仿宋_GBK" w:hint="eastAsia"/>
                <w:spacing w:val="8"/>
                <w:sz w:val="21"/>
                <w:szCs w:val="21"/>
              </w:rPr>
            </w:pPr>
            <w:r>
              <w:rPr>
                <w:rFonts w:ascii="方正仿宋_GBK" w:hAnsi="方正仿宋_GBK" w:cs="方正仿宋_GBK" w:hint="eastAsia"/>
                <w:spacing w:val="8"/>
                <w:sz w:val="21"/>
                <w:szCs w:val="21"/>
              </w:rPr>
              <w:t xml:space="preserve"> 《金属非金属矿山安全规程》</w:t>
            </w:r>
          </w:p>
          <w:p w:rsidR="00545A63" w:rsidRDefault="00545A63" w:rsidP="00A75F3F">
            <w:pPr>
              <w:spacing w:before="64" w:line="240" w:lineRule="exact"/>
              <w:ind w:left="458" w:right="58" w:firstLine="420"/>
              <w:rPr>
                <w:rFonts w:ascii="方正仿宋_GBK" w:hAnsi="方正仿宋_GBK" w:cs="方正仿宋_GBK" w:hint="eastAsia"/>
                <w:spacing w:val="8"/>
                <w:sz w:val="21"/>
                <w:szCs w:val="21"/>
              </w:rPr>
            </w:pPr>
            <w:r>
              <w:rPr>
                <w:rFonts w:ascii="方正仿宋_GBK" w:hAnsi="方正仿宋_GBK" w:cs="方正仿宋_GBK" w:hint="eastAsia"/>
                <w:spacing w:val="8"/>
                <w:sz w:val="21"/>
                <w:szCs w:val="21"/>
              </w:rPr>
              <w:t>6.4.2.2  斜井提升应遵守下列规定：严禁人员在提升轨道上行走；多水平提升时，</w:t>
            </w:r>
            <w:proofErr w:type="gramStart"/>
            <w:r>
              <w:rPr>
                <w:rFonts w:ascii="方正仿宋_GBK" w:hAnsi="方正仿宋_GBK" w:cs="方正仿宋_GBK" w:hint="eastAsia"/>
                <w:spacing w:val="8"/>
                <w:sz w:val="21"/>
                <w:szCs w:val="21"/>
              </w:rPr>
              <w:t>各水平</w:t>
            </w:r>
            <w:proofErr w:type="gramEnd"/>
            <w:r>
              <w:rPr>
                <w:rFonts w:ascii="方正仿宋_GBK" w:hAnsi="方正仿宋_GBK" w:cs="方正仿宋_GBK" w:hint="eastAsia"/>
                <w:spacing w:val="8"/>
                <w:sz w:val="21"/>
                <w:szCs w:val="21"/>
              </w:rPr>
              <w:t>发出的信号应有区别；收发信息的地点悬挂明显的信号编码牌。</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color w:val="FF0000"/>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color w:val="FF0000"/>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color w:val="FF0000"/>
                <w:sz w:val="21"/>
                <w:szCs w:val="21"/>
              </w:rPr>
            </w:pPr>
          </w:p>
        </w:tc>
      </w:tr>
      <w:tr w:rsidR="00545A63" w:rsidTr="00A75F3F">
        <w:trPr>
          <w:trHeight w:val="315"/>
        </w:trPr>
        <w:tc>
          <w:tcPr>
            <w:tcW w:w="1024" w:type="dxa"/>
            <w:vMerge/>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0" w:right="99" w:firstLine="12"/>
              <w:rPr>
                <w:rFonts w:ascii="方正仿宋_GBK" w:hAnsi="方正仿宋_GBK" w:cs="方正仿宋_GBK" w:hint="eastAsia"/>
                <w:sz w:val="21"/>
                <w:szCs w:val="21"/>
              </w:rPr>
            </w:pPr>
          </w:p>
        </w:tc>
        <w:tc>
          <w:tcPr>
            <w:tcW w:w="1020" w:type="dxa"/>
            <w:tcBorders>
              <w:top w:val="single" w:sz="2" w:space="0" w:color="auto"/>
              <w:left w:val="single" w:sz="2" w:space="0" w:color="auto"/>
              <w:bottom w:val="single" w:sz="4" w:space="0" w:color="auto"/>
              <w:right w:val="single" w:sz="2" w:space="0" w:color="auto"/>
            </w:tcBorders>
          </w:tcPr>
          <w:p w:rsidR="00545A63" w:rsidRDefault="00545A63" w:rsidP="00A75F3F">
            <w:pPr>
              <w:spacing w:before="65" w:line="240" w:lineRule="exact"/>
              <w:ind w:left="32"/>
              <w:rPr>
                <w:rFonts w:ascii="方正仿宋_GBK" w:hAnsi="方正仿宋_GBK" w:cs="方正仿宋_GBK" w:hint="eastAsia"/>
                <w:sz w:val="21"/>
                <w:szCs w:val="21"/>
              </w:rPr>
            </w:pPr>
            <w:r>
              <w:rPr>
                <w:rFonts w:ascii="方正仿宋_GBK" w:hAnsi="方正仿宋_GBK" w:cs="方正仿宋_GBK" w:hint="eastAsia"/>
                <w:spacing w:val="-6"/>
                <w:sz w:val="21"/>
                <w:szCs w:val="21"/>
              </w:rPr>
              <w:t>提</w:t>
            </w:r>
            <w:r>
              <w:rPr>
                <w:rFonts w:ascii="方正仿宋_GBK" w:hAnsi="方正仿宋_GBK" w:cs="方正仿宋_GBK" w:hint="eastAsia"/>
                <w:spacing w:val="-4"/>
                <w:sz w:val="21"/>
                <w:szCs w:val="21"/>
              </w:rPr>
              <w:t>升</w:t>
            </w:r>
            <w:r>
              <w:rPr>
                <w:rFonts w:ascii="方正仿宋_GBK" w:hAnsi="方正仿宋_GBK" w:cs="方正仿宋_GBK" w:hint="eastAsia"/>
                <w:spacing w:val="-3"/>
                <w:sz w:val="21"/>
                <w:szCs w:val="21"/>
              </w:rPr>
              <w:t>装置、</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 xml:space="preserve"> 钢</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丝</w:t>
            </w:r>
            <w:r>
              <w:rPr>
                <w:rFonts w:ascii="方正仿宋_GBK" w:hAnsi="方正仿宋_GBK" w:cs="方正仿宋_GBK" w:hint="eastAsia"/>
                <w:spacing w:val="-24"/>
                <w:sz w:val="21"/>
                <w:szCs w:val="21"/>
              </w:rPr>
              <w:t xml:space="preserve"> 绳 等 安</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全</w:t>
            </w:r>
            <w:r>
              <w:rPr>
                <w:rFonts w:ascii="方正仿宋_GBK" w:hAnsi="方正仿宋_GBK" w:cs="方正仿宋_GBK" w:hint="eastAsia"/>
                <w:spacing w:val="-24"/>
                <w:sz w:val="21"/>
                <w:szCs w:val="21"/>
              </w:rPr>
              <w:t xml:space="preserve"> 设 备 的</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使</w:t>
            </w:r>
            <w:r>
              <w:rPr>
                <w:rFonts w:ascii="方正仿宋_GBK" w:hAnsi="方正仿宋_GBK" w:cs="方正仿宋_GBK" w:hint="eastAsia"/>
                <w:spacing w:val="-11"/>
                <w:sz w:val="21"/>
                <w:szCs w:val="21"/>
              </w:rPr>
              <w:t xml:space="preserve"> 用与 </w:t>
            </w:r>
            <w:r>
              <w:rPr>
                <w:rFonts w:ascii="方正仿宋_GBK" w:hAnsi="方正仿宋_GBK" w:cs="方正仿宋_GBK" w:hint="eastAsia"/>
                <w:spacing w:val="-11"/>
                <w:sz w:val="21"/>
                <w:szCs w:val="21"/>
              </w:rPr>
              <w:lastRenderedPageBreak/>
              <w:t>检</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测检</w:t>
            </w:r>
            <w:r>
              <w:rPr>
                <w:rFonts w:ascii="方正仿宋_GBK" w:hAnsi="方正仿宋_GBK" w:cs="方正仿宋_GBK" w:hint="eastAsia"/>
                <w:spacing w:val="1"/>
                <w:sz w:val="21"/>
                <w:szCs w:val="21"/>
              </w:rPr>
              <w:t>验。</w:t>
            </w:r>
          </w:p>
        </w:tc>
        <w:tc>
          <w:tcPr>
            <w:tcW w:w="1473" w:type="dxa"/>
            <w:tcBorders>
              <w:top w:val="single" w:sz="2" w:space="0" w:color="auto"/>
              <w:left w:val="single" w:sz="2" w:space="0" w:color="auto"/>
              <w:bottom w:val="single" w:sz="4" w:space="0" w:color="auto"/>
              <w:right w:val="single" w:sz="2" w:space="0" w:color="auto"/>
            </w:tcBorders>
          </w:tcPr>
          <w:p w:rsidR="00545A63" w:rsidRDefault="00545A63" w:rsidP="00A75F3F">
            <w:pPr>
              <w:spacing w:before="65" w:line="240" w:lineRule="exact"/>
              <w:ind w:left="32" w:right="9"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lastRenderedPageBreak/>
              <w:t>查</w:t>
            </w:r>
            <w:r>
              <w:rPr>
                <w:rFonts w:ascii="方正仿宋_GBK" w:hAnsi="方正仿宋_GBK" w:cs="方正仿宋_GBK" w:hint="eastAsia"/>
                <w:spacing w:val="3"/>
                <w:sz w:val="21"/>
                <w:szCs w:val="21"/>
              </w:rPr>
              <w:t>验产品证书、</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检测报告、</w:t>
            </w:r>
            <w:r>
              <w:rPr>
                <w:rFonts w:ascii="方正仿宋_GBK" w:hAnsi="方正仿宋_GBK" w:cs="方正仿宋_GBK" w:hint="eastAsia"/>
                <w:sz w:val="21"/>
                <w:szCs w:val="21"/>
              </w:rPr>
              <w:t xml:space="preserve">维修 </w:t>
            </w:r>
            <w:r>
              <w:rPr>
                <w:rFonts w:ascii="方正仿宋_GBK" w:hAnsi="方正仿宋_GBK" w:cs="方正仿宋_GBK" w:hint="eastAsia"/>
                <w:spacing w:val="-4"/>
                <w:sz w:val="21"/>
                <w:szCs w:val="21"/>
              </w:rPr>
              <w:t>台</w:t>
            </w:r>
            <w:r>
              <w:rPr>
                <w:rFonts w:ascii="方正仿宋_GBK" w:hAnsi="方正仿宋_GBK" w:cs="方正仿宋_GBK" w:hint="eastAsia"/>
                <w:spacing w:val="-46"/>
                <w:sz w:val="21"/>
                <w:szCs w:val="21"/>
              </w:rPr>
              <w:t xml:space="preserve"> </w:t>
            </w:r>
            <w:r>
              <w:rPr>
                <w:rFonts w:ascii="方正仿宋_GBK" w:hAnsi="方正仿宋_GBK" w:cs="方正仿宋_GBK" w:hint="eastAsia"/>
                <w:spacing w:val="-4"/>
                <w:sz w:val="21"/>
                <w:szCs w:val="21"/>
              </w:rPr>
              <w:t>帐</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等</w:t>
            </w:r>
            <w:r>
              <w:rPr>
                <w:rFonts w:ascii="方正仿宋_GBK" w:hAnsi="方正仿宋_GBK" w:cs="方正仿宋_GBK" w:hint="eastAsia"/>
                <w:spacing w:val="-49"/>
                <w:sz w:val="21"/>
                <w:szCs w:val="21"/>
              </w:rPr>
              <w:t xml:space="preserve"> </w:t>
            </w:r>
            <w:r>
              <w:rPr>
                <w:rFonts w:ascii="方正仿宋_GBK" w:hAnsi="方正仿宋_GBK" w:cs="方正仿宋_GBK" w:hint="eastAsia"/>
                <w:spacing w:val="-4"/>
                <w:sz w:val="21"/>
                <w:szCs w:val="21"/>
              </w:rPr>
              <w:t>资</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料</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合现场</w:t>
            </w:r>
            <w:proofErr w:type="gramEnd"/>
            <w:r>
              <w:rPr>
                <w:rFonts w:ascii="方正仿宋_GBK" w:hAnsi="方正仿宋_GBK" w:cs="方正仿宋_GBK" w:hint="eastAsia"/>
                <w:spacing w:val="7"/>
                <w:sz w:val="21"/>
                <w:szCs w:val="21"/>
              </w:rPr>
              <w:t>抽查</w:t>
            </w:r>
            <w:r>
              <w:rPr>
                <w:rFonts w:ascii="方正仿宋_GBK" w:hAnsi="方正仿宋_GBK" w:cs="方正仿宋_GBK" w:hint="eastAsia"/>
                <w:spacing w:val="5"/>
                <w:sz w:val="21"/>
                <w:szCs w:val="21"/>
              </w:rPr>
              <w:t>。</w:t>
            </w:r>
          </w:p>
        </w:tc>
        <w:tc>
          <w:tcPr>
            <w:tcW w:w="5951" w:type="dxa"/>
            <w:tcBorders>
              <w:top w:val="single" w:sz="2" w:space="0" w:color="auto"/>
              <w:left w:val="single" w:sz="2" w:space="0" w:color="auto"/>
              <w:bottom w:val="single" w:sz="4"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9"/>
                <w:sz w:val="21"/>
                <w:szCs w:val="21"/>
              </w:rPr>
              <w:t>《中华人民共和国安全生产法</w:t>
            </w:r>
            <w:r>
              <w:rPr>
                <w:rFonts w:ascii="方正仿宋_GBK" w:hAnsi="方正仿宋_GBK" w:cs="方正仿宋_GBK" w:hint="eastAsia"/>
                <w:spacing w:val="7"/>
                <w:sz w:val="21"/>
                <w:szCs w:val="21"/>
              </w:rPr>
              <w:t>》</w:t>
            </w:r>
          </w:p>
          <w:p w:rsidR="00545A63" w:rsidRDefault="00545A63" w:rsidP="00A75F3F">
            <w:pPr>
              <w:spacing w:before="64" w:line="240" w:lineRule="exact"/>
              <w:ind w:left="33" w:right="58" w:firstLine="420"/>
              <w:rPr>
                <w:rFonts w:ascii="方正仿宋_GBK" w:hAnsi="方正仿宋_GBK" w:cs="方正仿宋_GBK" w:hint="eastAsia"/>
                <w:sz w:val="21"/>
                <w:szCs w:val="21"/>
              </w:rPr>
            </w:pPr>
            <w:r>
              <w:rPr>
                <w:rFonts w:ascii="方正仿宋_GBK" w:hAnsi="方正仿宋_GBK" w:cs="方正仿宋_GBK" w:hint="eastAsia"/>
                <w:spacing w:val="16"/>
                <w:sz w:val="21"/>
                <w:szCs w:val="21"/>
              </w:rPr>
              <w:t>第三</w:t>
            </w:r>
            <w:r>
              <w:rPr>
                <w:rFonts w:ascii="方正仿宋_GBK" w:hAnsi="方正仿宋_GBK" w:cs="方正仿宋_GBK" w:hint="eastAsia"/>
                <w:spacing w:val="9"/>
                <w:sz w:val="21"/>
                <w:szCs w:val="21"/>
              </w:rPr>
              <w:t>十</w:t>
            </w:r>
            <w:r>
              <w:rPr>
                <w:rFonts w:ascii="方正仿宋_GBK" w:hAnsi="方正仿宋_GBK" w:cs="方正仿宋_GBK" w:hint="eastAsia"/>
                <w:spacing w:val="8"/>
                <w:sz w:val="21"/>
                <w:szCs w:val="21"/>
              </w:rPr>
              <w:t>六条第一款  安全设备的设计、制造、安装、使用、</w:t>
            </w:r>
            <w:r>
              <w:rPr>
                <w:rFonts w:ascii="方正仿宋_GBK" w:hAnsi="方正仿宋_GBK" w:cs="方正仿宋_GBK" w:hint="eastAsia"/>
                <w:spacing w:val="15"/>
                <w:sz w:val="21"/>
                <w:szCs w:val="21"/>
              </w:rPr>
              <w:t>检</w:t>
            </w:r>
            <w:r>
              <w:rPr>
                <w:rFonts w:ascii="方正仿宋_GBK" w:hAnsi="方正仿宋_GBK" w:cs="方正仿宋_GBK" w:hint="eastAsia"/>
                <w:spacing w:val="9"/>
                <w:sz w:val="21"/>
                <w:szCs w:val="21"/>
              </w:rPr>
              <w:t>测、维修、改造和报废，应当符合国家标准或者行业标准。</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lastRenderedPageBreak/>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firstLineChars="200" w:firstLine="476"/>
              <w:rPr>
                <w:rFonts w:ascii="方正仿宋_GBK" w:hAnsi="方正仿宋_GBK" w:cs="方正仿宋_GBK" w:hint="eastAsia"/>
                <w:spacing w:val="9"/>
                <w:sz w:val="21"/>
                <w:szCs w:val="21"/>
              </w:rPr>
            </w:pPr>
            <w:r>
              <w:rPr>
                <w:rFonts w:ascii="方正仿宋_GBK" w:hAnsi="方正仿宋_GBK" w:cs="方正仿宋_GBK" w:hint="eastAsia"/>
                <w:spacing w:val="16"/>
                <w:sz w:val="21"/>
                <w:szCs w:val="21"/>
              </w:rPr>
              <w:t>4</w:t>
            </w:r>
            <w:r>
              <w:rPr>
                <w:rFonts w:ascii="方正仿宋_GBK" w:hAnsi="方正仿宋_GBK" w:cs="方正仿宋_GBK" w:hint="eastAsia"/>
                <w:spacing w:val="15"/>
                <w:sz w:val="21"/>
                <w:szCs w:val="21"/>
              </w:rPr>
              <w:t>.</w:t>
            </w:r>
            <w:r>
              <w:rPr>
                <w:rFonts w:ascii="方正仿宋_GBK" w:hAnsi="方正仿宋_GBK" w:cs="方正仿宋_GBK" w:hint="eastAsia"/>
                <w:spacing w:val="8"/>
                <w:sz w:val="21"/>
                <w:szCs w:val="21"/>
              </w:rPr>
              <w:t>7.5    矿山使用的涉及人身安全的设备应由专业生产单位生</w:t>
            </w:r>
            <w:r>
              <w:rPr>
                <w:rFonts w:ascii="方正仿宋_GBK" w:hAnsi="方正仿宋_GBK" w:cs="方正仿宋_GBK" w:hint="eastAsia"/>
                <w:spacing w:val="18"/>
                <w:sz w:val="21"/>
                <w:szCs w:val="21"/>
              </w:rPr>
              <w:t>产</w:t>
            </w:r>
            <w:r>
              <w:rPr>
                <w:rFonts w:ascii="方正仿宋_GBK" w:hAnsi="方正仿宋_GBK" w:cs="方正仿宋_GBK" w:hint="eastAsia"/>
                <w:spacing w:val="10"/>
                <w:sz w:val="21"/>
                <w:szCs w:val="21"/>
              </w:rPr>
              <w:t>，并经具有专业资质的检测、检验机构检测、检验合格，方可</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投</w:t>
            </w:r>
            <w:r>
              <w:rPr>
                <w:rFonts w:ascii="方正仿宋_GBK" w:hAnsi="方正仿宋_GBK" w:cs="方正仿宋_GBK" w:hint="eastAsia"/>
                <w:spacing w:val="10"/>
                <w:sz w:val="21"/>
                <w:szCs w:val="21"/>
              </w:rPr>
              <w:t>入使用；矿山生产期间，应</w:t>
            </w:r>
            <w:proofErr w:type="gramStart"/>
            <w:r>
              <w:rPr>
                <w:rFonts w:ascii="方正仿宋_GBK" w:hAnsi="方正仿宋_GBK" w:cs="方正仿宋_GBK" w:hint="eastAsia"/>
                <w:spacing w:val="10"/>
                <w:sz w:val="21"/>
                <w:szCs w:val="21"/>
              </w:rPr>
              <w:t>定期由</w:t>
            </w:r>
            <w:proofErr w:type="gramEnd"/>
            <w:r>
              <w:rPr>
                <w:rFonts w:ascii="方正仿宋_GBK" w:hAnsi="方正仿宋_GBK" w:cs="方正仿宋_GBK" w:hint="eastAsia"/>
                <w:spacing w:val="10"/>
                <w:sz w:val="21"/>
                <w:szCs w:val="21"/>
              </w:rPr>
              <w:t>具有专业资质的检测、检验</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机</w:t>
            </w:r>
            <w:r>
              <w:rPr>
                <w:rFonts w:ascii="方正仿宋_GBK" w:hAnsi="方正仿宋_GBK" w:cs="方正仿宋_GBK" w:hint="eastAsia"/>
                <w:spacing w:val="9"/>
                <w:sz w:val="21"/>
                <w:szCs w:val="21"/>
              </w:rPr>
              <w:t>构进行检测、检验，并出具检测、检验报告。</w:t>
            </w:r>
          </w:p>
        </w:tc>
        <w:tc>
          <w:tcPr>
            <w:tcW w:w="1417"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4"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left w:val="single" w:sz="2" w:space="0" w:color="auto"/>
              <w:bottom w:val="single" w:sz="2" w:space="0" w:color="auto"/>
              <w:right w:val="single" w:sz="4" w:space="0" w:color="auto"/>
            </w:tcBorders>
          </w:tcPr>
          <w:p w:rsidR="00545A63" w:rsidRDefault="00545A63" w:rsidP="00A75F3F">
            <w:pPr>
              <w:spacing w:before="65" w:line="240" w:lineRule="exact"/>
              <w:ind w:left="40" w:right="99" w:firstLine="12"/>
              <w:rPr>
                <w:rFonts w:ascii="方正仿宋_GBK" w:hAnsi="方正仿宋_GBK" w:cs="方正仿宋_GBK" w:hint="eastAsia"/>
                <w:sz w:val="21"/>
                <w:szCs w:val="21"/>
              </w:rPr>
            </w:pP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12"/>
                <w:sz w:val="21"/>
                <w:szCs w:val="21"/>
              </w:rPr>
              <w:t>提</w:t>
            </w:r>
            <w:r>
              <w:rPr>
                <w:rFonts w:ascii="方正仿宋_GBK" w:hAnsi="方正仿宋_GBK" w:cs="方正仿宋_GBK" w:hint="eastAsia"/>
                <w:spacing w:val="-7"/>
                <w:sz w:val="21"/>
                <w:szCs w:val="21"/>
              </w:rPr>
              <w:t xml:space="preserve"> 升 系统</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的</w:t>
            </w:r>
            <w:r>
              <w:rPr>
                <w:rFonts w:ascii="方正仿宋_GBK" w:hAnsi="方正仿宋_GBK" w:cs="方正仿宋_GBK" w:hint="eastAsia"/>
                <w:spacing w:val="-20"/>
                <w:sz w:val="21"/>
                <w:szCs w:val="21"/>
              </w:rPr>
              <w:t xml:space="preserve"> 保 护 和</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闭</w:t>
            </w:r>
            <w:r>
              <w:rPr>
                <w:rFonts w:ascii="方正仿宋_GBK" w:hAnsi="方正仿宋_GBK" w:cs="方正仿宋_GBK" w:hint="eastAsia"/>
                <w:spacing w:val="-20"/>
                <w:sz w:val="21"/>
                <w:szCs w:val="21"/>
              </w:rPr>
              <w:t xml:space="preserve"> 锁 联 锁</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装置。</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设</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计</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等</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454"/>
              <w:rPr>
                <w:rFonts w:ascii="方正仿宋_GBK" w:hAnsi="方正仿宋_GBK" w:cs="方正仿宋_GBK" w:hint="eastAsia"/>
                <w:sz w:val="21"/>
                <w:szCs w:val="21"/>
              </w:rPr>
            </w:pPr>
            <w:r>
              <w:rPr>
                <w:rFonts w:ascii="方正仿宋_GBK" w:hAnsi="方正仿宋_GBK" w:cs="方正仿宋_GBK" w:hint="eastAsia"/>
                <w:spacing w:val="10"/>
                <w:sz w:val="21"/>
                <w:szCs w:val="21"/>
              </w:rPr>
              <w:t>6</w:t>
            </w:r>
            <w:r>
              <w:rPr>
                <w:rFonts w:ascii="方正仿宋_GBK" w:hAnsi="方正仿宋_GBK" w:cs="方正仿宋_GBK" w:hint="eastAsia"/>
                <w:spacing w:val="6"/>
                <w:sz w:val="21"/>
                <w:szCs w:val="21"/>
              </w:rPr>
              <w:t>.4.8.13    提升系统应</w:t>
            </w:r>
            <w:proofErr w:type="gramStart"/>
            <w:r>
              <w:rPr>
                <w:rFonts w:ascii="方正仿宋_GBK" w:hAnsi="方正仿宋_GBK" w:cs="方正仿宋_GBK" w:hint="eastAsia"/>
                <w:spacing w:val="6"/>
                <w:sz w:val="21"/>
                <w:szCs w:val="21"/>
              </w:rPr>
              <w:t>设下列</w:t>
            </w:r>
            <w:proofErr w:type="gramEnd"/>
            <w:r>
              <w:rPr>
                <w:rFonts w:ascii="方正仿宋_GBK" w:hAnsi="方正仿宋_GBK" w:cs="方正仿宋_GBK" w:hint="eastAsia"/>
                <w:spacing w:val="6"/>
                <w:sz w:val="21"/>
                <w:szCs w:val="21"/>
              </w:rPr>
              <w:t>保护和</w:t>
            </w:r>
            <w:proofErr w:type="gramStart"/>
            <w:r>
              <w:rPr>
                <w:rFonts w:ascii="方正仿宋_GBK" w:hAnsi="方正仿宋_GBK" w:cs="方正仿宋_GBK" w:hint="eastAsia"/>
                <w:spacing w:val="6"/>
                <w:sz w:val="21"/>
                <w:szCs w:val="21"/>
              </w:rPr>
              <w:t>联锁</w:t>
            </w:r>
            <w:proofErr w:type="gramEnd"/>
            <w:r>
              <w:rPr>
                <w:rFonts w:ascii="方正仿宋_GBK" w:hAnsi="方正仿宋_GBK" w:cs="方正仿宋_GBK" w:hint="eastAsia"/>
                <w:spacing w:val="6"/>
                <w:sz w:val="21"/>
                <w:szCs w:val="21"/>
              </w:rPr>
              <w:t>：</w:t>
            </w:r>
          </w:p>
          <w:p w:rsidR="00545A63" w:rsidRDefault="00545A63" w:rsidP="00A75F3F">
            <w:pPr>
              <w:tabs>
                <w:tab w:val="left" w:pos="141"/>
              </w:tabs>
              <w:spacing w:before="63" w:line="240" w:lineRule="exact"/>
              <w:ind w:left="35" w:firstLine="413"/>
              <w:rPr>
                <w:rFonts w:ascii="方正仿宋_GBK" w:hAnsi="方正仿宋_GBK" w:cs="方正仿宋_GBK" w:hint="eastAsia"/>
                <w:sz w:val="21"/>
                <w:szCs w:val="21"/>
              </w:rPr>
            </w:pPr>
            <w:r>
              <w:rPr>
                <w:rFonts w:ascii="方正仿宋_GBK" w:hAnsi="方正仿宋_GBK" w:cs="方正仿宋_GBK" w:hint="eastAsia"/>
                <w:spacing w:val="14"/>
                <w:sz w:val="21"/>
                <w:szCs w:val="21"/>
              </w:rPr>
              <w:t>控</w:t>
            </w:r>
            <w:r>
              <w:rPr>
                <w:rFonts w:ascii="方正仿宋_GBK" w:hAnsi="方正仿宋_GBK" w:cs="方正仿宋_GBK" w:hint="eastAsia"/>
                <w:spacing w:val="12"/>
                <w:sz w:val="21"/>
                <w:szCs w:val="21"/>
              </w:rPr>
              <w:t>制</w:t>
            </w:r>
            <w:r>
              <w:rPr>
                <w:rFonts w:ascii="方正仿宋_GBK" w:hAnsi="方正仿宋_GBK" w:cs="方正仿宋_GBK" w:hint="eastAsia"/>
                <w:spacing w:val="7"/>
                <w:sz w:val="21"/>
                <w:szCs w:val="21"/>
              </w:rPr>
              <w:t>电源</w:t>
            </w:r>
            <w:proofErr w:type="gramStart"/>
            <w:r>
              <w:rPr>
                <w:rFonts w:ascii="方正仿宋_GBK" w:hAnsi="方正仿宋_GBK" w:cs="方正仿宋_GBK" w:hint="eastAsia"/>
                <w:spacing w:val="7"/>
                <w:sz w:val="21"/>
                <w:szCs w:val="21"/>
              </w:rPr>
              <w:t>的失压保护</w:t>
            </w:r>
            <w:proofErr w:type="gramEnd"/>
            <w:r>
              <w:rPr>
                <w:rFonts w:ascii="方正仿宋_GBK" w:hAnsi="方正仿宋_GBK" w:cs="方正仿宋_GBK" w:hint="eastAsia"/>
                <w:spacing w:val="7"/>
                <w:sz w:val="21"/>
                <w:szCs w:val="21"/>
              </w:rPr>
              <w:t>；主电动机回路接地保护；制动状态下</w:t>
            </w:r>
            <w:r>
              <w:rPr>
                <w:rFonts w:ascii="方正仿宋_GBK" w:hAnsi="方正仿宋_GBK" w:cs="方正仿宋_GBK" w:hint="eastAsia"/>
                <w:sz w:val="21"/>
                <w:szCs w:val="21"/>
              </w:rPr>
              <w:t xml:space="preserve"> </w:t>
            </w:r>
            <w:r>
              <w:rPr>
                <w:rFonts w:ascii="方正仿宋_GBK" w:hAnsi="方正仿宋_GBK" w:cs="方正仿宋_GBK" w:hint="eastAsia"/>
                <w:spacing w:val="14"/>
                <w:sz w:val="21"/>
                <w:szCs w:val="21"/>
              </w:rPr>
              <w:t>主</w:t>
            </w:r>
            <w:r>
              <w:rPr>
                <w:rFonts w:ascii="方正仿宋_GBK" w:hAnsi="方正仿宋_GBK" w:cs="方正仿宋_GBK" w:hint="eastAsia"/>
                <w:spacing w:val="11"/>
                <w:sz w:val="21"/>
                <w:szCs w:val="21"/>
              </w:rPr>
              <w:t>电</w:t>
            </w:r>
            <w:r>
              <w:rPr>
                <w:rFonts w:ascii="方正仿宋_GBK" w:hAnsi="方正仿宋_GBK" w:cs="方正仿宋_GBK" w:hint="eastAsia"/>
                <w:spacing w:val="7"/>
                <w:sz w:val="21"/>
                <w:szCs w:val="21"/>
              </w:rPr>
              <w:t>动机的过电流保护；辅机控制系统釆用交流不停电电源装置</w:t>
            </w:r>
            <w:r>
              <w:rPr>
                <w:rFonts w:ascii="方正仿宋_GBK" w:hAnsi="方正仿宋_GBK" w:cs="方正仿宋_GBK" w:hint="eastAsia"/>
                <w:sz w:val="21"/>
                <w:szCs w:val="21"/>
              </w:rPr>
              <w:t xml:space="preserve"> </w:t>
            </w:r>
            <w:r>
              <w:rPr>
                <w:rFonts w:ascii="方正仿宋_GBK" w:hAnsi="方正仿宋_GBK" w:cs="方正仿宋_GBK" w:hint="eastAsia"/>
                <w:sz w:val="21"/>
                <w:szCs w:val="21"/>
              </w:rPr>
              <w:tab/>
            </w:r>
            <w:r>
              <w:rPr>
                <w:rFonts w:ascii="方正仿宋_GBK" w:hAnsi="方正仿宋_GBK" w:cs="方正仿宋_GBK" w:hint="eastAsia"/>
                <w:spacing w:val="8"/>
                <w:sz w:val="21"/>
                <w:szCs w:val="21"/>
              </w:rPr>
              <w:t>(</w:t>
            </w:r>
            <w:r>
              <w:rPr>
                <w:rFonts w:ascii="方正仿宋_GBK" w:hAnsi="方正仿宋_GBK" w:cs="方正仿宋_GBK" w:hint="eastAsia"/>
                <w:sz w:val="21"/>
                <w:szCs w:val="21"/>
              </w:rPr>
              <w:t>UPS</w:t>
            </w:r>
            <w:r>
              <w:rPr>
                <w:rFonts w:ascii="方正仿宋_GBK" w:hAnsi="方正仿宋_GBK" w:cs="方正仿宋_GBK" w:hint="eastAsia"/>
                <w:spacing w:val="8"/>
                <w:sz w:val="21"/>
                <w:szCs w:val="21"/>
              </w:rPr>
              <w:t>) 供电</w:t>
            </w:r>
            <w:r>
              <w:rPr>
                <w:rFonts w:ascii="方正仿宋_GBK" w:hAnsi="方正仿宋_GBK" w:cs="方正仿宋_GBK" w:hint="eastAsia"/>
                <w:spacing w:val="6"/>
                <w:sz w:val="21"/>
                <w:szCs w:val="21"/>
              </w:rPr>
              <w:t>时</w:t>
            </w:r>
            <w:r>
              <w:rPr>
                <w:rFonts w:ascii="方正仿宋_GBK" w:hAnsi="方正仿宋_GBK" w:cs="方正仿宋_GBK" w:hint="eastAsia"/>
                <w:spacing w:val="4"/>
                <w:sz w:val="21"/>
                <w:szCs w:val="21"/>
              </w:rPr>
              <w:t>的电源失电保护；高压换向器 (或全部电气设备)</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的隔墙 (或围栅) 门与断路器之间的</w:t>
            </w:r>
            <w:proofErr w:type="gramStart"/>
            <w:r>
              <w:rPr>
                <w:rFonts w:ascii="方正仿宋_GBK" w:hAnsi="方正仿宋_GBK" w:cs="方正仿宋_GBK" w:hint="eastAsia"/>
                <w:spacing w:val="7"/>
                <w:sz w:val="21"/>
                <w:szCs w:val="21"/>
              </w:rPr>
              <w:t>联锁</w:t>
            </w:r>
            <w:proofErr w:type="gramEnd"/>
            <w:r>
              <w:rPr>
                <w:rFonts w:ascii="方正仿宋_GBK" w:hAnsi="方正仿宋_GBK" w:cs="方正仿宋_GBK" w:hint="eastAsia"/>
                <w:spacing w:val="7"/>
                <w:sz w:val="21"/>
                <w:szCs w:val="21"/>
              </w:rPr>
              <w:t>；安全制动时不能接</w:t>
            </w:r>
            <w:r>
              <w:rPr>
                <w:rFonts w:ascii="方正仿宋_GBK" w:hAnsi="方正仿宋_GBK" w:cs="方正仿宋_GBK" w:hint="eastAsia"/>
                <w:spacing w:val="4"/>
                <w:sz w:val="21"/>
                <w:szCs w:val="21"/>
              </w:rPr>
              <w:t>通</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电</w:t>
            </w:r>
            <w:r>
              <w:rPr>
                <w:rFonts w:ascii="方正仿宋_GBK" w:hAnsi="方正仿宋_GBK" w:cs="方正仿宋_GBK" w:hint="eastAsia"/>
                <w:spacing w:val="5"/>
                <w:sz w:val="21"/>
                <w:szCs w:val="21"/>
              </w:rPr>
              <w:t>动机电源的</w:t>
            </w:r>
            <w:proofErr w:type="gramStart"/>
            <w:r>
              <w:rPr>
                <w:rFonts w:ascii="方正仿宋_GBK" w:hAnsi="方正仿宋_GBK" w:cs="方正仿宋_GBK" w:hint="eastAsia"/>
                <w:spacing w:val="5"/>
                <w:sz w:val="21"/>
                <w:szCs w:val="21"/>
              </w:rPr>
              <w:t>联锁</w:t>
            </w:r>
            <w:proofErr w:type="gramEnd"/>
            <w:r>
              <w:rPr>
                <w:rFonts w:ascii="方正仿宋_GBK" w:hAnsi="方正仿宋_GBK" w:cs="方正仿宋_GBK" w:hint="eastAsia"/>
                <w:spacing w:val="5"/>
                <w:sz w:val="21"/>
                <w:szCs w:val="21"/>
              </w:rPr>
              <w:t>；</w:t>
            </w:r>
            <w:r>
              <w:rPr>
                <w:rFonts w:ascii="方正仿宋_GBK" w:hAnsi="方正仿宋_GBK" w:cs="方正仿宋_GBK" w:hint="eastAsia"/>
                <w:spacing w:val="6"/>
                <w:sz w:val="21"/>
                <w:szCs w:val="21"/>
              </w:rPr>
              <w:t>工作制</w:t>
            </w:r>
            <w:r>
              <w:rPr>
                <w:rFonts w:ascii="方正仿宋_GBK" w:hAnsi="方正仿宋_GBK" w:cs="方正仿宋_GBK" w:hint="eastAsia"/>
                <w:spacing w:val="5"/>
                <w:sz w:val="21"/>
                <w:szCs w:val="21"/>
              </w:rPr>
              <w:t>动</w:t>
            </w:r>
            <w:r>
              <w:rPr>
                <w:rFonts w:ascii="方正仿宋_GBK" w:hAnsi="方正仿宋_GBK" w:cs="方正仿宋_GBK" w:hint="eastAsia"/>
                <w:spacing w:val="3"/>
                <w:sz w:val="21"/>
                <w:szCs w:val="21"/>
              </w:rPr>
              <w:t>时电动机不能加速的</w:t>
            </w:r>
            <w:proofErr w:type="gramStart"/>
            <w:r>
              <w:rPr>
                <w:rFonts w:ascii="方正仿宋_GBK" w:hAnsi="方正仿宋_GBK" w:cs="方正仿宋_GBK" w:hint="eastAsia"/>
                <w:spacing w:val="3"/>
                <w:sz w:val="21"/>
                <w:szCs w:val="21"/>
              </w:rPr>
              <w:t>联锁</w:t>
            </w:r>
            <w:proofErr w:type="gramEnd"/>
            <w:r>
              <w:rPr>
                <w:rFonts w:ascii="方正仿宋_GBK" w:hAnsi="方正仿宋_GBK" w:cs="方正仿宋_GBK" w:hint="eastAsia"/>
                <w:spacing w:val="3"/>
                <w:sz w:val="21"/>
                <w:szCs w:val="21"/>
              </w:rPr>
              <w:t>；高压换向器的电弧闭锁；</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控制</w:t>
            </w:r>
            <w:r>
              <w:rPr>
                <w:rFonts w:ascii="方正仿宋_GBK" w:hAnsi="方正仿宋_GBK" w:cs="方正仿宋_GBK" w:hint="eastAsia"/>
                <w:spacing w:val="11"/>
                <w:sz w:val="21"/>
                <w:szCs w:val="21"/>
              </w:rPr>
              <w:t>屏</w:t>
            </w:r>
            <w:r>
              <w:rPr>
                <w:rFonts w:ascii="方正仿宋_GBK" w:hAnsi="方正仿宋_GBK" w:cs="方正仿宋_GBK" w:hint="eastAsia"/>
                <w:spacing w:val="8"/>
                <w:sz w:val="21"/>
                <w:szCs w:val="21"/>
              </w:rPr>
              <w:t>加速接触器主触头的失灵闭锁；缠绕式提升机应设松绳保</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护</w:t>
            </w:r>
            <w:proofErr w:type="gramStart"/>
            <w:r>
              <w:rPr>
                <w:rFonts w:ascii="方正仿宋_GBK" w:hAnsi="方正仿宋_GBK" w:cs="方正仿宋_GBK" w:hint="eastAsia"/>
                <w:spacing w:val="16"/>
                <w:sz w:val="21"/>
                <w:szCs w:val="21"/>
              </w:rPr>
              <w:t>联</w:t>
            </w:r>
            <w:r>
              <w:rPr>
                <w:rFonts w:ascii="方正仿宋_GBK" w:hAnsi="方正仿宋_GBK" w:cs="方正仿宋_GBK" w:hint="eastAsia"/>
                <w:spacing w:val="11"/>
                <w:sz w:val="21"/>
                <w:szCs w:val="21"/>
              </w:rPr>
              <w:t>锁</w:t>
            </w:r>
            <w:proofErr w:type="gramEnd"/>
            <w:r>
              <w:rPr>
                <w:rFonts w:ascii="方正仿宋_GBK" w:hAnsi="方正仿宋_GBK" w:cs="方正仿宋_GBK" w:hint="eastAsia"/>
                <w:spacing w:val="8"/>
                <w:sz w:val="21"/>
                <w:szCs w:val="21"/>
              </w:rPr>
              <w:t>；采用电气制动时，高压换向器与直流接触器间应有电弧</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闭锁</w:t>
            </w:r>
            <w:r>
              <w:rPr>
                <w:rFonts w:ascii="方正仿宋_GBK" w:hAnsi="方正仿宋_GBK" w:cs="方正仿宋_GBK" w:hint="eastAsia"/>
                <w:spacing w:val="11"/>
                <w:sz w:val="21"/>
                <w:szCs w:val="21"/>
              </w:rPr>
              <w:t>；</w:t>
            </w:r>
            <w:r>
              <w:rPr>
                <w:rFonts w:ascii="方正仿宋_GBK" w:hAnsi="方正仿宋_GBK" w:cs="方正仿宋_GBK" w:hint="eastAsia"/>
                <w:spacing w:val="8"/>
                <w:sz w:val="21"/>
                <w:szCs w:val="21"/>
              </w:rPr>
              <w:t>主电动机冷却故障或者温升超过额定值的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；可控硅整</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流装</w:t>
            </w:r>
            <w:r>
              <w:rPr>
                <w:rFonts w:ascii="方正仿宋_GBK" w:hAnsi="方正仿宋_GBK" w:cs="方正仿宋_GBK" w:hint="eastAsia"/>
                <w:spacing w:val="11"/>
                <w:sz w:val="21"/>
                <w:szCs w:val="21"/>
              </w:rPr>
              <w:t>置</w:t>
            </w:r>
            <w:r>
              <w:rPr>
                <w:rFonts w:ascii="方正仿宋_GBK" w:hAnsi="方正仿宋_GBK" w:cs="方正仿宋_GBK" w:hint="eastAsia"/>
                <w:spacing w:val="8"/>
                <w:sz w:val="21"/>
                <w:szCs w:val="21"/>
              </w:rPr>
              <w:t>冷却故障的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；尾绳工作不正常的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；装卸载装置运</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行不</w:t>
            </w:r>
            <w:r>
              <w:rPr>
                <w:rFonts w:ascii="方正仿宋_GBK" w:hAnsi="方正仿宋_GBK" w:cs="方正仿宋_GBK" w:hint="eastAsia"/>
                <w:spacing w:val="11"/>
                <w:sz w:val="21"/>
                <w:szCs w:val="21"/>
              </w:rPr>
              <w:t>到</w:t>
            </w:r>
            <w:r>
              <w:rPr>
                <w:rFonts w:ascii="方正仿宋_GBK" w:hAnsi="方正仿宋_GBK" w:cs="方正仿宋_GBK" w:hint="eastAsia"/>
                <w:spacing w:val="8"/>
                <w:sz w:val="21"/>
                <w:szCs w:val="21"/>
              </w:rPr>
              <w:t>位的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；装矿设施不正常及超载过限的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；深度指示</w:t>
            </w:r>
            <w:r>
              <w:rPr>
                <w:rFonts w:ascii="方正仿宋_GBK" w:hAnsi="方正仿宋_GBK" w:cs="方正仿宋_GBK" w:hint="eastAsia"/>
                <w:spacing w:val="16"/>
                <w:sz w:val="21"/>
                <w:szCs w:val="21"/>
              </w:rPr>
              <w:t>器调</w:t>
            </w:r>
            <w:r>
              <w:rPr>
                <w:rFonts w:ascii="方正仿宋_GBK" w:hAnsi="方正仿宋_GBK" w:cs="方正仿宋_GBK" w:hint="eastAsia"/>
                <w:spacing w:val="11"/>
                <w:sz w:val="21"/>
                <w:szCs w:val="21"/>
              </w:rPr>
              <w:t>零</w:t>
            </w:r>
            <w:r>
              <w:rPr>
                <w:rFonts w:ascii="方正仿宋_GBK" w:hAnsi="方正仿宋_GBK" w:cs="方正仿宋_GBK" w:hint="eastAsia"/>
                <w:spacing w:val="8"/>
                <w:sz w:val="21"/>
                <w:szCs w:val="21"/>
              </w:rPr>
              <w:t>装置失灵、摩擦式提升机位置同步未完成的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w:t>
            </w:r>
            <w:proofErr w:type="gramStart"/>
            <w:r>
              <w:rPr>
                <w:rFonts w:ascii="方正仿宋_GBK" w:hAnsi="方正仿宋_GBK" w:cs="方正仿宋_GBK" w:hint="eastAsia"/>
                <w:spacing w:val="8"/>
                <w:sz w:val="21"/>
                <w:szCs w:val="21"/>
              </w:rPr>
              <w:t>摇台工</w:t>
            </w:r>
            <w:r>
              <w:rPr>
                <w:rFonts w:ascii="方正仿宋_GBK" w:hAnsi="方正仿宋_GBK" w:cs="方正仿宋_GBK" w:hint="eastAsia"/>
                <w:spacing w:val="13"/>
                <w:sz w:val="21"/>
                <w:szCs w:val="21"/>
              </w:rPr>
              <w:t>作</w:t>
            </w:r>
            <w:r>
              <w:rPr>
                <w:rFonts w:ascii="方正仿宋_GBK" w:hAnsi="方正仿宋_GBK" w:cs="方正仿宋_GBK" w:hint="eastAsia"/>
                <w:spacing w:val="8"/>
                <w:sz w:val="21"/>
                <w:szCs w:val="21"/>
              </w:rPr>
              <w:t>状态</w:t>
            </w:r>
            <w:proofErr w:type="gramEnd"/>
            <w:r>
              <w:rPr>
                <w:rFonts w:ascii="方正仿宋_GBK" w:hAnsi="方正仿宋_GBK" w:cs="方正仿宋_GBK" w:hint="eastAsia"/>
                <w:spacing w:val="8"/>
                <w:sz w:val="21"/>
                <w:szCs w:val="21"/>
              </w:rPr>
              <w:t>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；井口及各中段安全门未关闭的</w:t>
            </w:r>
            <w:proofErr w:type="gramStart"/>
            <w:r>
              <w:rPr>
                <w:rFonts w:ascii="方正仿宋_GBK" w:hAnsi="方正仿宋_GBK" w:cs="方正仿宋_GBK" w:hint="eastAsia"/>
                <w:spacing w:val="8"/>
                <w:sz w:val="21"/>
                <w:szCs w:val="21"/>
              </w:rPr>
              <w:t>联锁</w:t>
            </w:r>
            <w:proofErr w:type="gramEnd"/>
            <w:r>
              <w:rPr>
                <w:rFonts w:ascii="方正仿宋_GBK" w:hAnsi="方正仿宋_GBK" w:cs="方正仿宋_GBK" w:hint="eastAsia"/>
                <w:spacing w:val="8"/>
                <w:sz w:val="21"/>
                <w:szCs w:val="21"/>
              </w:rPr>
              <w:t>。</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2" w:space="0" w:color="auto"/>
              <w:left w:val="single" w:sz="2" w:space="0" w:color="auto"/>
              <w:bottom w:val="single" w:sz="2" w:space="0" w:color="auto"/>
              <w:right w:val="single" w:sz="4" w:space="0" w:color="auto"/>
            </w:tcBorders>
          </w:tcPr>
          <w:p w:rsidR="00545A63" w:rsidRDefault="00545A63" w:rsidP="00A75F3F">
            <w:pPr>
              <w:spacing w:before="65" w:line="240" w:lineRule="exact"/>
              <w:ind w:left="40" w:right="99" w:firstLine="12"/>
              <w:rPr>
                <w:rFonts w:ascii="方正仿宋_GBK" w:hAnsi="方正仿宋_GBK" w:cs="方正仿宋_GBK" w:hint="eastAsia"/>
                <w:sz w:val="21"/>
                <w:szCs w:val="21"/>
              </w:rPr>
            </w:pP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6"/>
                <w:sz w:val="21"/>
                <w:szCs w:val="21"/>
              </w:rPr>
              <w:t>提</w:t>
            </w:r>
            <w:r>
              <w:rPr>
                <w:rFonts w:ascii="方正仿宋_GBK" w:hAnsi="方正仿宋_GBK" w:cs="方正仿宋_GBK" w:hint="eastAsia"/>
                <w:spacing w:val="-24"/>
                <w:sz w:val="21"/>
                <w:szCs w:val="21"/>
              </w:rPr>
              <w:t xml:space="preserve"> 升 设 备</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是</w:t>
            </w:r>
            <w:r>
              <w:rPr>
                <w:rFonts w:ascii="方正仿宋_GBK" w:hAnsi="方正仿宋_GBK" w:cs="方正仿宋_GBK" w:hint="eastAsia"/>
                <w:spacing w:val="-24"/>
                <w:sz w:val="21"/>
                <w:szCs w:val="21"/>
              </w:rPr>
              <w:t xml:space="preserve"> 否 按 </w:t>
            </w:r>
            <w:proofErr w:type="gramStart"/>
            <w:r>
              <w:rPr>
                <w:rFonts w:ascii="方正仿宋_GBK" w:hAnsi="方正仿宋_GBK" w:cs="方正仿宋_GBK" w:hint="eastAsia"/>
                <w:spacing w:val="-24"/>
                <w:sz w:val="21"/>
                <w:szCs w:val="21"/>
              </w:rPr>
              <w:t>规</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定</w:t>
            </w:r>
            <w:r>
              <w:rPr>
                <w:rFonts w:ascii="方正仿宋_GBK" w:hAnsi="方正仿宋_GBK" w:cs="方正仿宋_GBK" w:hint="eastAsia"/>
                <w:spacing w:val="-24"/>
                <w:sz w:val="21"/>
                <w:szCs w:val="21"/>
              </w:rPr>
              <w:t xml:space="preserve"> 定 期 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保</w:t>
            </w:r>
            <w:r>
              <w:rPr>
                <w:rFonts w:ascii="方正仿宋_GBK" w:hAnsi="方正仿宋_GBK" w:cs="方正仿宋_GBK" w:hint="eastAsia"/>
                <w:spacing w:val="-4"/>
                <w:sz w:val="21"/>
                <w:szCs w:val="21"/>
              </w:rPr>
              <w:t>及</w:t>
            </w:r>
            <w:r>
              <w:rPr>
                <w:rFonts w:ascii="方正仿宋_GBK" w:hAnsi="方正仿宋_GBK" w:cs="方正仿宋_GBK" w:hint="eastAsia"/>
                <w:spacing w:val="-3"/>
                <w:sz w:val="21"/>
                <w:szCs w:val="21"/>
              </w:rPr>
              <w:t>检查。</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关</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维</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保</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及</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检</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查</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2"/>
                <w:sz w:val="21"/>
                <w:szCs w:val="21"/>
              </w:rPr>
              <w:t>记</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2"/>
                <w:sz w:val="21"/>
                <w:szCs w:val="21"/>
              </w:rPr>
              <w:t>录</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等</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2"/>
                <w:sz w:val="21"/>
                <w:szCs w:val="21"/>
              </w:rPr>
              <w:t>资</w:t>
            </w:r>
            <w:r>
              <w:rPr>
                <w:rFonts w:ascii="方正仿宋_GBK" w:hAnsi="方正仿宋_GBK" w:cs="方正仿宋_GBK" w:hint="eastAsia"/>
                <w:sz w:val="21"/>
                <w:szCs w:val="21"/>
              </w:rPr>
              <w:t xml:space="preserve"> 料。</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2" w:line="240" w:lineRule="exact"/>
              <w:ind w:left="33" w:firstLine="417"/>
              <w:rPr>
                <w:rFonts w:ascii="方正仿宋_GBK" w:hAnsi="方正仿宋_GBK" w:cs="方正仿宋_GBK" w:hint="eastAsia"/>
                <w:sz w:val="21"/>
                <w:szCs w:val="21"/>
              </w:rPr>
            </w:pPr>
            <w:r>
              <w:rPr>
                <w:rFonts w:ascii="方正仿宋_GBK" w:hAnsi="方正仿宋_GBK" w:cs="方正仿宋_GBK" w:hint="eastAsia"/>
                <w:spacing w:val="-1"/>
                <w:sz w:val="21"/>
                <w:szCs w:val="21"/>
              </w:rPr>
              <w:t>6.4.4</w:t>
            </w:r>
            <w:r>
              <w:rPr>
                <w:rFonts w:ascii="方正仿宋_GBK" w:hAnsi="方正仿宋_GBK" w:cs="方正仿宋_GBK" w:hint="eastAsia"/>
                <w:sz w:val="21"/>
                <w:szCs w:val="21"/>
              </w:rPr>
              <w:t xml:space="preserve">.31    提升系统每年应进行 1 次检验，发现问题立即处理。 </w:t>
            </w:r>
            <w:r>
              <w:rPr>
                <w:rFonts w:ascii="方正仿宋_GBK" w:hAnsi="方正仿宋_GBK" w:cs="方正仿宋_GBK" w:hint="eastAsia"/>
                <w:spacing w:val="14"/>
                <w:sz w:val="21"/>
                <w:szCs w:val="21"/>
              </w:rPr>
              <w:t>检</w:t>
            </w:r>
            <w:r>
              <w:rPr>
                <w:rFonts w:ascii="方正仿宋_GBK" w:hAnsi="方正仿宋_GBK" w:cs="方正仿宋_GBK" w:hint="eastAsia"/>
                <w:spacing w:val="8"/>
                <w:sz w:val="21"/>
                <w:szCs w:val="21"/>
              </w:rPr>
              <w:t>验</w:t>
            </w:r>
            <w:r>
              <w:rPr>
                <w:rFonts w:ascii="方正仿宋_GBK" w:hAnsi="方正仿宋_GBK" w:cs="方正仿宋_GBK" w:hint="eastAsia"/>
                <w:spacing w:val="7"/>
                <w:sz w:val="21"/>
                <w:szCs w:val="21"/>
              </w:rPr>
              <w:t>和处理结果应记录存档。检验项目如下：</w:t>
            </w:r>
          </w:p>
          <w:p w:rsidR="00545A63" w:rsidRDefault="00545A63" w:rsidP="00A75F3F">
            <w:pPr>
              <w:spacing w:line="240" w:lineRule="exact"/>
              <w:ind w:left="451"/>
              <w:rPr>
                <w:rFonts w:ascii="方正仿宋_GBK" w:hAnsi="方正仿宋_GBK" w:cs="方正仿宋_GBK" w:hint="eastAsia"/>
                <w:sz w:val="21"/>
                <w:szCs w:val="21"/>
              </w:rPr>
            </w:pPr>
            <w:r>
              <w:rPr>
                <w:rFonts w:ascii="方正仿宋_GBK" w:hAnsi="方正仿宋_GBK" w:cs="方正仿宋_GBK" w:hint="eastAsia"/>
                <w:spacing w:val="9"/>
                <w:sz w:val="21"/>
                <w:szCs w:val="21"/>
              </w:rPr>
              <w:t>——6.4.8.11~6.4.8.14  规定的各种安全保护</w:t>
            </w:r>
            <w:r>
              <w:rPr>
                <w:rFonts w:ascii="方正仿宋_GBK" w:hAnsi="方正仿宋_GBK" w:cs="方正仿宋_GBK" w:hint="eastAsia"/>
                <w:spacing w:val="2"/>
                <w:sz w:val="21"/>
                <w:szCs w:val="21"/>
              </w:rPr>
              <w:t>；</w:t>
            </w:r>
          </w:p>
          <w:p w:rsidR="00545A63" w:rsidRDefault="00545A63" w:rsidP="00A75F3F">
            <w:pPr>
              <w:spacing w:before="63" w:line="240" w:lineRule="exact"/>
              <w:ind w:left="451"/>
              <w:rPr>
                <w:rFonts w:ascii="方正仿宋_GBK" w:hAnsi="方正仿宋_GBK" w:cs="方正仿宋_GBK" w:hint="eastAsia"/>
                <w:sz w:val="21"/>
                <w:szCs w:val="21"/>
              </w:rPr>
            </w:pPr>
            <w:r>
              <w:rPr>
                <w:rFonts w:ascii="方正仿宋_GBK" w:hAnsi="方正仿宋_GBK" w:cs="方正仿宋_GBK" w:hint="eastAsia"/>
                <w:spacing w:val="3"/>
                <w:sz w:val="21"/>
                <w:szCs w:val="21"/>
              </w:rPr>
              <w:t>—— 电气传动装置和控制系统的情况</w:t>
            </w:r>
            <w:r>
              <w:rPr>
                <w:rFonts w:ascii="方正仿宋_GBK" w:hAnsi="方正仿宋_GBK" w:cs="方正仿宋_GBK" w:hint="eastAsia"/>
                <w:sz w:val="21"/>
                <w:szCs w:val="21"/>
              </w:rPr>
              <w:t>；</w:t>
            </w:r>
          </w:p>
          <w:p w:rsidR="00545A63" w:rsidRDefault="00545A63" w:rsidP="00A75F3F">
            <w:pPr>
              <w:spacing w:line="240" w:lineRule="exact"/>
              <w:ind w:left="458"/>
              <w:rPr>
                <w:rFonts w:ascii="方正仿宋_GBK" w:hAnsi="方正仿宋_GBK" w:cs="方正仿宋_GBK" w:hint="eastAsia"/>
                <w:spacing w:val="16"/>
                <w:sz w:val="21"/>
                <w:szCs w:val="21"/>
              </w:rPr>
            </w:pPr>
            <w:r>
              <w:rPr>
                <w:rFonts w:ascii="方正仿宋_GBK" w:hAnsi="方正仿宋_GBK" w:cs="方正仿宋_GBK" w:hint="eastAsia"/>
                <w:spacing w:val="6"/>
                <w:sz w:val="21"/>
                <w:szCs w:val="21"/>
              </w:rPr>
              <w:t>——工作制</w:t>
            </w:r>
            <w:r>
              <w:rPr>
                <w:rFonts w:ascii="方正仿宋_GBK" w:hAnsi="方正仿宋_GBK" w:cs="方正仿宋_GBK" w:hint="eastAsia"/>
                <w:spacing w:val="3"/>
                <w:sz w:val="21"/>
                <w:szCs w:val="21"/>
              </w:rPr>
              <w:t>动和安全制动的工作性能：验算和检测制动力矩，</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测定安全制动减速度。</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535FF6">
          <w:headerReference w:type="default" r:id="rId34"/>
          <w:footerReference w:type="default" r:id="rId35"/>
          <w:pgSz w:w="16838" w:h="11906"/>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vMerge w:val="restart"/>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right="99"/>
              <w:rPr>
                <w:rFonts w:ascii="方正仿宋_GBK" w:hAnsi="方正仿宋_GBK" w:cs="方正仿宋_GBK" w:hint="eastAsia"/>
                <w:sz w:val="21"/>
                <w:szCs w:val="21"/>
              </w:rPr>
            </w:pPr>
            <w:r>
              <w:rPr>
                <w:rFonts w:ascii="方正仿宋_GBK" w:hAnsi="方正仿宋_GBK" w:cs="方正仿宋_GBK" w:hint="eastAsia"/>
                <w:noProof/>
                <w:sz w:val="21"/>
                <w:szCs w:val="21"/>
              </w:rPr>
              <w:lastRenderedPageBreak/>
              <mc:AlternateContent>
                <mc:Choice Requires="wps">
                  <w:drawing>
                    <wp:anchor distT="0" distB="0" distL="114300" distR="114300" simplePos="0" relativeHeight="251684864" behindDoc="0" locked="0" layoutInCell="1" allowOverlap="1">
                      <wp:simplePos x="0" y="0"/>
                      <wp:positionH relativeFrom="column">
                        <wp:posOffset>-908685</wp:posOffset>
                      </wp:positionH>
                      <wp:positionV relativeFrom="paragraph">
                        <wp:posOffset>278765</wp:posOffset>
                      </wp:positionV>
                      <wp:extent cx="394335" cy="782320"/>
                      <wp:effectExtent l="17145" t="9525" r="17145" b="825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78232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Pr="00F61425" w:rsidRDefault="00545A63" w:rsidP="00545A63">
                                  <w:pPr>
                                    <w:rPr>
                                      <w:rFonts w:ascii="宋体" w:eastAsia="宋体" w:hAnsi="宋体"/>
                                      <w:sz w:val="28"/>
                                      <w:szCs w:val="28"/>
                                    </w:rPr>
                                  </w:pPr>
                                  <w:r>
                                    <w:rPr>
                                      <w:rFonts w:ascii="宋体" w:eastAsia="宋体" w:hAnsi="宋体"/>
                                      <w:sz w:val="28"/>
                                      <w:szCs w:val="28"/>
                                    </w:rPr>
                                    <w:t xml:space="preserve">— 36 </w:t>
                                  </w:r>
                                  <w:r w:rsidRPr="00F61425">
                                    <w:rPr>
                                      <w:rFonts w:ascii="宋体" w:eastAsia="宋体" w:hAnsi="宋体"/>
                                      <w:sz w:val="28"/>
                                      <w:szCs w:val="28"/>
                                    </w:rPr>
                                    <w:t>—</w:t>
                                  </w:r>
                                </w:p>
                                <w:p w:rsidR="00545A63" w:rsidRPr="00F61425" w:rsidRDefault="00545A63" w:rsidP="00545A63">
                                  <w:pPr>
                                    <w:rPr>
                                      <w:rFonts w:ascii="宋体" w:eastAsia="宋体" w:hAnsi="宋体"/>
                                      <w:sz w:val="28"/>
                                      <w:szCs w:val="28"/>
                                    </w:rPr>
                                  </w:pPr>
                                  <w:r w:rsidRPr="00F61425">
                                    <w:rPr>
                                      <w:rFonts w:ascii="宋体" w:eastAsia="宋体" w:hAnsi="宋体" w:hint="eastAsia"/>
                                      <w:sz w:val="28"/>
                                      <w:szCs w:val="28"/>
                                    </w:rPr>
                                    <w:t>36</w:t>
                                  </w:r>
                                </w:p>
                                <w:p w:rsidR="00545A63" w:rsidRDefault="00545A63" w:rsidP="00545A63">
                                  <w:r w:rsidRPr="00F61425">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38" style="position:absolute;left:0;text-align:left;margin-left:-71.55pt;margin-top:21.95pt;width:31.05pt;height:6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iTzgIAAKkFAAAOAAAAZHJzL2Uyb0RvYy54bWysVN1u0zAUvkfiHSzfd0madMmipVPXtQhp&#10;wKTxc+3GTmPh2MF2m0wTz4LEHQ/B4yBeg2On7Tp2MyFSKfWxnc/f+c7nc37RNwJtmTZcyQJHJyFG&#10;TJaKcrku8If3y1GGkbFEUiKUZAW+YwZfTF++OO/anI1VrQRlGgGINHnXFri2ts2DwJQ1a4g5US2T&#10;sFgp3RALoV4HVJMO0BsRjMPwNOiUpq1WJTMGZq+GRTz1+FXFSvuuqgyzSBQYuFn/1v69cu9gek7y&#10;tSZtzcsdDfIPLBrCJRx6gLoilqCN5k+gGl5qZVRlT0rVBKqqeMl8DpBNFP6VzW1NWuZzAXFMe5DJ&#10;/D/Y8u32RiNOoXYTjCRpoEa/v/349fM7gglQp2tNDptu2xvt8jPttSo/GyTVvCZyzWZaq65mhAKn&#10;yO0PHn3gAgOfolX3RlHAJhurvFB9pRsHCBKg3tfj7lAP1ltUwmR8lsQx0CphKc3G8djXKyD5/uNW&#10;G/uKqQa5QYE1lNuDk+21sY4MyfdbPHklOF1yIXyg16u50GhLwBpL/3j+kOPxNiFR58TJUiBCxBpc&#10;XlrtT3m0zzwPruEW/C54U+AsdM/gQKfgQlLvRku4GMZAX0jHlXknDzlB1FsY+nkQyrvsfrachGkS&#10;Z6M0ncSjJF6Eo8tsOR/N5tHpabq4nF8uoq+OdZTkNaeUyYXHNHvTR8nzTLW7foNdD7Y/EHSs1AZy&#10;vK1phyh3ZYknZ+MIQwD3bpwOWR9JibSyn7itvdudBxzGIzmz0P121Tmg+/IeHRw8yW3Y0YNUoORe&#10;NW9Q58nB27Zf9YP/x+4AZ9iVondgWaDlfQndDQaMfIR/jDroFQU2XzZEM4zEawnGP4uSxDUXHyST&#10;FHyK9PHK6niFyLJWIAWADcO5HRrSptV8XcNZkZdAqhlclop7Iz/wgmRcAP3Ap7XrXa7hHMd+10OH&#10;nf4BAAD//wMAUEsDBBQABgAIAAAAIQCYZGma4QAAAAsBAAAPAAAAZHJzL2Rvd25yZXYueG1sTI/B&#10;TsMwEETvSPyDtUjcUse0lBLiVBQJcYFDS9Re3djEAXudxm4b/p7lBMfVPs28KZejd+xkhtgFlCAm&#10;OTCDTdAdthLq9+dsASwmhVq5gEbCt4mwrC4vSlXocMa1OW1SyygEY6Ek2JT6gvPYWONVnITeIP0+&#10;wuBVonNouR7UmcK94zd5PudedUgNVvXmyZrma3P0EraNbg+H/nZt8dOtVm/17lXXL1JeX42PD8CS&#10;GdMfDL/6pA4VOe3DEXVkTkImZlNBrITZ9B4YEdlC0Lo9ofM7Abwq+f8N1Q8AAAD//wMAUEsBAi0A&#10;FAAGAAgAAAAhALaDOJL+AAAA4QEAABMAAAAAAAAAAAAAAAAAAAAAAFtDb250ZW50X1R5cGVzXS54&#10;bWxQSwECLQAUAAYACAAAACEAOP0h/9YAAACUAQAACwAAAAAAAAAAAAAAAAAvAQAAX3JlbHMvLnJl&#10;bHNQSwECLQAUAAYACAAAACEA50XIk84CAACpBQAADgAAAAAAAAAAAAAAAAAuAgAAZHJzL2Uyb0Rv&#10;Yy54bWxQSwECLQAUAAYACAAAACEAmGRpmuEAAAALAQAADwAAAAAAAAAAAAAAAAAoBQAAZHJzL2Rv&#10;d25yZXYueG1sUEsFBgAAAAAEAAQA8wAAADYGAAAAAA==&#10;" strokecolor="white" strokeweight="1.25pt">
                      <v:textbox style="layout-flow:vertical-ideographic">
                        <w:txbxContent>
                          <w:p w:rsidR="00545A63" w:rsidRPr="00F61425" w:rsidRDefault="00545A63" w:rsidP="00545A63">
                            <w:pPr>
                              <w:rPr>
                                <w:rFonts w:ascii="宋体" w:eastAsia="宋体" w:hAnsi="宋体"/>
                                <w:sz w:val="28"/>
                                <w:szCs w:val="28"/>
                              </w:rPr>
                            </w:pPr>
                            <w:r>
                              <w:rPr>
                                <w:rFonts w:ascii="宋体" w:eastAsia="宋体" w:hAnsi="宋体"/>
                                <w:sz w:val="28"/>
                                <w:szCs w:val="28"/>
                              </w:rPr>
                              <w:t xml:space="preserve">— 36 </w:t>
                            </w:r>
                            <w:r w:rsidRPr="00F61425">
                              <w:rPr>
                                <w:rFonts w:ascii="宋体" w:eastAsia="宋体" w:hAnsi="宋体"/>
                                <w:sz w:val="28"/>
                                <w:szCs w:val="28"/>
                              </w:rPr>
                              <w:t>—</w:t>
                            </w:r>
                          </w:p>
                          <w:p w:rsidR="00545A63" w:rsidRPr="00F61425" w:rsidRDefault="00545A63" w:rsidP="00545A63">
                            <w:pPr>
                              <w:rPr>
                                <w:rFonts w:ascii="宋体" w:eastAsia="宋体" w:hAnsi="宋体"/>
                                <w:sz w:val="28"/>
                                <w:szCs w:val="28"/>
                              </w:rPr>
                            </w:pPr>
                            <w:r w:rsidRPr="00F61425">
                              <w:rPr>
                                <w:rFonts w:ascii="宋体" w:eastAsia="宋体" w:hAnsi="宋体" w:hint="eastAsia"/>
                                <w:sz w:val="28"/>
                                <w:szCs w:val="28"/>
                              </w:rPr>
                              <w:t>36</w:t>
                            </w:r>
                          </w:p>
                          <w:p w:rsidR="00545A63" w:rsidRDefault="00545A63" w:rsidP="00545A63">
                            <w:r w:rsidRPr="00F61425">
                              <w:rPr>
                                <w:rFonts w:ascii="宋体" w:eastAsia="宋体" w:hAnsi="宋体"/>
                                <w:sz w:val="28"/>
                                <w:szCs w:val="28"/>
                              </w:rPr>
                              <w:t>—</w:t>
                            </w:r>
                          </w:p>
                        </w:txbxContent>
                      </v:textbox>
                    </v:rect>
                  </w:pict>
                </mc:Fallback>
              </mc:AlternateConten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left="33" w:right="27" w:hanging="2"/>
              <w:rPr>
                <w:rFonts w:ascii="方正仿宋_GBK" w:hAnsi="方正仿宋_GBK" w:cs="方正仿宋_GBK" w:hint="eastAsia"/>
                <w:sz w:val="21"/>
                <w:szCs w:val="21"/>
              </w:rPr>
            </w:pPr>
            <w:r>
              <w:rPr>
                <w:rFonts w:ascii="方正仿宋_GBK" w:hAnsi="方正仿宋_GBK" w:cs="方正仿宋_GBK" w:hint="eastAsia"/>
                <w:spacing w:val="-25"/>
                <w:sz w:val="21"/>
                <w:szCs w:val="21"/>
              </w:rPr>
              <w:t>斜</w:t>
            </w:r>
            <w:r>
              <w:rPr>
                <w:rFonts w:ascii="方正仿宋_GBK" w:hAnsi="方正仿宋_GBK" w:cs="方正仿宋_GBK" w:hint="eastAsia"/>
                <w:spacing w:val="-20"/>
                <w:sz w:val="21"/>
                <w:szCs w:val="21"/>
              </w:rPr>
              <w:t xml:space="preserve"> 井 防 跑</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车</w:t>
            </w:r>
            <w:r>
              <w:rPr>
                <w:rFonts w:ascii="方正仿宋_GBK" w:hAnsi="方正仿宋_GBK" w:cs="方正仿宋_GBK" w:hint="eastAsia"/>
                <w:spacing w:val="-9"/>
                <w:sz w:val="21"/>
                <w:szCs w:val="21"/>
              </w:rPr>
              <w:t>装置、阻</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车</w:t>
            </w:r>
            <w:r>
              <w:rPr>
                <w:rFonts w:ascii="方正仿宋_GBK" w:hAnsi="方正仿宋_GBK" w:cs="方正仿宋_GBK" w:hint="eastAsia"/>
                <w:spacing w:val="-21"/>
                <w:sz w:val="21"/>
                <w:szCs w:val="21"/>
              </w:rPr>
              <w:t xml:space="preserve"> 器 或 挡</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车</w:t>
            </w:r>
            <w:r>
              <w:rPr>
                <w:rFonts w:ascii="方正仿宋_GBK" w:hAnsi="方正仿宋_GBK" w:cs="方正仿宋_GBK" w:hint="eastAsia"/>
                <w:spacing w:val="2"/>
                <w:sz w:val="21"/>
                <w:szCs w:val="21"/>
              </w:rPr>
              <w:t>栏。</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5"/>
                <w:sz w:val="21"/>
                <w:szCs w:val="21"/>
              </w:rPr>
              <w:t>相</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5"/>
                <w:sz w:val="21"/>
                <w:szCs w:val="21"/>
              </w:rPr>
              <w:t>关</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备</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技</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术</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9"/>
                <w:sz w:val="21"/>
                <w:szCs w:val="21"/>
              </w:rPr>
              <w:t>合</w:t>
            </w:r>
            <w:r>
              <w:rPr>
                <w:rFonts w:ascii="方正仿宋_GBK" w:hAnsi="方正仿宋_GBK" w:cs="方正仿宋_GBK" w:hint="eastAsia"/>
                <w:spacing w:val="6"/>
                <w:sz w:val="21"/>
                <w:szCs w:val="21"/>
              </w:rPr>
              <w:t>现场</w:t>
            </w:r>
            <w:proofErr w:type="gramEnd"/>
            <w:r>
              <w:rPr>
                <w:rFonts w:ascii="方正仿宋_GBK" w:hAnsi="方正仿宋_GBK" w:cs="方正仿宋_GBK" w:hint="eastAsia"/>
                <w:spacing w:val="6"/>
                <w:sz w:val="21"/>
                <w:szCs w:val="21"/>
              </w:rPr>
              <w:t>检查。</w:t>
            </w:r>
          </w:p>
        </w:tc>
        <w:tc>
          <w:tcPr>
            <w:tcW w:w="5951" w:type="dxa"/>
            <w:tcBorders>
              <w:top w:val="single" w:sz="2" w:space="0" w:color="auto"/>
              <w:left w:val="single" w:sz="4" w:space="0" w:color="auto"/>
              <w:bottom w:val="single" w:sz="2" w:space="0" w:color="auto"/>
              <w:right w:val="single" w:sz="2" w:space="0" w:color="auto"/>
            </w:tcBorders>
          </w:tcPr>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454"/>
              <w:rPr>
                <w:rFonts w:ascii="方正仿宋_GBK" w:hAnsi="方正仿宋_GBK" w:cs="方正仿宋_GBK" w:hint="eastAsia"/>
                <w:sz w:val="21"/>
                <w:szCs w:val="21"/>
              </w:rPr>
            </w:pPr>
            <w:r>
              <w:rPr>
                <w:rFonts w:ascii="方正仿宋_GBK" w:hAnsi="方正仿宋_GBK" w:cs="方正仿宋_GBK" w:hint="eastAsia"/>
                <w:spacing w:val="7"/>
                <w:sz w:val="21"/>
                <w:szCs w:val="21"/>
              </w:rPr>
              <w:t>6.4.2.7    斜井串车提升系统应设常闭式防跑车装置</w:t>
            </w:r>
            <w:r>
              <w:rPr>
                <w:rFonts w:ascii="方正仿宋_GBK" w:hAnsi="方正仿宋_GBK" w:cs="方正仿宋_GBK" w:hint="eastAsia"/>
                <w:spacing w:val="2"/>
                <w:sz w:val="21"/>
                <w:szCs w:val="21"/>
              </w:rPr>
              <w:t>。</w:t>
            </w:r>
          </w:p>
          <w:p w:rsidR="00545A63" w:rsidRDefault="00545A63" w:rsidP="00A75F3F">
            <w:pPr>
              <w:spacing w:before="64" w:line="240" w:lineRule="exact"/>
              <w:ind w:left="36" w:right="23" w:firstLine="417"/>
              <w:rPr>
                <w:rFonts w:ascii="方正仿宋_GBK" w:hAnsi="方正仿宋_GBK" w:cs="方正仿宋_GBK" w:hint="eastAsia"/>
                <w:sz w:val="21"/>
                <w:szCs w:val="21"/>
              </w:rPr>
            </w:pPr>
            <w:r>
              <w:rPr>
                <w:rFonts w:ascii="方正仿宋_GBK" w:hAnsi="方正仿宋_GBK" w:cs="方正仿宋_GBK" w:hint="eastAsia"/>
                <w:spacing w:val="14"/>
                <w:sz w:val="21"/>
                <w:szCs w:val="21"/>
              </w:rPr>
              <w:t>6.4</w:t>
            </w:r>
            <w:r>
              <w:rPr>
                <w:rFonts w:ascii="方正仿宋_GBK" w:hAnsi="方正仿宋_GBK" w:cs="方正仿宋_GBK" w:hint="eastAsia"/>
                <w:spacing w:val="10"/>
                <w:sz w:val="21"/>
                <w:szCs w:val="21"/>
              </w:rPr>
              <w:t>.</w:t>
            </w:r>
            <w:r>
              <w:rPr>
                <w:rFonts w:ascii="方正仿宋_GBK" w:hAnsi="方正仿宋_GBK" w:cs="方正仿宋_GBK" w:hint="eastAsia"/>
                <w:spacing w:val="7"/>
                <w:sz w:val="21"/>
                <w:szCs w:val="21"/>
              </w:rPr>
              <w:t>2.8    斜井</w:t>
            </w:r>
            <w:proofErr w:type="gramStart"/>
            <w:r>
              <w:rPr>
                <w:rFonts w:ascii="方正仿宋_GBK" w:hAnsi="方正仿宋_GBK" w:cs="方正仿宋_GBK" w:hint="eastAsia"/>
                <w:spacing w:val="7"/>
                <w:sz w:val="21"/>
                <w:szCs w:val="21"/>
              </w:rPr>
              <w:t>各水平</w:t>
            </w:r>
            <w:proofErr w:type="gramEnd"/>
            <w:r>
              <w:rPr>
                <w:rFonts w:ascii="方正仿宋_GBK" w:hAnsi="方正仿宋_GBK" w:cs="方正仿宋_GBK" w:hint="eastAsia"/>
                <w:spacing w:val="7"/>
                <w:sz w:val="21"/>
                <w:szCs w:val="21"/>
              </w:rPr>
              <w:t>车场应设阻车器或挡车栏;下部车场还应</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6"/>
                <w:sz w:val="21"/>
                <w:szCs w:val="21"/>
              </w:rPr>
              <w:t>躲避硐室。</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4" w:space="0" w:color="auto"/>
              <w:left w:val="single" w:sz="2" w:space="0" w:color="auto"/>
              <w:bottom w:val="single" w:sz="2" w:space="0" w:color="auto"/>
              <w:right w:val="single" w:sz="2" w:space="0" w:color="auto"/>
            </w:tcBorders>
          </w:tcPr>
          <w:p w:rsidR="00545A63" w:rsidRDefault="00545A63" w:rsidP="00A75F3F">
            <w:pPr>
              <w:spacing w:before="65" w:line="240" w:lineRule="exact"/>
              <w:ind w:left="38" w:right="27" w:firstLine="14"/>
              <w:rPr>
                <w:rFonts w:ascii="方正仿宋_GBK" w:hAnsi="方正仿宋_GBK" w:cs="方正仿宋_GBK" w:hint="eastAsia"/>
                <w:spacing w:val="-13"/>
                <w:sz w:val="21"/>
                <w:szCs w:val="21"/>
              </w:rPr>
            </w:pPr>
          </w:p>
        </w:tc>
        <w:tc>
          <w:tcPr>
            <w:tcW w:w="1020"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hanging="4"/>
              <w:rPr>
                <w:rFonts w:ascii="方正仿宋_GBK" w:hAnsi="方正仿宋_GBK" w:cs="方正仿宋_GBK" w:hint="eastAsia"/>
                <w:sz w:val="21"/>
                <w:szCs w:val="21"/>
              </w:rPr>
            </w:pPr>
            <w:r>
              <w:rPr>
                <w:rFonts w:ascii="方正仿宋_GBK" w:hAnsi="方正仿宋_GBK" w:cs="方正仿宋_GBK" w:hint="eastAsia"/>
                <w:spacing w:val="-24"/>
                <w:sz w:val="21"/>
                <w:szCs w:val="21"/>
              </w:rPr>
              <w:t>钢</w:t>
            </w:r>
            <w:r>
              <w:rPr>
                <w:rFonts w:ascii="方正仿宋_GBK" w:hAnsi="方正仿宋_GBK" w:cs="方正仿宋_GBK" w:hint="eastAsia"/>
                <w:spacing w:val="-20"/>
                <w:sz w:val="21"/>
                <w:szCs w:val="21"/>
              </w:rPr>
              <w:t xml:space="preserve"> 丝 绳 检</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查。</w:t>
            </w:r>
          </w:p>
        </w:tc>
        <w:tc>
          <w:tcPr>
            <w:tcW w:w="1473" w:type="dxa"/>
            <w:tcBorders>
              <w:top w:val="single" w:sz="4"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firstLine="2"/>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技</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术</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资</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检查。</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color w:val="2D2E2F"/>
                <w:spacing w:val="15"/>
                <w:sz w:val="21"/>
                <w:szCs w:val="21"/>
              </w:rPr>
              <w:t>《</w:t>
            </w:r>
            <w:r>
              <w:rPr>
                <w:rFonts w:ascii="方正仿宋_GBK" w:hAnsi="方正仿宋_GBK" w:cs="方正仿宋_GBK" w:hint="eastAsia"/>
                <w:spacing w:val="8"/>
                <w:sz w:val="21"/>
                <w:szCs w:val="21"/>
              </w:rPr>
              <w:t>金属非金属矿山安全规程》</w:t>
            </w:r>
          </w:p>
          <w:p w:rsidR="00545A63" w:rsidRDefault="00545A63" w:rsidP="00A75F3F">
            <w:pPr>
              <w:spacing w:before="64" w:line="240" w:lineRule="exact"/>
              <w:ind w:left="33" w:firstLine="417"/>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6"/>
                <w:sz w:val="21"/>
                <w:szCs w:val="21"/>
              </w:rPr>
              <w:t>.4.7.1    提升钢丝绳、平衡钢丝绳、罐道钢丝绳、制动钢丝</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绳使用</w:t>
            </w:r>
            <w:proofErr w:type="gramEnd"/>
            <w:r>
              <w:rPr>
                <w:rFonts w:ascii="方正仿宋_GBK" w:hAnsi="方正仿宋_GBK" w:cs="方正仿宋_GBK" w:hint="eastAsia"/>
                <w:spacing w:val="4"/>
                <w:sz w:val="21"/>
                <w:szCs w:val="21"/>
              </w:rPr>
              <w:t>前均应进行检验，并有经过相关责任人员签字的检验报告</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经过检验的钢丝绳贮存期不</w:t>
            </w:r>
            <w:r>
              <w:rPr>
                <w:rFonts w:ascii="方正仿宋_GBK" w:hAnsi="方正仿宋_GBK" w:cs="方正仿宋_GBK" w:hint="eastAsia"/>
                <w:sz w:val="21"/>
                <w:szCs w:val="21"/>
              </w:rPr>
              <w:t xml:space="preserve">超过 6 </w:t>
            </w:r>
            <w:proofErr w:type="gramStart"/>
            <w:r>
              <w:rPr>
                <w:rFonts w:ascii="方正仿宋_GBK" w:hAnsi="方正仿宋_GBK" w:cs="方正仿宋_GBK" w:hint="eastAsia"/>
                <w:sz w:val="21"/>
                <w:szCs w:val="21"/>
              </w:rPr>
              <w:t>个</w:t>
            </w:r>
            <w:proofErr w:type="gramEnd"/>
            <w:r>
              <w:rPr>
                <w:rFonts w:ascii="方正仿宋_GBK" w:hAnsi="方正仿宋_GBK" w:cs="方正仿宋_GBK" w:hint="eastAsia"/>
                <w:sz w:val="21"/>
                <w:szCs w:val="21"/>
              </w:rPr>
              <w:t xml:space="preserve">月，超过 6 </w:t>
            </w:r>
            <w:proofErr w:type="gramStart"/>
            <w:r>
              <w:rPr>
                <w:rFonts w:ascii="方正仿宋_GBK" w:hAnsi="方正仿宋_GBK" w:cs="方正仿宋_GBK" w:hint="eastAsia"/>
                <w:sz w:val="21"/>
                <w:szCs w:val="21"/>
              </w:rPr>
              <w:t>个</w:t>
            </w:r>
            <w:proofErr w:type="gramEnd"/>
            <w:r>
              <w:rPr>
                <w:rFonts w:ascii="方正仿宋_GBK" w:hAnsi="方正仿宋_GBK" w:cs="方正仿宋_GBK" w:hint="eastAsia"/>
                <w:sz w:val="21"/>
                <w:szCs w:val="21"/>
              </w:rPr>
              <w:t>月应重新检验。</w:t>
            </w:r>
          </w:p>
          <w:p w:rsidR="00545A63" w:rsidRDefault="00545A63" w:rsidP="00A75F3F">
            <w:pPr>
              <w:spacing w:line="240" w:lineRule="exact"/>
              <w:ind w:left="454"/>
              <w:rPr>
                <w:rFonts w:ascii="方正仿宋_GBK" w:hAnsi="方正仿宋_GBK" w:cs="方正仿宋_GBK" w:hint="eastAsia"/>
                <w:sz w:val="21"/>
                <w:szCs w:val="21"/>
              </w:rPr>
            </w:pPr>
            <w:r>
              <w:rPr>
                <w:rFonts w:ascii="方正仿宋_GBK" w:hAnsi="方正仿宋_GBK" w:cs="方正仿宋_GBK" w:hint="eastAsia"/>
                <w:spacing w:val="4"/>
                <w:sz w:val="21"/>
                <w:szCs w:val="21"/>
              </w:rPr>
              <w:t xml:space="preserve">6.4.7.3    钢丝绳的断丝、磨损情况：当班作业人员每日检查 </w:t>
            </w:r>
            <w:r>
              <w:rPr>
                <w:rFonts w:ascii="方正仿宋_GBK" w:hAnsi="方正仿宋_GBK" w:cs="方正仿宋_GBK" w:hint="eastAsia"/>
                <w:sz w:val="21"/>
                <w:szCs w:val="21"/>
              </w:rPr>
              <w:t>1</w:t>
            </w:r>
            <w:r>
              <w:rPr>
                <w:rFonts w:ascii="方正仿宋_GBK" w:hAnsi="方正仿宋_GBK" w:cs="方正仿宋_GBK" w:hint="eastAsia"/>
                <w:spacing w:val="10"/>
                <w:sz w:val="21"/>
                <w:szCs w:val="21"/>
              </w:rPr>
              <w:t>次</w:t>
            </w:r>
            <w:r>
              <w:rPr>
                <w:rFonts w:ascii="方正仿宋_GBK" w:hAnsi="方正仿宋_GBK" w:cs="方正仿宋_GBK" w:hint="eastAsia"/>
                <w:spacing w:val="7"/>
                <w:sz w:val="21"/>
                <w:szCs w:val="21"/>
              </w:rPr>
              <w:t>；提升管理部门每周组织检查 1 次；矿山管理部门每月组织检</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查 1 次;检查时钢丝</w:t>
            </w:r>
            <w:r>
              <w:rPr>
                <w:rFonts w:ascii="方正仿宋_GBK" w:hAnsi="方正仿宋_GBK" w:cs="方正仿宋_GBK" w:hint="eastAsia"/>
                <w:spacing w:val="2"/>
                <w:sz w:val="21"/>
                <w:szCs w:val="21"/>
              </w:rPr>
              <w:t xml:space="preserve">绳速度不大于 0.3 </w:t>
            </w:r>
            <w:r>
              <w:rPr>
                <w:rFonts w:ascii="方正仿宋_GBK" w:hAnsi="方正仿宋_GBK" w:cs="方正仿宋_GBK" w:hint="eastAsia"/>
                <w:sz w:val="21"/>
                <w:szCs w:val="21"/>
              </w:rPr>
              <w:t>m</w:t>
            </w:r>
            <w:r>
              <w:rPr>
                <w:rFonts w:ascii="方正仿宋_GBK" w:hAnsi="方正仿宋_GBK" w:cs="方正仿宋_GBK" w:hint="eastAsia"/>
                <w:spacing w:val="2"/>
                <w:sz w:val="21"/>
                <w:szCs w:val="21"/>
              </w:rPr>
              <w:t>/</w:t>
            </w:r>
            <w:r>
              <w:rPr>
                <w:rFonts w:ascii="方正仿宋_GBK" w:hAnsi="方正仿宋_GBK" w:cs="方正仿宋_GBK" w:hint="eastAsia"/>
                <w:sz w:val="21"/>
                <w:szCs w:val="21"/>
              </w:rPr>
              <w:t>s</w:t>
            </w:r>
            <w:r>
              <w:rPr>
                <w:rFonts w:ascii="方正仿宋_GBK" w:hAnsi="方正仿宋_GBK" w:cs="方正仿宋_GBK" w:hint="eastAsia"/>
                <w:spacing w:val="2"/>
                <w:sz w:val="21"/>
                <w:szCs w:val="21"/>
              </w:rPr>
              <w:t>；首绳和圆尾绳自悬挂时</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 xml:space="preserve">起 1 年内至少应进行 1 次检验，以后每 6 </w:t>
            </w:r>
            <w:proofErr w:type="gramStart"/>
            <w:r>
              <w:rPr>
                <w:rFonts w:ascii="方正仿宋_GBK" w:hAnsi="方正仿宋_GBK" w:cs="方正仿宋_GBK" w:hint="eastAsia"/>
                <w:spacing w:val="2"/>
                <w:sz w:val="21"/>
                <w:szCs w:val="21"/>
              </w:rPr>
              <w:t>个月至少</w:t>
            </w:r>
            <w:proofErr w:type="gramEnd"/>
            <w:r>
              <w:rPr>
                <w:rFonts w:ascii="方正仿宋_GBK" w:hAnsi="方正仿宋_GBK" w:cs="方正仿宋_GBK" w:hint="eastAsia"/>
                <w:spacing w:val="2"/>
                <w:sz w:val="21"/>
                <w:szCs w:val="21"/>
              </w:rPr>
              <w:t>检验 1 次</w:t>
            </w:r>
            <w:r>
              <w:rPr>
                <w:rFonts w:ascii="方正仿宋_GBK" w:hAnsi="方正仿宋_GBK" w:cs="方正仿宋_GBK" w:hint="eastAsia"/>
                <w:sz w:val="21"/>
                <w:szCs w:val="21"/>
              </w:rPr>
              <w:t xml:space="preserve">，达 </w:t>
            </w:r>
            <w:r>
              <w:rPr>
                <w:rFonts w:ascii="方正仿宋_GBK" w:hAnsi="方正仿宋_GBK" w:cs="方正仿宋_GBK" w:hint="eastAsia"/>
                <w:spacing w:val="8"/>
                <w:sz w:val="21"/>
                <w:szCs w:val="21"/>
              </w:rPr>
              <w:t>到报废标准立即更换</w:t>
            </w:r>
            <w:r>
              <w:rPr>
                <w:rFonts w:ascii="方正仿宋_GBK" w:hAnsi="方正仿宋_GBK" w:cs="方正仿宋_GBK" w:hint="eastAsia"/>
                <w:spacing w:val="7"/>
                <w:sz w:val="21"/>
                <w:szCs w:val="21"/>
              </w:rPr>
              <w:t>。</w:t>
            </w:r>
          </w:p>
          <w:p w:rsidR="00545A63" w:rsidRDefault="00545A63" w:rsidP="00A75F3F">
            <w:pPr>
              <w:spacing w:before="1" w:line="240" w:lineRule="exact"/>
              <w:ind w:left="34" w:right="26" w:firstLine="417"/>
              <w:rPr>
                <w:rFonts w:ascii="方正仿宋_GBK" w:hAnsi="方正仿宋_GBK" w:cs="方正仿宋_GBK" w:hint="eastAsia"/>
                <w:sz w:val="21"/>
                <w:szCs w:val="21"/>
              </w:rPr>
            </w:pPr>
            <w:r>
              <w:rPr>
                <w:rFonts w:ascii="方正仿宋_GBK" w:hAnsi="方正仿宋_GBK" w:cs="方正仿宋_GBK" w:hint="eastAsia"/>
                <w:spacing w:val="10"/>
                <w:sz w:val="21"/>
                <w:szCs w:val="21"/>
              </w:rPr>
              <w:t>钢</w:t>
            </w:r>
            <w:r>
              <w:rPr>
                <w:rFonts w:ascii="方正仿宋_GBK" w:hAnsi="方正仿宋_GBK" w:cs="方正仿宋_GBK" w:hint="eastAsia"/>
                <w:spacing w:val="8"/>
                <w:sz w:val="21"/>
                <w:szCs w:val="21"/>
              </w:rPr>
              <w:t>丝绳定期检验应由有专业资质的检验、检测机构进行,并应</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提</w:t>
            </w:r>
            <w:r>
              <w:rPr>
                <w:rFonts w:ascii="方正仿宋_GBK" w:hAnsi="方正仿宋_GBK" w:cs="方正仿宋_GBK" w:hint="eastAsia"/>
                <w:spacing w:val="9"/>
                <w:sz w:val="21"/>
                <w:szCs w:val="21"/>
              </w:rPr>
              <w:t>供检验报告。所有检查和处理结果均应记录存档。</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412"/>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0" w:right="99" w:firstLine="12"/>
              <w:rPr>
                <w:rFonts w:ascii="方正仿宋_GBK" w:hAnsi="方正仿宋_GBK" w:cs="方正仿宋_GBK" w:hint="eastAsia"/>
                <w:sz w:val="21"/>
                <w:szCs w:val="21"/>
              </w:rPr>
            </w:pP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Pr>
                <w:rFonts w:ascii="方正仿宋_GBK" w:hAnsi="方正仿宋_GBK" w:cs="方正仿宋_GBK" w:hint="eastAsia"/>
                <w:sz w:val="21"/>
                <w:szCs w:val="21"/>
              </w:rPr>
            </w:pPr>
            <w:r>
              <w:rPr>
                <w:rFonts w:ascii="方正仿宋_GBK" w:hAnsi="方正仿宋_GBK" w:cs="方正仿宋_GBK" w:hint="eastAsia"/>
                <w:spacing w:val="-25"/>
                <w:sz w:val="21"/>
                <w:szCs w:val="21"/>
              </w:rPr>
              <w:t>井</w:t>
            </w:r>
            <w:r>
              <w:rPr>
                <w:rFonts w:ascii="方正仿宋_GBK" w:hAnsi="方正仿宋_GBK" w:cs="方正仿宋_GBK" w:hint="eastAsia"/>
                <w:spacing w:val="-24"/>
                <w:sz w:val="21"/>
                <w:szCs w:val="21"/>
              </w:rPr>
              <w:t xml:space="preserve"> 下 无 轨</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运</w:t>
            </w:r>
            <w:r>
              <w:rPr>
                <w:rFonts w:ascii="方正仿宋_GBK" w:hAnsi="方正仿宋_GBK" w:cs="方正仿宋_GBK" w:hint="eastAsia"/>
                <w:spacing w:val="-3"/>
                <w:sz w:val="21"/>
                <w:szCs w:val="21"/>
              </w:rPr>
              <w:t>人车辆。</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4"/>
                <w:sz w:val="21"/>
                <w:szCs w:val="21"/>
              </w:rPr>
              <w:t>相</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4"/>
                <w:sz w:val="21"/>
                <w:szCs w:val="21"/>
              </w:rPr>
              <w:t>关</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4"/>
                <w:sz w:val="21"/>
                <w:szCs w:val="21"/>
              </w:rPr>
              <w:t>车</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辆</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技</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术</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9"/>
                <w:sz w:val="21"/>
                <w:szCs w:val="21"/>
              </w:rPr>
              <w:t>合</w:t>
            </w:r>
            <w:r>
              <w:rPr>
                <w:rFonts w:ascii="方正仿宋_GBK" w:hAnsi="方正仿宋_GBK" w:cs="方正仿宋_GBK" w:hint="eastAsia"/>
                <w:spacing w:val="6"/>
                <w:sz w:val="21"/>
                <w:szCs w:val="21"/>
              </w:rPr>
              <w:t>现场</w:t>
            </w:r>
            <w:proofErr w:type="gramEnd"/>
            <w:r>
              <w:rPr>
                <w:rFonts w:ascii="方正仿宋_GBK" w:hAnsi="方正仿宋_GBK" w:cs="方正仿宋_GBK" w:hint="eastAsia"/>
                <w:spacing w:val="6"/>
                <w:sz w:val="21"/>
                <w:szCs w:val="21"/>
              </w:rPr>
              <w:t>检查。</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3" w:line="240" w:lineRule="exact"/>
              <w:ind w:left="449" w:right="724" w:firstLine="1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7"/>
                <w:sz w:val="21"/>
                <w:szCs w:val="21"/>
              </w:rPr>
              <w:t>二</w:t>
            </w:r>
            <w:r>
              <w:rPr>
                <w:rFonts w:ascii="方正仿宋_GBK" w:hAnsi="方正仿宋_GBK" w:cs="方正仿宋_GBK" w:hint="eastAsia"/>
                <w:spacing w:val="10"/>
                <w:sz w:val="21"/>
                <w:szCs w:val="21"/>
              </w:rPr>
              <w:t>十三) 井下无轨运人车辆存在下列情形之一的：</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1</w:t>
            </w:r>
            <w:r>
              <w:rPr>
                <w:rFonts w:ascii="方正仿宋_GBK" w:hAnsi="方正仿宋_GBK" w:cs="方正仿宋_GBK" w:hint="eastAsia"/>
                <w:spacing w:val="11"/>
                <w:sz w:val="21"/>
                <w:szCs w:val="21"/>
              </w:rPr>
              <w:t>.</w:t>
            </w:r>
            <w:r>
              <w:rPr>
                <w:rFonts w:ascii="方正仿宋_GBK" w:hAnsi="方正仿宋_GBK" w:cs="方正仿宋_GBK" w:hint="eastAsia"/>
                <w:spacing w:val="8"/>
                <w:sz w:val="21"/>
                <w:szCs w:val="21"/>
              </w:rPr>
              <w:t>未取得金属非金属矿山矿用产品安全标志；</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2</w:t>
            </w:r>
            <w:r>
              <w:rPr>
                <w:rFonts w:ascii="方正仿宋_GBK" w:hAnsi="方正仿宋_GBK" w:cs="方正仿宋_GBK" w:hint="eastAsia"/>
                <w:spacing w:val="5"/>
                <w:sz w:val="21"/>
                <w:szCs w:val="21"/>
              </w:rPr>
              <w:t>.载人数量超过 25 人或者超过核载人数；</w:t>
            </w:r>
          </w:p>
          <w:p w:rsidR="00545A63" w:rsidRDefault="00545A63" w:rsidP="00A75F3F">
            <w:pPr>
              <w:spacing w:line="240" w:lineRule="exact"/>
              <w:ind w:left="34" w:firstLine="416"/>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5"/>
                <w:sz w:val="21"/>
                <w:szCs w:val="21"/>
              </w:rPr>
              <w:t>.制动系统采用干式制动器，或者未同时配备行车制动系统、</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驻</w:t>
            </w:r>
            <w:r>
              <w:rPr>
                <w:rFonts w:ascii="方正仿宋_GBK" w:hAnsi="方正仿宋_GBK" w:cs="方正仿宋_GBK" w:hint="eastAsia"/>
                <w:spacing w:val="7"/>
                <w:sz w:val="21"/>
                <w:szCs w:val="21"/>
              </w:rPr>
              <w:t>车制动系统和应急制动系统；</w:t>
            </w:r>
          </w:p>
          <w:p w:rsidR="00545A63" w:rsidRDefault="00545A63" w:rsidP="00A75F3F">
            <w:pPr>
              <w:spacing w:line="240" w:lineRule="exact"/>
              <w:ind w:left="448"/>
              <w:rPr>
                <w:rFonts w:ascii="方正仿宋_GBK" w:hAnsi="方正仿宋_GBK" w:cs="方正仿宋_GBK" w:hint="eastAsia"/>
                <w:sz w:val="21"/>
                <w:szCs w:val="21"/>
              </w:rPr>
            </w:pPr>
            <w:r>
              <w:rPr>
                <w:rFonts w:ascii="方正仿宋_GBK" w:hAnsi="方正仿宋_GBK" w:cs="方正仿宋_GBK" w:hint="eastAsia"/>
                <w:spacing w:val="15"/>
                <w:sz w:val="21"/>
                <w:szCs w:val="21"/>
              </w:rPr>
              <w:t>4</w:t>
            </w:r>
            <w:r>
              <w:rPr>
                <w:rFonts w:ascii="方正仿宋_GBK" w:hAnsi="方正仿宋_GBK" w:cs="方正仿宋_GBK" w:hint="eastAsia"/>
                <w:spacing w:val="8"/>
                <w:sz w:val="21"/>
                <w:szCs w:val="21"/>
              </w:rPr>
              <w:t>.未按国家规定对车辆进行检测检验。</w:t>
            </w:r>
          </w:p>
          <w:p w:rsidR="00545A63" w:rsidRDefault="00545A63" w:rsidP="00A75F3F">
            <w:pPr>
              <w:spacing w:before="6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454"/>
              <w:rPr>
                <w:rFonts w:ascii="方正仿宋_GBK" w:hAnsi="方正仿宋_GBK" w:cs="方正仿宋_GBK" w:hint="eastAsia"/>
                <w:sz w:val="21"/>
                <w:szCs w:val="21"/>
              </w:rPr>
            </w:pPr>
            <w:r>
              <w:rPr>
                <w:rFonts w:ascii="方正仿宋_GBK" w:hAnsi="方正仿宋_GBK" w:cs="方正仿宋_GBK" w:hint="eastAsia"/>
                <w:spacing w:val="6"/>
                <w:position w:val="7"/>
                <w:sz w:val="21"/>
                <w:szCs w:val="21"/>
              </w:rPr>
              <w:t>6.3.4.2    无轨设备应符合下列规定</w:t>
            </w:r>
            <w:r>
              <w:rPr>
                <w:rFonts w:ascii="方正仿宋_GBK" w:hAnsi="方正仿宋_GBK" w:cs="方正仿宋_GBK" w:hint="eastAsia"/>
                <w:spacing w:val="5"/>
                <w:position w:val="7"/>
                <w:sz w:val="21"/>
                <w:szCs w:val="21"/>
              </w:rPr>
              <w:t>：</w:t>
            </w:r>
          </w:p>
          <w:p w:rsidR="00545A63" w:rsidRDefault="00545A63" w:rsidP="00A75F3F">
            <w:pPr>
              <w:spacing w:line="240" w:lineRule="exact"/>
              <w:ind w:left="451"/>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11"/>
                <w:sz w:val="21"/>
                <w:szCs w:val="21"/>
              </w:rPr>
              <w:t>—</w:t>
            </w:r>
            <w:r>
              <w:rPr>
                <w:rFonts w:ascii="方正仿宋_GBK" w:hAnsi="方正仿宋_GBK" w:cs="方正仿宋_GBK" w:hint="eastAsia"/>
                <w:spacing w:val="8"/>
                <w:sz w:val="21"/>
                <w:szCs w:val="21"/>
              </w:rPr>
              <w:t>每台设备均应配备灭火装置；</w:t>
            </w:r>
          </w:p>
          <w:p w:rsidR="00545A63" w:rsidRDefault="00545A63" w:rsidP="00A75F3F">
            <w:pPr>
              <w:spacing w:before="65" w:line="240" w:lineRule="exact"/>
              <w:ind w:left="451" w:right="935"/>
              <w:rPr>
                <w:rFonts w:ascii="方正仿宋_GBK" w:hAnsi="方正仿宋_GBK" w:cs="方正仿宋_GBK" w:hint="eastAsia"/>
                <w:sz w:val="21"/>
                <w:szCs w:val="21"/>
              </w:rPr>
            </w:pPr>
            <w:r>
              <w:rPr>
                <w:rFonts w:ascii="方正仿宋_GBK" w:hAnsi="方正仿宋_GBK" w:cs="方正仿宋_GBK" w:hint="eastAsia"/>
                <w:spacing w:val="11"/>
                <w:sz w:val="21"/>
                <w:szCs w:val="21"/>
              </w:rPr>
              <w:t>—</w:t>
            </w:r>
            <w:r>
              <w:rPr>
                <w:rFonts w:ascii="方正仿宋_GBK" w:hAnsi="方正仿宋_GBK" w:cs="方正仿宋_GBK" w:hint="eastAsia"/>
                <w:spacing w:val="7"/>
                <w:sz w:val="21"/>
                <w:szCs w:val="21"/>
              </w:rPr>
              <w:t>—刹车系统、灯光系统、警报系统应齐全有效；</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——操作人员上方应有防护</w:t>
            </w:r>
            <w:proofErr w:type="gramStart"/>
            <w:r>
              <w:rPr>
                <w:rFonts w:ascii="方正仿宋_GBK" w:hAnsi="方正仿宋_GBK" w:cs="方正仿宋_GBK" w:hint="eastAsia"/>
                <w:spacing w:val="9"/>
                <w:sz w:val="21"/>
                <w:szCs w:val="21"/>
              </w:rPr>
              <w:t>板或者</w:t>
            </w:r>
            <w:proofErr w:type="gramEnd"/>
            <w:r>
              <w:rPr>
                <w:rFonts w:ascii="方正仿宋_GBK" w:hAnsi="方正仿宋_GBK" w:cs="方正仿宋_GBK" w:hint="eastAsia"/>
                <w:spacing w:val="9"/>
                <w:sz w:val="21"/>
                <w:szCs w:val="21"/>
              </w:rPr>
              <w:t>防护网；</w:t>
            </w:r>
          </w:p>
          <w:p w:rsidR="00545A63" w:rsidRDefault="00545A63" w:rsidP="00A75F3F">
            <w:pPr>
              <w:spacing w:line="240" w:lineRule="exact"/>
              <w:ind w:left="39" w:right="43" w:firstLine="411"/>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7"/>
                <w:sz w:val="21"/>
                <w:szCs w:val="21"/>
              </w:rPr>
              <w:t>—</w:t>
            </w:r>
            <w:r>
              <w:rPr>
                <w:rFonts w:ascii="方正仿宋_GBK" w:hAnsi="方正仿宋_GBK" w:cs="方正仿宋_GBK" w:hint="eastAsia"/>
                <w:spacing w:val="9"/>
                <w:sz w:val="21"/>
                <w:szCs w:val="21"/>
              </w:rPr>
              <w:t>井下专用运人车应有行车制动系统、驻车制动系统和应急</w:t>
            </w:r>
            <w:r>
              <w:rPr>
                <w:rFonts w:ascii="方正仿宋_GBK" w:hAnsi="方正仿宋_GBK" w:cs="方正仿宋_GBK" w:hint="eastAsia"/>
                <w:spacing w:val="5"/>
                <w:sz w:val="21"/>
                <w:szCs w:val="21"/>
              </w:rPr>
              <w:t>制动系统；</w:t>
            </w:r>
          </w:p>
          <w:p w:rsidR="00545A63" w:rsidRDefault="00545A63" w:rsidP="00A75F3F">
            <w:pPr>
              <w:spacing w:before="2" w:line="240" w:lineRule="exact"/>
              <w:ind w:left="39" w:right="251" w:firstLine="411"/>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7"/>
                <w:sz w:val="21"/>
                <w:szCs w:val="21"/>
              </w:rPr>
              <w:t>—</w:t>
            </w:r>
            <w:r>
              <w:rPr>
                <w:rFonts w:ascii="方正仿宋_GBK" w:hAnsi="方正仿宋_GBK" w:cs="方正仿宋_GBK" w:hint="eastAsia"/>
                <w:spacing w:val="9"/>
                <w:sz w:val="21"/>
                <w:szCs w:val="21"/>
              </w:rPr>
              <w:t>行车制动系统和应急制动系统至少有一个为失效安全</w:t>
            </w:r>
            <w:r>
              <w:rPr>
                <w:rFonts w:ascii="方正仿宋_GBK" w:hAnsi="方正仿宋_GBK" w:cs="方正仿宋_GBK" w:hint="eastAsia"/>
                <w:spacing w:val="-3"/>
                <w:sz w:val="21"/>
                <w:szCs w:val="21"/>
              </w:rPr>
              <w:t>型。</w:t>
            </w:r>
          </w:p>
          <w:p w:rsidR="00545A63" w:rsidRDefault="00545A63" w:rsidP="00A75F3F">
            <w:pPr>
              <w:spacing w:line="240" w:lineRule="exact"/>
              <w:ind w:left="454"/>
              <w:rPr>
                <w:rFonts w:ascii="方正仿宋_GBK" w:hAnsi="方正仿宋_GBK" w:cs="方正仿宋_GBK" w:hint="eastAsia"/>
                <w:sz w:val="21"/>
                <w:szCs w:val="21"/>
              </w:rPr>
            </w:pPr>
            <w:r>
              <w:rPr>
                <w:rFonts w:ascii="方正仿宋_GBK" w:hAnsi="方正仿宋_GBK" w:cs="方正仿宋_GBK" w:hint="eastAsia"/>
                <w:spacing w:val="12"/>
                <w:position w:val="7"/>
                <w:sz w:val="21"/>
                <w:szCs w:val="21"/>
              </w:rPr>
              <w:lastRenderedPageBreak/>
              <w:t>6.</w:t>
            </w:r>
            <w:r>
              <w:rPr>
                <w:rFonts w:ascii="方正仿宋_GBK" w:hAnsi="方正仿宋_GBK" w:cs="方正仿宋_GBK" w:hint="eastAsia"/>
                <w:spacing w:val="9"/>
                <w:position w:val="7"/>
                <w:sz w:val="21"/>
                <w:szCs w:val="21"/>
              </w:rPr>
              <w:t>3</w:t>
            </w:r>
            <w:r>
              <w:rPr>
                <w:rFonts w:ascii="方正仿宋_GBK" w:hAnsi="方正仿宋_GBK" w:cs="方正仿宋_GBK" w:hint="eastAsia"/>
                <w:spacing w:val="6"/>
                <w:position w:val="7"/>
                <w:sz w:val="21"/>
                <w:szCs w:val="21"/>
              </w:rPr>
              <w:t>.4.3    采用无轨设备运输应遵守下列规定：</w:t>
            </w:r>
          </w:p>
          <w:p w:rsidR="00545A63" w:rsidRDefault="00545A63" w:rsidP="00A75F3F">
            <w:pPr>
              <w:spacing w:line="240" w:lineRule="exact"/>
              <w:ind w:left="451"/>
              <w:rPr>
                <w:rFonts w:ascii="方正仿宋_GBK" w:hAnsi="方正仿宋_GBK" w:cs="方正仿宋_GBK" w:hint="eastAsia"/>
                <w:sz w:val="21"/>
                <w:szCs w:val="21"/>
              </w:rPr>
            </w:pPr>
            <w:r>
              <w:rPr>
                <w:rFonts w:ascii="方正仿宋_GBK" w:hAnsi="方正仿宋_GBK" w:cs="方正仿宋_GBK" w:hint="eastAsia"/>
                <w:spacing w:val="9"/>
                <w:sz w:val="21"/>
                <w:szCs w:val="21"/>
              </w:rPr>
              <w:t>——应釆用地下矿山专用无轨设备</w:t>
            </w:r>
            <w:r>
              <w:rPr>
                <w:rFonts w:ascii="方正仿宋_GBK" w:hAnsi="方正仿宋_GBK" w:cs="方正仿宋_GBK" w:hint="eastAsia"/>
                <w:spacing w:val="7"/>
                <w:sz w:val="21"/>
                <w:szCs w:val="21"/>
              </w:rPr>
              <w:t>；</w:t>
            </w:r>
          </w:p>
          <w:p w:rsidR="00545A63" w:rsidRDefault="00545A63" w:rsidP="00A75F3F">
            <w:pPr>
              <w:spacing w:before="27" w:line="240" w:lineRule="exact"/>
              <w:ind w:left="451"/>
              <w:rPr>
                <w:rFonts w:ascii="方正仿宋_GBK" w:hAnsi="方正仿宋_GBK" w:cs="方正仿宋_GBK" w:hint="eastAsia"/>
                <w:sz w:val="21"/>
                <w:szCs w:val="21"/>
              </w:rPr>
            </w:pPr>
            <w:r>
              <w:rPr>
                <w:rFonts w:ascii="方正仿宋_GBK" w:hAnsi="方正仿宋_GBK" w:cs="方正仿宋_GBK" w:hint="eastAsia"/>
                <w:spacing w:val="8"/>
                <w:position w:val="1"/>
                <w:sz w:val="21"/>
                <w:szCs w:val="21"/>
              </w:rPr>
              <w:t>—</w:t>
            </w:r>
            <w:r>
              <w:rPr>
                <w:rFonts w:ascii="方正仿宋_GBK" w:hAnsi="方正仿宋_GBK" w:cs="方正仿宋_GBK" w:hint="eastAsia"/>
                <w:spacing w:val="7"/>
                <w:position w:val="1"/>
                <w:sz w:val="21"/>
                <w:szCs w:val="21"/>
              </w:rPr>
              <w:t>—</w:t>
            </w:r>
            <w:r>
              <w:rPr>
                <w:rFonts w:ascii="方正仿宋_GBK" w:hAnsi="方正仿宋_GBK" w:cs="方正仿宋_GBK" w:hint="eastAsia"/>
                <w:spacing w:val="4"/>
                <w:position w:val="1"/>
                <w:sz w:val="21"/>
                <w:szCs w:val="21"/>
              </w:rPr>
              <w:t>行驶速度不超过 25</w:t>
            </w:r>
            <w:r>
              <w:rPr>
                <w:rFonts w:ascii="方正仿宋_GBK" w:hAnsi="方正仿宋_GBK" w:cs="方正仿宋_GBK" w:hint="eastAsia"/>
                <w:position w:val="1"/>
                <w:sz w:val="21"/>
                <w:szCs w:val="21"/>
              </w:rPr>
              <w:t>km</w:t>
            </w:r>
            <w:r>
              <w:rPr>
                <w:rFonts w:ascii="方正仿宋_GBK" w:hAnsi="方正仿宋_GBK" w:cs="方正仿宋_GBK" w:hint="eastAsia"/>
                <w:spacing w:val="4"/>
                <w:position w:val="1"/>
                <w:sz w:val="21"/>
                <w:szCs w:val="21"/>
              </w:rPr>
              <w:t>/</w:t>
            </w:r>
            <w:r>
              <w:rPr>
                <w:rFonts w:ascii="方正仿宋_GBK" w:hAnsi="方正仿宋_GBK" w:cs="方正仿宋_GBK" w:hint="eastAsia"/>
                <w:position w:val="1"/>
                <w:sz w:val="21"/>
                <w:szCs w:val="21"/>
              </w:rPr>
              <w:t>h</w:t>
            </w:r>
            <w:r>
              <w:rPr>
                <w:rFonts w:ascii="方正仿宋_GBK" w:hAnsi="方正仿宋_GBK" w:cs="方正仿宋_GBK" w:hint="eastAsia"/>
                <w:spacing w:val="4"/>
                <w:position w:val="1"/>
                <w:sz w:val="21"/>
                <w:szCs w:val="21"/>
              </w:rPr>
              <w:t>；</w:t>
            </w:r>
          </w:p>
          <w:p w:rsidR="00545A63" w:rsidRDefault="00545A63" w:rsidP="00A75F3F">
            <w:pPr>
              <w:spacing w:before="69" w:line="240" w:lineRule="exact"/>
              <w:ind w:left="35" w:right="43" w:firstLine="416"/>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7"/>
                <w:sz w:val="21"/>
                <w:szCs w:val="21"/>
              </w:rPr>
              <w:t>—</w:t>
            </w:r>
            <w:r>
              <w:rPr>
                <w:rFonts w:ascii="方正仿宋_GBK" w:hAnsi="方正仿宋_GBK" w:cs="方正仿宋_GBK" w:hint="eastAsia"/>
                <w:spacing w:val="9"/>
                <w:sz w:val="21"/>
                <w:szCs w:val="21"/>
              </w:rPr>
              <w:t>通过斜坡道运输人员时，应采用井下专用运人车，每辆</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车</w:t>
            </w:r>
            <w:r>
              <w:rPr>
                <w:rFonts w:ascii="方正仿宋_GBK" w:hAnsi="方正仿宋_GBK" w:cs="方正仿宋_GBK" w:hint="eastAsia"/>
                <w:spacing w:val="3"/>
                <w:sz w:val="21"/>
                <w:szCs w:val="21"/>
              </w:rPr>
              <w:t>乘员数量不超过 25 人；</w:t>
            </w:r>
          </w:p>
          <w:p w:rsidR="00545A63" w:rsidRDefault="00545A63" w:rsidP="00A75F3F">
            <w:pPr>
              <w:spacing w:before="27" w:line="240" w:lineRule="exact"/>
              <w:ind w:left="53" w:right="26" w:firstLine="397"/>
              <w:rPr>
                <w:rFonts w:ascii="方正仿宋_GBK" w:hAnsi="方正仿宋_GBK" w:cs="方正仿宋_GBK" w:hint="eastAsia"/>
                <w:sz w:val="21"/>
                <w:szCs w:val="21"/>
              </w:rPr>
            </w:pPr>
            <w:r>
              <w:rPr>
                <w:rFonts w:ascii="方正仿宋_GBK" w:hAnsi="方正仿宋_GBK" w:cs="方正仿宋_GBK" w:hint="eastAsia"/>
                <w:spacing w:val="6"/>
                <w:sz w:val="21"/>
                <w:szCs w:val="21"/>
              </w:rPr>
              <w:t>——油料运输车辆在井下的行驶速度不超过 15</w:t>
            </w:r>
            <w:r>
              <w:rPr>
                <w:rFonts w:ascii="方正仿宋_GBK" w:hAnsi="方正仿宋_GBK" w:cs="方正仿宋_GBK" w:hint="eastAsia"/>
                <w:sz w:val="21"/>
                <w:szCs w:val="21"/>
              </w:rPr>
              <w:t>km</w:t>
            </w:r>
            <w:r>
              <w:rPr>
                <w:rFonts w:ascii="方正仿宋_GBK" w:hAnsi="方正仿宋_GBK" w:cs="方正仿宋_GBK" w:hint="eastAsia"/>
                <w:spacing w:val="6"/>
                <w:sz w:val="21"/>
                <w:szCs w:val="21"/>
              </w:rPr>
              <w:t>/</w:t>
            </w:r>
            <w:r>
              <w:rPr>
                <w:rFonts w:ascii="方正仿宋_GBK" w:hAnsi="方正仿宋_GBK" w:cs="方正仿宋_GBK" w:hint="eastAsia"/>
                <w:sz w:val="21"/>
                <w:szCs w:val="21"/>
              </w:rPr>
              <w:t>h</w:t>
            </w:r>
            <w:r>
              <w:rPr>
                <w:rFonts w:ascii="方正仿宋_GBK" w:hAnsi="方正仿宋_GBK" w:cs="方正仿宋_GBK" w:hint="eastAsia"/>
                <w:spacing w:val="6"/>
                <w:sz w:val="21"/>
                <w:szCs w:val="21"/>
              </w:rPr>
              <w:t>，与其</w:t>
            </w:r>
            <w:r>
              <w:rPr>
                <w:rFonts w:ascii="方正仿宋_GBK" w:hAnsi="方正仿宋_GBK" w:cs="方正仿宋_GBK" w:hint="eastAsia"/>
                <w:sz w:val="21"/>
                <w:szCs w:val="21"/>
              </w:rPr>
              <w:t xml:space="preserve">他 </w:t>
            </w:r>
            <w:r>
              <w:rPr>
                <w:rFonts w:ascii="方正仿宋_GBK" w:hAnsi="方正仿宋_GBK" w:cs="方正仿宋_GBK" w:hint="eastAsia"/>
                <w:spacing w:val="6"/>
                <w:sz w:val="21"/>
                <w:szCs w:val="21"/>
              </w:rPr>
              <w:t>同向</w:t>
            </w:r>
            <w:r>
              <w:rPr>
                <w:rFonts w:ascii="方正仿宋_GBK" w:hAnsi="方正仿宋_GBK" w:cs="方正仿宋_GBK" w:hint="eastAsia"/>
                <w:spacing w:val="3"/>
                <w:sz w:val="21"/>
                <w:szCs w:val="21"/>
              </w:rPr>
              <w:t>运行车辆距离不小于 100</w:t>
            </w:r>
            <w:r>
              <w:rPr>
                <w:rFonts w:ascii="方正仿宋_GBK" w:hAnsi="方正仿宋_GBK" w:cs="方正仿宋_GBK" w:hint="eastAsia"/>
                <w:sz w:val="21"/>
                <w:szCs w:val="21"/>
              </w:rPr>
              <w:t>m</w:t>
            </w:r>
            <w:r>
              <w:rPr>
                <w:rFonts w:ascii="方正仿宋_GBK" w:hAnsi="方正仿宋_GBK" w:cs="方正仿宋_GBK" w:hint="eastAsia"/>
                <w:spacing w:val="3"/>
                <w:sz w:val="21"/>
                <w:szCs w:val="21"/>
              </w:rPr>
              <w:t>；</w:t>
            </w:r>
          </w:p>
          <w:p w:rsidR="00545A63" w:rsidRDefault="00545A63" w:rsidP="00A75F3F">
            <w:pPr>
              <w:spacing w:before="4" w:line="240" w:lineRule="exact"/>
              <w:ind w:left="451"/>
              <w:rPr>
                <w:rFonts w:ascii="方正仿宋_GBK" w:hAnsi="方正仿宋_GBK" w:cs="方正仿宋_GBK" w:hint="eastAsia"/>
                <w:sz w:val="21"/>
                <w:szCs w:val="21"/>
              </w:rPr>
            </w:pPr>
            <w:r>
              <w:rPr>
                <w:rFonts w:ascii="方正仿宋_GBK" w:hAnsi="方正仿宋_GBK" w:cs="方正仿宋_GBK" w:hint="eastAsia"/>
                <w:spacing w:val="11"/>
                <w:sz w:val="21"/>
                <w:szCs w:val="21"/>
              </w:rPr>
              <w:t>—</w:t>
            </w:r>
            <w:r>
              <w:rPr>
                <w:rFonts w:ascii="方正仿宋_GBK" w:hAnsi="方正仿宋_GBK" w:cs="方正仿宋_GBK" w:hint="eastAsia"/>
                <w:spacing w:val="9"/>
                <w:sz w:val="21"/>
                <w:szCs w:val="21"/>
              </w:rPr>
              <w:t>—按照设备要求定期进行检查和维护保养。</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624"/>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0" w:right="99" w:firstLine="12"/>
              <w:rPr>
                <w:rFonts w:ascii="方正仿宋_GBK" w:hAnsi="方正仿宋_GBK" w:cs="方正仿宋_GBK" w:hint="eastAsia"/>
                <w:sz w:val="21"/>
                <w:szCs w:val="21"/>
              </w:rPr>
            </w:pPr>
            <w:r>
              <w:rPr>
                <w:rFonts w:ascii="方正仿宋_GBK" w:hAnsi="方正仿宋_GBK" w:cs="方正仿宋_GBK" w:hint="eastAsia"/>
                <w:spacing w:val="-13"/>
                <w:sz w:val="21"/>
                <w:szCs w:val="21"/>
              </w:rPr>
              <w:lastRenderedPageBreak/>
              <w:t>1</w:t>
            </w:r>
            <w:r>
              <w:rPr>
                <w:rFonts w:ascii="方正仿宋_GBK" w:hAnsi="方正仿宋_GBK" w:cs="方正仿宋_GBK" w:hint="eastAsia"/>
                <w:spacing w:val="-7"/>
                <w:sz w:val="21"/>
                <w:szCs w:val="21"/>
              </w:rPr>
              <w:t>1. 防 冒顶</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坍</w:t>
            </w:r>
            <w:r>
              <w:rPr>
                <w:rFonts w:ascii="方正仿宋_GBK" w:hAnsi="方正仿宋_GBK" w:cs="方正仿宋_GBK" w:hint="eastAsia"/>
                <w:spacing w:val="7"/>
                <w:sz w:val="21"/>
                <w:szCs w:val="21"/>
              </w:rPr>
              <w:t>塌管理</w:t>
            </w: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5"/>
                <w:sz w:val="21"/>
                <w:szCs w:val="21"/>
              </w:rPr>
              <w:t>顶</w:t>
            </w:r>
            <w:r>
              <w:rPr>
                <w:rFonts w:ascii="方正仿宋_GBK" w:hAnsi="方正仿宋_GBK" w:cs="方正仿宋_GBK" w:hint="eastAsia"/>
                <w:spacing w:val="-24"/>
                <w:sz w:val="21"/>
                <w:szCs w:val="21"/>
              </w:rPr>
              <w:t xml:space="preserve"> 板 分 级</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管</w:t>
            </w:r>
            <w:r>
              <w:rPr>
                <w:rFonts w:ascii="方正仿宋_GBK" w:hAnsi="方正仿宋_GBK" w:cs="方正仿宋_GBK" w:hint="eastAsia"/>
                <w:spacing w:val="-4"/>
                <w:sz w:val="21"/>
                <w:szCs w:val="21"/>
              </w:rPr>
              <w:t>理制度。</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8"/>
                <w:sz w:val="21"/>
                <w:szCs w:val="21"/>
              </w:rPr>
              <w:t>查</w:t>
            </w:r>
            <w:r>
              <w:rPr>
                <w:rFonts w:ascii="方正仿宋_GBK" w:hAnsi="方正仿宋_GBK" w:cs="方正仿宋_GBK" w:hint="eastAsia"/>
                <w:spacing w:val="6"/>
                <w:sz w:val="21"/>
                <w:szCs w:val="21"/>
              </w:rPr>
              <w:t>管理制度。</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52" w:line="240" w:lineRule="exact"/>
              <w:rPr>
                <w:rFonts w:ascii="方正仿宋_GBK" w:hAnsi="方正仿宋_GBK" w:cs="方正仿宋_GBK" w:hint="eastAsia"/>
                <w:spacing w:val="16"/>
                <w:sz w:val="21"/>
                <w:szCs w:val="21"/>
              </w:rPr>
            </w:pPr>
            <w:r>
              <w:rPr>
                <w:rFonts w:ascii="方正仿宋_GBK" w:hAnsi="方正仿宋_GBK" w:cs="方正仿宋_GBK" w:hint="eastAsia"/>
                <w:spacing w:val="12"/>
                <w:sz w:val="21"/>
                <w:szCs w:val="21"/>
              </w:rPr>
              <w:t xml:space="preserve">      6.</w:t>
            </w:r>
            <w:r>
              <w:rPr>
                <w:rFonts w:ascii="方正仿宋_GBK" w:hAnsi="方正仿宋_GBK" w:cs="方正仿宋_GBK" w:hint="eastAsia"/>
                <w:spacing w:val="7"/>
                <w:sz w:val="21"/>
                <w:szCs w:val="21"/>
              </w:rPr>
              <w:t>3</w:t>
            </w:r>
            <w:r>
              <w:rPr>
                <w:rFonts w:ascii="方正仿宋_GBK" w:hAnsi="方正仿宋_GBK" w:cs="方正仿宋_GBK" w:hint="eastAsia"/>
                <w:spacing w:val="6"/>
                <w:sz w:val="21"/>
                <w:szCs w:val="21"/>
              </w:rPr>
              <w:t>.1.12  应建立采场顶板分级管理制度。对顶板不稳固的釆</w:t>
            </w:r>
            <w:r>
              <w:rPr>
                <w:rFonts w:ascii="方正仿宋_GBK" w:hAnsi="方正仿宋_GBK" w:cs="方正仿宋_GBK" w:hint="eastAsia"/>
                <w:spacing w:val="16"/>
                <w:sz w:val="21"/>
                <w:szCs w:val="21"/>
              </w:rPr>
              <w:t>场</w:t>
            </w:r>
            <w:r>
              <w:rPr>
                <w:rFonts w:ascii="方正仿宋_GBK" w:hAnsi="方正仿宋_GBK" w:cs="方正仿宋_GBK" w:hint="eastAsia"/>
                <w:spacing w:val="9"/>
                <w:sz w:val="21"/>
                <w:szCs w:val="21"/>
              </w:rPr>
              <w:t>，</w:t>
            </w:r>
            <w:r>
              <w:rPr>
                <w:rFonts w:ascii="方正仿宋_GBK" w:hAnsi="方正仿宋_GBK" w:cs="方正仿宋_GBK" w:hint="eastAsia"/>
                <w:spacing w:val="8"/>
                <w:sz w:val="21"/>
                <w:szCs w:val="21"/>
              </w:rPr>
              <w:t>应有监控手段和处理措施。</w:t>
            </w:r>
            <w:r>
              <w:rPr>
                <w:rFonts w:ascii="方正仿宋_GBK" w:hAnsi="方正仿宋_GBK" w:cs="方正仿宋_GBK" w:hint="eastAsia"/>
                <w:spacing w:val="16"/>
                <w:sz w:val="21"/>
                <w:szCs w:val="21"/>
              </w:rPr>
              <w:t>人</w:t>
            </w:r>
            <w:r>
              <w:rPr>
                <w:rFonts w:ascii="方正仿宋_GBK" w:hAnsi="方正仿宋_GBK" w:cs="方正仿宋_GBK" w:hint="eastAsia"/>
                <w:spacing w:val="10"/>
                <w:sz w:val="21"/>
                <w:szCs w:val="21"/>
              </w:rPr>
              <w:t>员需要进入的采场作业面的顶板和侧面应保持稳定，矿岩</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不</w:t>
            </w:r>
            <w:r>
              <w:rPr>
                <w:rFonts w:ascii="方正仿宋_GBK" w:hAnsi="方正仿宋_GBK" w:cs="方正仿宋_GBK" w:hint="eastAsia"/>
                <w:spacing w:val="10"/>
                <w:sz w:val="21"/>
                <w:szCs w:val="21"/>
              </w:rPr>
              <w:t>稳固时应釆取支护措施。因爆破或其他原因而破坏的支护应及</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时</w:t>
            </w:r>
            <w:r>
              <w:rPr>
                <w:rFonts w:ascii="方正仿宋_GBK" w:hAnsi="方正仿宋_GBK" w:cs="方正仿宋_GBK" w:hint="eastAsia"/>
                <w:spacing w:val="10"/>
                <w:sz w:val="21"/>
                <w:szCs w:val="21"/>
              </w:rPr>
              <w:t>修复，确认安全后方准作业。回釆作业前应处理顶板和两帮的</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浮</w:t>
            </w:r>
            <w:r>
              <w:rPr>
                <w:rFonts w:ascii="方正仿宋_GBK" w:hAnsi="方正仿宋_GBK" w:cs="方正仿宋_GBK" w:hint="eastAsia"/>
                <w:spacing w:val="10"/>
                <w:sz w:val="21"/>
                <w:szCs w:val="21"/>
              </w:rPr>
              <w:t>石，确认安全后方可进行回釆作业。处理浮石时，同一作业面</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不</w:t>
            </w:r>
            <w:r>
              <w:rPr>
                <w:rFonts w:ascii="方正仿宋_GBK" w:hAnsi="方正仿宋_GBK" w:cs="方正仿宋_GBK" w:hint="eastAsia"/>
                <w:spacing w:val="10"/>
                <w:sz w:val="21"/>
                <w:szCs w:val="21"/>
              </w:rPr>
              <w:t>应进行其他作业；发现冒顶征兆应停止作业进行处理；发现大</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面积冒顶征兆，应立即撤离人员并及时上报</w:t>
            </w:r>
            <w:r>
              <w:rPr>
                <w:rFonts w:ascii="方正仿宋_GBK" w:hAnsi="方正仿宋_GBK" w:cs="方正仿宋_GBK" w:hint="eastAsia"/>
                <w:spacing w:val="8"/>
                <w:sz w:val="21"/>
                <w:szCs w:val="21"/>
              </w:rPr>
              <w:t>。</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912"/>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0" w:right="99" w:firstLine="12"/>
              <w:rPr>
                <w:rFonts w:ascii="方正仿宋_GBK" w:hAnsi="方正仿宋_GBK" w:cs="方正仿宋_GBK" w:hint="eastAsia"/>
                <w:spacing w:val="-13"/>
                <w:sz w:val="21"/>
                <w:szCs w:val="21"/>
              </w:rPr>
            </w:pPr>
          </w:p>
        </w:tc>
        <w:tc>
          <w:tcPr>
            <w:tcW w:w="1020"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pacing w:val="-25"/>
                <w:sz w:val="21"/>
                <w:szCs w:val="21"/>
              </w:rPr>
            </w:pPr>
            <w:r>
              <w:rPr>
                <w:rFonts w:ascii="方正仿宋_GBK" w:hAnsi="方正仿宋_GBK" w:cs="方正仿宋_GBK" w:hint="eastAsia"/>
                <w:spacing w:val="-6"/>
                <w:sz w:val="21"/>
                <w:szCs w:val="21"/>
              </w:rPr>
              <w:t>顶</w:t>
            </w:r>
            <w:r>
              <w:rPr>
                <w:rFonts w:ascii="方正仿宋_GBK" w:hAnsi="方正仿宋_GBK" w:cs="方正仿宋_GBK" w:hint="eastAsia"/>
                <w:spacing w:val="-3"/>
                <w:sz w:val="21"/>
                <w:szCs w:val="21"/>
              </w:rPr>
              <w:t>板支护。</w:t>
            </w:r>
          </w:p>
        </w:tc>
        <w:tc>
          <w:tcPr>
            <w:tcW w:w="1473"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pacing w:val="8"/>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5"/>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5"/>
                <w:sz w:val="21"/>
                <w:szCs w:val="21"/>
              </w:rPr>
              <w:t>结</w:t>
            </w:r>
            <w:r>
              <w:rPr>
                <w:rFonts w:ascii="方正仿宋_GBK" w:hAnsi="方正仿宋_GBK" w:cs="方正仿宋_GBK" w:hint="eastAsia"/>
                <w:sz w:val="21"/>
                <w:szCs w:val="21"/>
              </w:rPr>
              <w:t xml:space="preserve"> 合</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现</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场</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抽</w:t>
            </w:r>
            <w:r>
              <w:rPr>
                <w:rFonts w:ascii="方正仿宋_GBK" w:hAnsi="方正仿宋_GBK" w:cs="方正仿宋_GBK" w:hint="eastAsia"/>
                <w:spacing w:val="-55"/>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 xml:space="preserve">顶 </w:t>
            </w:r>
            <w:r>
              <w:rPr>
                <w:rFonts w:ascii="方正仿宋_GBK" w:hAnsi="方正仿宋_GBK" w:cs="方正仿宋_GBK" w:hint="eastAsia"/>
                <w:spacing w:val="9"/>
                <w:sz w:val="21"/>
                <w:szCs w:val="21"/>
              </w:rPr>
              <w:t>板</w:t>
            </w:r>
            <w:r>
              <w:rPr>
                <w:rFonts w:ascii="方正仿宋_GBK" w:hAnsi="方正仿宋_GBK" w:cs="方正仿宋_GBK" w:hint="eastAsia"/>
                <w:spacing w:val="6"/>
                <w:sz w:val="21"/>
                <w:szCs w:val="21"/>
              </w:rPr>
              <w:t>支护情况。</w:t>
            </w:r>
          </w:p>
        </w:tc>
        <w:tc>
          <w:tcPr>
            <w:tcW w:w="5951"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line="240" w:lineRule="exact"/>
              <w:ind w:left="463"/>
              <w:rPr>
                <w:rFonts w:ascii="方正仿宋_GBK" w:hAnsi="方正仿宋_GBK" w:cs="方正仿宋_GBK" w:hint="eastAsia"/>
                <w:spacing w:val="9"/>
                <w:sz w:val="21"/>
                <w:szCs w:val="21"/>
              </w:rPr>
            </w:pPr>
            <w:r>
              <w:rPr>
                <w:rFonts w:ascii="方正仿宋_GBK" w:hAnsi="方正仿宋_GBK" w:cs="方正仿宋_GBK" w:hint="eastAsia"/>
                <w:spacing w:val="9"/>
                <w:sz w:val="21"/>
                <w:szCs w:val="21"/>
              </w:rPr>
              <w:t>（十六）保安矿（岩）</w:t>
            </w:r>
            <w:proofErr w:type="gramStart"/>
            <w:r>
              <w:rPr>
                <w:rFonts w:ascii="方正仿宋_GBK" w:hAnsi="方正仿宋_GBK" w:cs="方正仿宋_GBK" w:hint="eastAsia"/>
                <w:spacing w:val="9"/>
                <w:sz w:val="21"/>
                <w:szCs w:val="21"/>
              </w:rPr>
              <w:t>柱或者</w:t>
            </w:r>
            <w:proofErr w:type="gramEnd"/>
            <w:r>
              <w:rPr>
                <w:rFonts w:ascii="方正仿宋_GBK" w:hAnsi="方正仿宋_GBK" w:cs="方正仿宋_GBK" w:hint="eastAsia"/>
                <w:spacing w:val="9"/>
                <w:sz w:val="21"/>
                <w:szCs w:val="21"/>
              </w:rPr>
              <w:t>采场矿柱存在下列情形之一的：未按设计</w:t>
            </w:r>
            <w:proofErr w:type="gramStart"/>
            <w:r>
              <w:rPr>
                <w:rFonts w:ascii="方正仿宋_GBK" w:hAnsi="方正仿宋_GBK" w:cs="方正仿宋_GBK" w:hint="eastAsia"/>
                <w:spacing w:val="9"/>
                <w:sz w:val="21"/>
                <w:szCs w:val="21"/>
              </w:rPr>
              <w:t>留设矿</w:t>
            </w:r>
            <w:proofErr w:type="gramEnd"/>
            <w:r>
              <w:rPr>
                <w:rFonts w:ascii="方正仿宋_GBK" w:hAnsi="方正仿宋_GBK" w:cs="方正仿宋_GBK" w:hint="eastAsia"/>
                <w:spacing w:val="9"/>
                <w:sz w:val="21"/>
                <w:szCs w:val="21"/>
              </w:rPr>
              <w:t>（岩）柱；未按设计回采矿柱；擅自开采、损毁矿（岩）柱。</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9"/>
                <w:sz w:val="21"/>
                <w:szCs w:val="21"/>
              </w:rPr>
              <w:t>(十九) 巷道或者采场顶板未按设计采取</w:t>
            </w:r>
            <w:r>
              <w:rPr>
                <w:rFonts w:ascii="方正仿宋_GBK" w:hAnsi="方正仿宋_GBK" w:cs="方正仿宋_GBK" w:hint="eastAsia"/>
                <w:spacing w:val="12"/>
                <w:sz w:val="21"/>
                <w:szCs w:val="21"/>
              </w:rPr>
              <w:t>支护措施。</w:t>
            </w: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52" w:line="240" w:lineRule="exact"/>
              <w:rPr>
                <w:rFonts w:ascii="方正仿宋_GBK" w:hAnsi="方正仿宋_GBK" w:cs="方正仿宋_GBK" w:hint="eastAsia"/>
                <w:spacing w:val="16"/>
                <w:sz w:val="21"/>
                <w:szCs w:val="21"/>
              </w:rPr>
            </w:pPr>
            <w:r>
              <w:rPr>
                <w:rFonts w:ascii="方正仿宋_GBK" w:hAnsi="方正仿宋_GBK" w:cs="方正仿宋_GBK" w:hint="eastAsia"/>
                <w:spacing w:val="18"/>
                <w:sz w:val="21"/>
                <w:szCs w:val="21"/>
              </w:rPr>
              <w:t xml:space="preserve">    6.</w:t>
            </w:r>
            <w:r>
              <w:rPr>
                <w:rFonts w:ascii="方正仿宋_GBK" w:hAnsi="方正仿宋_GBK" w:cs="方正仿宋_GBK" w:hint="eastAsia"/>
                <w:spacing w:val="11"/>
                <w:sz w:val="21"/>
                <w:szCs w:val="21"/>
              </w:rPr>
              <w:t>2</w:t>
            </w:r>
            <w:r>
              <w:rPr>
                <w:rFonts w:ascii="方正仿宋_GBK" w:hAnsi="方正仿宋_GBK" w:cs="方正仿宋_GBK" w:hint="eastAsia"/>
                <w:spacing w:val="9"/>
                <w:sz w:val="21"/>
                <w:szCs w:val="21"/>
              </w:rPr>
              <w:t>.7.2    在不稳固的岩层中掘进时应进行支护；在松软、破</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碎</w:t>
            </w:r>
            <w:r>
              <w:rPr>
                <w:rFonts w:ascii="方正仿宋_GBK" w:hAnsi="方正仿宋_GBK" w:cs="方正仿宋_GBK" w:hint="eastAsia"/>
                <w:spacing w:val="10"/>
                <w:sz w:val="21"/>
                <w:szCs w:val="21"/>
              </w:rPr>
              <w:t>或流砂地层中掘进时应在永久性支护与掘进工作面之间进行临</w:t>
            </w:r>
            <w:r>
              <w:rPr>
                <w:rFonts w:ascii="方正仿宋_GBK" w:hAnsi="方正仿宋_GBK" w:cs="方正仿宋_GBK" w:hint="eastAsia"/>
                <w:spacing w:val="8"/>
                <w:sz w:val="21"/>
                <w:szCs w:val="21"/>
              </w:rPr>
              <w:t>时支护或特殊支护</w:t>
            </w:r>
            <w:r>
              <w:rPr>
                <w:rFonts w:ascii="方正仿宋_GBK" w:hAnsi="方正仿宋_GBK" w:cs="方正仿宋_GBK" w:hint="eastAsia"/>
                <w:spacing w:val="6"/>
                <w:sz w:val="21"/>
                <w:szCs w:val="21"/>
              </w:rPr>
              <w:t>。</w:t>
            </w:r>
          </w:p>
        </w:tc>
        <w:tc>
          <w:tcPr>
            <w:tcW w:w="1417"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left w:val="single" w:sz="2" w:space="0" w:color="auto"/>
              <w:bottom w:val="single" w:sz="2" w:space="0" w:color="auto"/>
              <w:right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183C9E">
          <w:headerReference w:type="default" r:id="rId36"/>
          <w:footerReference w:type="default" r:id="rId37"/>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vMerge w:val="restart"/>
            <w:tcBorders>
              <w:top w:val="single" w:sz="4" w:space="0" w:color="auto"/>
              <w:bottom w:val="nil"/>
            </w:tcBorders>
          </w:tcPr>
          <w:p w:rsidR="00545A63" w:rsidRDefault="00545A63" w:rsidP="00A75F3F">
            <w:pPr>
              <w:spacing w:line="240" w:lineRule="exact"/>
              <w:rPr>
                <w:rFonts w:ascii="方正仿宋_GBK" w:hAnsi="方正仿宋_GBK" w:cs="方正仿宋_GBK" w:hint="eastAsia"/>
                <w:spacing w:val="-13"/>
                <w:sz w:val="21"/>
                <w:szCs w:val="21"/>
              </w:rPr>
            </w:pPr>
            <w:r>
              <w:rPr>
                <w:rFonts w:ascii="方正仿宋_GBK" w:hAnsi="方正仿宋_GBK" w:cs="方正仿宋_GBK" w:hint="eastAsia"/>
                <w:noProof/>
                <w:sz w:val="21"/>
                <w:szCs w:val="21"/>
              </w:rPr>
              <w:lastRenderedPageBreak/>
              <mc:AlternateContent>
                <mc:Choice Requires="wps">
                  <w:drawing>
                    <wp:anchor distT="0" distB="0" distL="114300" distR="114300" simplePos="0" relativeHeight="251671552" behindDoc="0" locked="0" layoutInCell="1" allowOverlap="1">
                      <wp:simplePos x="0" y="0"/>
                      <wp:positionH relativeFrom="column">
                        <wp:posOffset>-850900</wp:posOffset>
                      </wp:positionH>
                      <wp:positionV relativeFrom="paragraph">
                        <wp:posOffset>221615</wp:posOffset>
                      </wp:positionV>
                      <wp:extent cx="422910" cy="1000760"/>
                      <wp:effectExtent l="8255" t="14605" r="16510" b="1333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100076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38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39" style="position:absolute;left:0;text-align:left;margin-left:-67pt;margin-top:17.45pt;width:33.3pt;height:7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wW0AIAAKoFAAAOAAAAZHJzL2Uyb0RvYy54bWysVN1u0zAUvkfiHSzfd/lp2nTR0qnrWoQ0&#10;YNL4uXZjJ7Fw7GC7TSbEsyBxx0PwOIjX4NhpS8duJkQrJT628/l83/l8Li77RqAd04YrmePoLMSI&#10;yUJRLqscv3u7Hs0wMpZISoSSLMf3zODL+fNnF12bsVjVSlCmEYBIk3Vtjmtr2ywITFGzhpgz1TIJ&#10;i6XSDbEQ6iqgmnSA3oggDsNp0ClNW60KZgzMXg+LeO7xy5IV9k1ZGmaRyDHkZv1T++fGPYP5Bckq&#10;TdqaF/s0yD9k0RAu4dAj1DWxBG01fwTV8EIro0p7VqgmUGXJC+Y5AJso/IvNXU1a5rmAOKY9ymT+&#10;H2zxenerEadQuwQjSRqo0a+v33/++IZgAtTpWpPBprv2Vjt+pr1RxUeDpFrWRFZsobXqakYo5BS5&#10;/cGDD1xg4FO06V4pCthka5UXqi914wBBAtT7etwf68F6iwqYTOL4PIKqFbAUhWGYTn3BApIdvm61&#10;sS+YapAb5FhDvT062d0Y67Ih2WGLz14JTtdcCB/oarMUGu0IeGPtf54AkDzdJiTq4PjJLJ1gREQF&#10;Ni+s9qc82GeeBtdwC4YXvMnxDCiFews6CVeSejtawsUwhvSFdLkyb+WBE0S9haGfB6W8zT4v1pMw&#10;TcazUZpOxqNkvApHV7P1crRYRtNpurpaXq2iLy7rKMlqTimTK49pDq6Pkqe5an//Br8efX9M0GWl&#10;tsDxrqYdotyVZTw5jyMMAVy8OB1Yn0iJtLIfuK293Z0JHMYDOWeh+++rc0T35T05OHjEbdjRg1Sg&#10;5EE171BnysHctt/0wwUYH/y+UfQePAtpeWNCe4MBI+/hjVEHzSLH5tOWaIaReCnB+edRkrju4oNk&#10;ksYQ6NOVzekKkUWtQAoAG4ZLO3Skbat5VcNZkZdAqgXclpJ7I7ubNOQFZFwADcHT2jcv13FOY7/r&#10;T4ud/wYAAP//AwBQSwMEFAAGAAgAAAAhACtVD9ThAAAACwEAAA8AAABkcnMvZG93bnJldi54bWxM&#10;j8FOwzAQRO9I/IO1SNxSp21aaIhTUSTEBQ4tEVzdeIkD8TqN3Tb8PcsJjqt9mnlTrEfXiRMOofWk&#10;YDpJQSDV3rTUKKheH5NbECFqMrrzhAq+McC6vLwodG78mbZ42sVGcAiFXCuwMfa5lKG26HSY+B6J&#10;fx9+cDryOTTSDPrM4a6TszRdSqdb4gare3ywWH/tjk7BW22aw6FfbC19dpvNS/X+bKonpa6vxvs7&#10;EBHH+AfDrz6rQ8lOe38kE0SnIJnOMx4TFcyzFQgmkuVNBmLP6Gq2AFkW8v+G8gcAAP//AwBQSwEC&#10;LQAUAAYACAAAACEAtoM4kv4AAADhAQAAEwAAAAAAAAAAAAAAAAAAAAAAW0NvbnRlbnRfVHlwZXNd&#10;LnhtbFBLAQItABQABgAIAAAAIQA4/SH/1gAAAJQBAAALAAAAAAAAAAAAAAAAAC8BAABfcmVscy8u&#10;cmVsc1BLAQItABQABgAIAAAAIQD9QXwW0AIAAKoFAAAOAAAAAAAAAAAAAAAAAC4CAABkcnMvZTJv&#10;RG9jLnhtbFBLAQItABQABgAIAAAAIQArVQ/U4QAAAAsBAAAPAAAAAAAAAAAAAAAAACoFAABkcnMv&#10;ZG93bnJldi54bWxQSwUGAAAAAAQABADzAAAAOA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38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line="240" w:lineRule="exact"/>
              <w:rPr>
                <w:rFonts w:ascii="方正仿宋_GBK" w:hAnsi="方正仿宋_GBK" w:cs="方正仿宋_GBK" w:hint="eastAsia"/>
                <w:spacing w:val="-13"/>
                <w:sz w:val="21"/>
                <w:szCs w:val="21"/>
              </w:rPr>
            </w:pPr>
          </w:p>
          <w:p w:rsidR="00545A63" w:rsidRDefault="00545A63" w:rsidP="00A75F3F">
            <w:pPr>
              <w:spacing w:line="240" w:lineRule="exact"/>
              <w:rPr>
                <w:rFonts w:ascii="方正仿宋_GBK" w:hAnsi="方正仿宋_GBK" w:cs="方正仿宋_GBK" w:hint="eastAsia"/>
                <w:spacing w:val="-13"/>
                <w:sz w:val="21"/>
                <w:szCs w:val="21"/>
              </w:rPr>
            </w:pPr>
          </w:p>
          <w:p w:rsidR="00545A63" w:rsidRDefault="00545A63" w:rsidP="00A75F3F">
            <w:pPr>
              <w:spacing w:line="240" w:lineRule="exact"/>
              <w:rPr>
                <w:rFonts w:ascii="方正仿宋_GBK" w:hAnsi="方正仿宋_GBK" w:cs="方正仿宋_GBK" w:hint="eastAsia"/>
                <w:spacing w:val="-13"/>
                <w:sz w:val="21"/>
                <w:szCs w:val="21"/>
              </w:rPr>
            </w:pPr>
          </w:p>
          <w:p w:rsidR="00545A63" w:rsidRDefault="00545A63" w:rsidP="00A75F3F">
            <w:pPr>
              <w:spacing w:line="240" w:lineRule="exact"/>
              <w:rPr>
                <w:rFonts w:ascii="方正仿宋_GBK" w:hAnsi="方正仿宋_GBK" w:cs="方正仿宋_GBK" w:hint="eastAsia"/>
                <w:spacing w:val="-13"/>
                <w:sz w:val="21"/>
                <w:szCs w:val="21"/>
              </w:rPr>
            </w:pPr>
          </w:p>
          <w:p w:rsidR="00545A63" w:rsidRDefault="00545A63" w:rsidP="00A75F3F">
            <w:pPr>
              <w:spacing w:line="240" w:lineRule="exact"/>
              <w:rPr>
                <w:rFonts w:ascii="方正仿宋_GBK" w:hAnsi="方正仿宋_GBK" w:cs="方正仿宋_GBK" w:hint="eastAsia"/>
                <w:spacing w:val="-13"/>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1. 防 冒顶</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坍</w:t>
            </w:r>
            <w:r>
              <w:rPr>
                <w:rFonts w:ascii="方正仿宋_GBK" w:hAnsi="方正仿宋_GBK" w:cs="方正仿宋_GBK" w:hint="eastAsia"/>
                <w:spacing w:val="7"/>
                <w:sz w:val="21"/>
                <w:szCs w:val="21"/>
              </w:rPr>
              <w:t>塌管理</w:t>
            </w:r>
          </w:p>
        </w:tc>
        <w:tc>
          <w:tcPr>
            <w:tcW w:w="1020"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hanging="3"/>
              <w:rPr>
                <w:rFonts w:ascii="方正仿宋_GBK" w:hAnsi="方正仿宋_GBK" w:cs="方正仿宋_GBK" w:hint="eastAsia"/>
                <w:sz w:val="21"/>
                <w:szCs w:val="21"/>
              </w:rPr>
            </w:pPr>
            <w:r>
              <w:rPr>
                <w:rFonts w:ascii="方正仿宋_GBK" w:hAnsi="方正仿宋_GBK" w:cs="方正仿宋_GBK" w:hint="eastAsia"/>
                <w:spacing w:val="-25"/>
                <w:sz w:val="21"/>
                <w:szCs w:val="21"/>
              </w:rPr>
              <w:t>采</w:t>
            </w:r>
            <w:r>
              <w:rPr>
                <w:rFonts w:ascii="方正仿宋_GBK" w:hAnsi="方正仿宋_GBK" w:cs="方正仿宋_GBK" w:hint="eastAsia"/>
                <w:spacing w:val="-20"/>
                <w:sz w:val="21"/>
                <w:szCs w:val="21"/>
              </w:rPr>
              <w:t xml:space="preserve"> 空 区 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理。</w:t>
            </w:r>
          </w:p>
        </w:tc>
        <w:tc>
          <w:tcPr>
            <w:tcW w:w="1473"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17"/>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2"/>
                <w:sz w:val="21"/>
                <w:szCs w:val="21"/>
              </w:rPr>
              <w:t>阅设计等资料</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抽</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查。</w:t>
            </w:r>
          </w:p>
        </w:tc>
        <w:tc>
          <w:tcPr>
            <w:tcW w:w="5951" w:type="dxa"/>
            <w:tcBorders>
              <w:top w:val="single" w:sz="4" w:space="0" w:color="auto"/>
            </w:tcBorders>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2" w:line="240" w:lineRule="exact"/>
              <w:ind w:left="35" w:right="43" w:firstLine="427"/>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5"/>
                <w:sz w:val="21"/>
                <w:szCs w:val="21"/>
              </w:rPr>
              <w:t>十</w:t>
            </w:r>
            <w:r>
              <w:rPr>
                <w:rFonts w:ascii="方正仿宋_GBK" w:hAnsi="方正仿宋_GBK" w:cs="方正仿宋_GBK" w:hint="eastAsia"/>
                <w:spacing w:val="12"/>
                <w:sz w:val="21"/>
                <w:szCs w:val="21"/>
              </w:rPr>
              <w:t>七) 未按设计要求的处理方式或者时间对采空区进行处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理。</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4" w:right="26" w:firstLine="419"/>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w:t>
            </w:r>
            <w:r>
              <w:rPr>
                <w:rFonts w:ascii="方正仿宋_GBK" w:hAnsi="方正仿宋_GBK" w:cs="方正仿宋_GBK" w:hint="eastAsia"/>
                <w:spacing w:val="6"/>
                <w:sz w:val="21"/>
                <w:szCs w:val="21"/>
              </w:rPr>
              <w:t>3.1.15    采用空场法釆矿的矿山，应釆取充填、隔离或强制</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崩</w:t>
            </w:r>
            <w:r>
              <w:rPr>
                <w:rFonts w:ascii="方正仿宋_GBK" w:hAnsi="方正仿宋_GBK" w:cs="方正仿宋_GBK" w:hint="eastAsia"/>
                <w:spacing w:val="11"/>
                <w:sz w:val="21"/>
                <w:szCs w:val="21"/>
              </w:rPr>
              <w:t>落</w:t>
            </w:r>
            <w:r>
              <w:rPr>
                <w:rFonts w:ascii="方正仿宋_GBK" w:hAnsi="方正仿宋_GBK" w:cs="方正仿宋_GBK" w:hint="eastAsia"/>
                <w:spacing w:val="8"/>
                <w:sz w:val="21"/>
                <w:szCs w:val="21"/>
              </w:rPr>
              <w:t>围岩的措施，及时处理釆空区。</w:t>
            </w:r>
          </w:p>
        </w:tc>
        <w:tc>
          <w:tcPr>
            <w:tcW w:w="1417"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bottom w:val="nil"/>
            </w:tcBorders>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23"/>
                <w:sz w:val="21"/>
                <w:szCs w:val="21"/>
              </w:rPr>
              <w:t>工</w:t>
            </w:r>
            <w:r>
              <w:rPr>
                <w:rFonts w:ascii="方正仿宋_GBK" w:hAnsi="方正仿宋_GBK" w:cs="方正仿宋_GBK" w:hint="eastAsia"/>
                <w:spacing w:val="-21"/>
                <w:sz w:val="21"/>
                <w:szCs w:val="21"/>
              </w:rPr>
              <w:t xml:space="preserve"> 程 地 质</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或</w:t>
            </w:r>
            <w:r>
              <w:rPr>
                <w:rFonts w:ascii="方正仿宋_GBK" w:hAnsi="方正仿宋_GBK" w:cs="方正仿宋_GBK" w:hint="eastAsia"/>
                <w:spacing w:val="-20"/>
                <w:sz w:val="21"/>
                <w:szCs w:val="21"/>
              </w:rPr>
              <w:t xml:space="preserve"> 者 水 文</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地</w:t>
            </w:r>
            <w:r>
              <w:rPr>
                <w:rFonts w:ascii="方正仿宋_GBK" w:hAnsi="方正仿宋_GBK" w:cs="方正仿宋_GBK" w:hint="eastAsia"/>
                <w:spacing w:val="-20"/>
                <w:sz w:val="21"/>
                <w:szCs w:val="21"/>
              </w:rPr>
              <w:t xml:space="preserve"> 质 类 型</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复</w:t>
            </w:r>
            <w:r>
              <w:rPr>
                <w:rFonts w:ascii="方正仿宋_GBK" w:hAnsi="方正仿宋_GBK" w:cs="方正仿宋_GBK" w:hint="eastAsia"/>
                <w:spacing w:val="-20"/>
                <w:sz w:val="21"/>
                <w:szCs w:val="21"/>
              </w:rPr>
              <w:t xml:space="preserve"> 杂 的 矿</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山</w:t>
            </w:r>
            <w:r>
              <w:rPr>
                <w:rFonts w:ascii="方正仿宋_GBK" w:hAnsi="方正仿宋_GBK" w:cs="方正仿宋_GBK" w:hint="eastAsia"/>
                <w:spacing w:val="-20"/>
                <w:sz w:val="21"/>
                <w:szCs w:val="21"/>
              </w:rPr>
              <w:t xml:space="preserve"> 井 巷 工</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程</w:t>
            </w:r>
            <w:r>
              <w:rPr>
                <w:rFonts w:ascii="方正仿宋_GBK" w:hAnsi="方正仿宋_GBK" w:cs="方正仿宋_GBK" w:hint="eastAsia"/>
                <w:spacing w:val="-20"/>
                <w:sz w:val="21"/>
                <w:szCs w:val="21"/>
              </w:rPr>
              <w:t xml:space="preserve"> 施 工 组</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织</w:t>
            </w:r>
            <w:r>
              <w:rPr>
                <w:rFonts w:ascii="方正仿宋_GBK" w:hAnsi="方正仿宋_GBK" w:cs="方正仿宋_GBK" w:hint="eastAsia"/>
                <w:spacing w:val="5"/>
                <w:sz w:val="21"/>
                <w:szCs w:val="21"/>
              </w:rPr>
              <w:t>设计。</w:t>
            </w:r>
          </w:p>
        </w:tc>
        <w:tc>
          <w:tcPr>
            <w:tcW w:w="1473"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6"/>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5"/>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5"/>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2" w:space="0" w:color="auto"/>
              <w:bottom w:val="single" w:sz="2"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3" w:line="240" w:lineRule="exact"/>
              <w:ind w:left="32" w:right="43" w:firstLine="430"/>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5"/>
                <w:sz w:val="21"/>
                <w:szCs w:val="21"/>
              </w:rPr>
              <w:t>二</w:t>
            </w:r>
            <w:r>
              <w:rPr>
                <w:rFonts w:ascii="方正仿宋_GBK" w:hAnsi="方正仿宋_GBK" w:cs="方正仿宋_GBK" w:hint="eastAsia"/>
                <w:spacing w:val="12"/>
                <w:sz w:val="21"/>
                <w:szCs w:val="21"/>
              </w:rPr>
              <w:t>十六) 工程地质或者水文地质类型复杂的矿山，井巷工</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8"/>
                <w:sz w:val="21"/>
                <w:szCs w:val="21"/>
              </w:rPr>
              <w:t>程施</w:t>
            </w:r>
            <w:r>
              <w:rPr>
                <w:rFonts w:ascii="方正仿宋_GBK" w:hAnsi="方正仿宋_GBK" w:cs="方正仿宋_GBK" w:hint="eastAsia"/>
                <w:spacing w:val="9"/>
                <w:sz w:val="21"/>
                <w:szCs w:val="21"/>
              </w:rPr>
              <w:t>工</w:t>
            </w:r>
            <w:proofErr w:type="gramEnd"/>
            <w:r>
              <w:rPr>
                <w:rFonts w:ascii="方正仿宋_GBK" w:hAnsi="方正仿宋_GBK" w:cs="方正仿宋_GBK" w:hint="eastAsia"/>
                <w:spacing w:val="9"/>
                <w:sz w:val="21"/>
                <w:szCs w:val="21"/>
              </w:rPr>
              <w:t>未进行施工组织设计，或者未按施工组织设计落实安全</w:t>
            </w:r>
            <w:proofErr w:type="gramStart"/>
            <w:r>
              <w:rPr>
                <w:rFonts w:ascii="方正仿宋_GBK" w:hAnsi="方正仿宋_GBK" w:cs="方正仿宋_GBK" w:hint="eastAsia"/>
                <w:spacing w:val="9"/>
                <w:sz w:val="21"/>
                <w:szCs w:val="21"/>
              </w:rPr>
              <w:t>措</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施</w:t>
            </w:r>
            <w:r>
              <w:rPr>
                <w:rFonts w:ascii="方正仿宋_GBK" w:hAnsi="方正仿宋_GBK" w:cs="方正仿宋_GBK" w:hint="eastAsia"/>
                <w:sz w:val="21"/>
                <w:szCs w:val="21"/>
              </w:rPr>
              <w:t>。</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454"/>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2</w:t>
            </w:r>
            <w:r>
              <w:rPr>
                <w:rFonts w:ascii="方正仿宋_GBK" w:hAnsi="方正仿宋_GBK" w:cs="方正仿宋_GBK" w:hint="eastAsia"/>
                <w:spacing w:val="6"/>
                <w:sz w:val="21"/>
                <w:szCs w:val="21"/>
              </w:rPr>
              <w:t>.1.1    井巷工程施工应按施工组织设计进行。</w:t>
            </w:r>
          </w:p>
          <w:p w:rsidR="00545A63" w:rsidRDefault="00545A63" w:rsidP="00A75F3F">
            <w:pPr>
              <w:spacing w:before="65" w:line="240" w:lineRule="exact"/>
              <w:ind w:left="35" w:right="43" w:firstLine="418"/>
              <w:rPr>
                <w:rFonts w:ascii="方正仿宋_GBK" w:hAnsi="方正仿宋_GBK" w:cs="方正仿宋_GBK" w:hint="eastAsia"/>
                <w:sz w:val="21"/>
                <w:szCs w:val="21"/>
              </w:rPr>
            </w:pPr>
            <w:r>
              <w:rPr>
                <w:rFonts w:ascii="方正仿宋_GBK" w:hAnsi="方正仿宋_GBK" w:cs="方正仿宋_GBK" w:hint="eastAsia"/>
                <w:spacing w:val="8"/>
                <w:sz w:val="21"/>
                <w:szCs w:val="21"/>
              </w:rPr>
              <w:t>6.2.1.2    井巷工程穿过软岩、流砂、淤泥、砂砾、破碎带</w:t>
            </w:r>
            <w:r>
              <w:rPr>
                <w:rFonts w:ascii="方正仿宋_GBK" w:hAnsi="方正仿宋_GBK" w:cs="方正仿宋_GBK" w:hint="eastAsia"/>
                <w:spacing w:val="3"/>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老</w:t>
            </w:r>
            <w:proofErr w:type="gramStart"/>
            <w:r>
              <w:rPr>
                <w:rFonts w:ascii="方正仿宋_GBK" w:hAnsi="方正仿宋_GBK" w:cs="方正仿宋_GBK" w:hint="eastAsia"/>
                <w:spacing w:val="14"/>
                <w:sz w:val="21"/>
                <w:szCs w:val="21"/>
              </w:rPr>
              <w:t>窿</w:t>
            </w:r>
            <w:proofErr w:type="gramEnd"/>
            <w:r>
              <w:rPr>
                <w:rFonts w:ascii="方正仿宋_GBK" w:hAnsi="方正仿宋_GBK" w:cs="方正仿宋_GBK" w:hint="eastAsia"/>
                <w:spacing w:val="9"/>
                <w:sz w:val="21"/>
                <w:szCs w:val="21"/>
              </w:rPr>
              <w:t>、溶洞或较大含水层等不良地层时，施工前应制</w:t>
            </w:r>
            <w:proofErr w:type="gramStart"/>
            <w:r>
              <w:rPr>
                <w:rFonts w:ascii="方正仿宋_GBK" w:hAnsi="方正仿宋_GBK" w:cs="方正仿宋_GBK" w:hint="eastAsia"/>
                <w:spacing w:val="9"/>
                <w:sz w:val="21"/>
                <w:szCs w:val="21"/>
              </w:rPr>
              <w:t>定专门</w:t>
            </w:r>
            <w:proofErr w:type="gramEnd"/>
            <w:r>
              <w:rPr>
                <w:rFonts w:ascii="方正仿宋_GBK" w:hAnsi="方正仿宋_GBK" w:cs="方正仿宋_GBK" w:hint="eastAsia"/>
                <w:spacing w:val="9"/>
                <w:sz w:val="21"/>
                <w:szCs w:val="21"/>
              </w:rPr>
              <w:t>的施</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工</w:t>
            </w:r>
            <w:r>
              <w:rPr>
                <w:rFonts w:ascii="方正仿宋_GBK" w:hAnsi="方正仿宋_GBK" w:cs="方正仿宋_GBK" w:hint="eastAsia"/>
                <w:spacing w:val="7"/>
                <w:sz w:val="21"/>
                <w:szCs w:val="21"/>
              </w:rPr>
              <w:t>安全技术措施。</w:t>
            </w:r>
          </w:p>
        </w:tc>
        <w:tc>
          <w:tcPr>
            <w:tcW w:w="1417"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vMerge/>
            <w:tcBorders>
              <w:top w:val="single" w:sz="2" w:space="0" w:color="auto"/>
              <w:bottom w:val="nil"/>
            </w:tcBorders>
          </w:tcPr>
          <w:p w:rsidR="00545A63" w:rsidRDefault="00545A63" w:rsidP="00A75F3F">
            <w:pPr>
              <w:spacing w:line="240" w:lineRule="exact"/>
              <w:rPr>
                <w:rFonts w:ascii="方正仿宋_GBK" w:hAnsi="方正仿宋_GBK" w:cs="方正仿宋_GBK" w:hint="eastAsia"/>
                <w:spacing w:val="-13"/>
                <w:sz w:val="21"/>
                <w:szCs w:val="21"/>
              </w:rPr>
            </w:pPr>
          </w:p>
        </w:tc>
        <w:tc>
          <w:tcPr>
            <w:tcW w:w="1020" w:type="dxa"/>
            <w:tcBorders>
              <w:top w:val="single" w:sz="2" w:space="0" w:color="auto"/>
              <w:bottom w:val="nil"/>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hanging="2"/>
              <w:rPr>
                <w:rFonts w:ascii="方正仿宋_GBK" w:hAnsi="方正仿宋_GBK" w:cs="方正仿宋_GBK" w:hint="eastAsia"/>
                <w:sz w:val="21"/>
                <w:szCs w:val="21"/>
              </w:rPr>
            </w:pPr>
            <w:r>
              <w:rPr>
                <w:rFonts w:ascii="方正仿宋_GBK" w:hAnsi="方正仿宋_GBK" w:cs="方正仿宋_GBK" w:hint="eastAsia"/>
                <w:spacing w:val="-21"/>
                <w:sz w:val="21"/>
                <w:szCs w:val="21"/>
              </w:rPr>
              <w:t>重 要 作 业</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活动。</w:t>
            </w:r>
          </w:p>
        </w:tc>
        <w:tc>
          <w:tcPr>
            <w:tcW w:w="1473" w:type="dxa"/>
            <w:tcBorders>
              <w:top w:val="single" w:sz="2" w:space="0" w:color="auto"/>
              <w:bottom w:val="nil"/>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2" w:space="0" w:color="auto"/>
              <w:bottom w:val="nil"/>
            </w:tcBorders>
          </w:tcPr>
          <w:p w:rsidR="00545A63" w:rsidRDefault="00545A63" w:rsidP="00A75F3F">
            <w:pPr>
              <w:spacing w:before="56"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50"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16" w:line="240" w:lineRule="exact"/>
              <w:ind w:left="463"/>
              <w:rPr>
                <w:rFonts w:ascii="方正仿宋_GBK" w:hAnsi="方正仿宋_GBK" w:cs="方正仿宋_GBK" w:hint="eastAsia"/>
                <w:sz w:val="21"/>
                <w:szCs w:val="21"/>
              </w:rPr>
            </w:pPr>
            <w:r>
              <w:rPr>
                <w:rFonts w:ascii="方正仿宋_GBK" w:hAnsi="方正仿宋_GBK" w:cs="方正仿宋_GBK" w:hint="eastAsia"/>
                <w:spacing w:val="23"/>
                <w:sz w:val="21"/>
                <w:szCs w:val="21"/>
              </w:rPr>
              <w:t>(</w:t>
            </w:r>
            <w:r>
              <w:rPr>
                <w:rFonts w:ascii="方正仿宋_GBK" w:hAnsi="方正仿宋_GBK" w:cs="方正仿宋_GBK" w:hint="eastAsia"/>
                <w:spacing w:val="12"/>
                <w:sz w:val="21"/>
                <w:szCs w:val="21"/>
              </w:rPr>
              <w:t>五) 严格金属非金属地下矿山安全生产基本条件。</w:t>
            </w:r>
          </w:p>
          <w:p w:rsidR="00545A63" w:rsidRDefault="00545A63" w:rsidP="00A75F3F">
            <w:pPr>
              <w:spacing w:before="64" w:line="240" w:lineRule="exact"/>
              <w:ind w:left="34" w:right="95" w:firstLine="419"/>
              <w:rPr>
                <w:rFonts w:ascii="方正仿宋_GBK" w:hAnsi="方正仿宋_GBK" w:cs="方正仿宋_GBK" w:hint="eastAsia"/>
                <w:sz w:val="21"/>
                <w:szCs w:val="21"/>
              </w:rPr>
            </w:pPr>
            <w:r>
              <w:rPr>
                <w:rFonts w:ascii="方正仿宋_GBK" w:hAnsi="方正仿宋_GBK" w:cs="方正仿宋_GBK" w:hint="eastAsia"/>
                <w:spacing w:val="5"/>
                <w:sz w:val="21"/>
                <w:szCs w:val="21"/>
              </w:rPr>
              <w:t>6</w:t>
            </w:r>
            <w:r>
              <w:rPr>
                <w:rFonts w:ascii="方正仿宋_GBK" w:hAnsi="方正仿宋_GBK" w:cs="方正仿宋_GBK" w:hint="eastAsia"/>
                <w:spacing w:val="3"/>
                <w:sz w:val="21"/>
                <w:szCs w:val="21"/>
              </w:rPr>
              <w:t xml:space="preserve">.重要作业活动。开采深度超过 800 </w:t>
            </w:r>
            <w:proofErr w:type="gramStart"/>
            <w:r>
              <w:rPr>
                <w:rFonts w:ascii="方正仿宋_GBK" w:hAnsi="方正仿宋_GBK" w:cs="方正仿宋_GBK" w:hint="eastAsia"/>
                <w:spacing w:val="3"/>
                <w:sz w:val="21"/>
                <w:szCs w:val="21"/>
              </w:rPr>
              <w:t>米或者</w:t>
            </w:r>
            <w:proofErr w:type="gramEnd"/>
            <w:r>
              <w:rPr>
                <w:rFonts w:ascii="方正仿宋_GBK" w:hAnsi="方正仿宋_GBK" w:cs="方正仿宋_GBK" w:hint="eastAsia"/>
                <w:spacing w:val="3"/>
                <w:sz w:val="21"/>
                <w:szCs w:val="21"/>
              </w:rPr>
              <w:t>生产规模超</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过 3</w:t>
            </w:r>
            <w:r>
              <w:rPr>
                <w:rFonts w:ascii="方正仿宋_GBK" w:hAnsi="方正仿宋_GBK" w:cs="方正仿宋_GBK" w:hint="eastAsia"/>
                <w:spacing w:val="8"/>
                <w:sz w:val="21"/>
                <w:szCs w:val="21"/>
              </w:rPr>
              <w:t>0</w:t>
            </w:r>
            <w:r>
              <w:rPr>
                <w:rFonts w:ascii="方正仿宋_GBK" w:hAnsi="方正仿宋_GBK" w:cs="方正仿宋_GBK" w:hint="eastAsia"/>
                <w:spacing w:val="6"/>
                <w:sz w:val="21"/>
                <w:szCs w:val="21"/>
              </w:rPr>
              <w:t xml:space="preserve"> 万吨/年的金属非金属地下矿山应当采用机械化撬毛作业。</w:t>
            </w:r>
          </w:p>
        </w:tc>
        <w:tc>
          <w:tcPr>
            <w:tcW w:w="1417" w:type="dxa"/>
            <w:tcBorders>
              <w:top w:val="single" w:sz="2" w:space="0" w:color="auto"/>
              <w:bottom w:val="nil"/>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bottom w:val="nil"/>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bottom w:val="nil"/>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201956">
          <w:headerReference w:type="default" r:id="rId38"/>
          <w:footerReference w:type="default" r:id="rId39"/>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5"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RPr="00201956" w:rsidTr="00A75F3F">
        <w:trPr>
          <w:trHeight w:val="341"/>
        </w:trPr>
        <w:tc>
          <w:tcPr>
            <w:tcW w:w="1024"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1" w:right="27" w:firstLine="11"/>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2. 安全避</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险</w:t>
            </w:r>
            <w:r>
              <w:rPr>
                <w:rFonts w:ascii="方正仿宋_GBK" w:hAnsi="方正仿宋_GBK" w:cs="方正仿宋_GBK" w:hint="eastAsia"/>
                <w:spacing w:val="-21"/>
                <w:sz w:val="21"/>
                <w:szCs w:val="21"/>
              </w:rPr>
              <w:t xml:space="preserve"> 六 大 系</w:t>
            </w:r>
            <w:r>
              <w:rPr>
                <w:rFonts w:ascii="方正仿宋_GBK" w:hAnsi="方正仿宋_GBK" w:cs="方正仿宋_GBK" w:hint="eastAsia"/>
                <w:sz w:val="21"/>
                <w:szCs w:val="21"/>
              </w:rPr>
              <w:t xml:space="preserve"> 统</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监 测 监 控</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系</w:t>
            </w:r>
            <w:r>
              <w:rPr>
                <w:rFonts w:ascii="方正仿宋_GBK" w:hAnsi="方正仿宋_GBK" w:cs="方正仿宋_GBK" w:hint="eastAsia"/>
                <w:spacing w:val="-20"/>
                <w:sz w:val="21"/>
                <w:szCs w:val="21"/>
              </w:rPr>
              <w:t xml:space="preserve"> 统 建 设</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行 及 维</w:t>
            </w:r>
            <w:r>
              <w:rPr>
                <w:rFonts w:ascii="方正仿宋_GBK" w:hAnsi="方正仿宋_GBK" w:cs="方正仿宋_GBK" w:hint="eastAsia"/>
                <w:sz w:val="21"/>
                <w:szCs w:val="21"/>
              </w:rPr>
              <w:t xml:space="preserve"> 护。</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4" w:line="240" w:lineRule="exact"/>
              <w:ind w:left="33" w:firstLine="426"/>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2"/>
                <w:sz w:val="21"/>
                <w:szCs w:val="21"/>
              </w:rPr>
              <w:t>三十一) 矿井未建立安全监测监控系统、人员定位系统、</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通信</w:t>
            </w:r>
            <w:r>
              <w:rPr>
                <w:rFonts w:ascii="方正仿宋_GBK" w:hAnsi="方正仿宋_GBK" w:cs="方正仿宋_GBK" w:hint="eastAsia"/>
                <w:spacing w:val="10"/>
                <w:sz w:val="21"/>
                <w:szCs w:val="21"/>
              </w:rPr>
              <w:t>联</w:t>
            </w:r>
            <w:r>
              <w:rPr>
                <w:rFonts w:ascii="方正仿宋_GBK" w:hAnsi="方正仿宋_GBK" w:cs="方正仿宋_GBK" w:hint="eastAsia"/>
                <w:spacing w:val="8"/>
                <w:sz w:val="21"/>
                <w:szCs w:val="21"/>
              </w:rPr>
              <w:t>络系统，或者已经建立的系统不符合国家有关规定，或者</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系统运行不正常未及时修复，或者关闭、破坏该系统，或者篡改</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隐</w:t>
            </w:r>
            <w:r>
              <w:rPr>
                <w:rFonts w:ascii="方正仿宋_GBK" w:hAnsi="方正仿宋_GBK" w:cs="方正仿宋_GBK" w:hint="eastAsia"/>
                <w:spacing w:val="7"/>
                <w:sz w:val="21"/>
                <w:szCs w:val="21"/>
              </w:rPr>
              <w:t>瞒、销毁其相关数据、信息。</w:t>
            </w:r>
          </w:p>
          <w:p w:rsidR="00545A63" w:rsidRDefault="00545A63" w:rsidP="00A75F3F">
            <w:pPr>
              <w:spacing w:line="240" w:lineRule="exact"/>
              <w:ind w:left="43" w:firstLine="409"/>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7"/>
                <w:sz w:val="21"/>
                <w:szCs w:val="21"/>
              </w:rPr>
              <w:t xml:space="preserve"> 金 属 非 金 属 地 下 矿 山 监 测 监 控 系 统 建 设 规 范 》</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w:t>
            </w:r>
            <w:r>
              <w:rPr>
                <w:rFonts w:ascii="方正仿宋_GBK" w:hAnsi="方正仿宋_GBK" w:cs="方正仿宋_GBK" w:hint="eastAsia"/>
                <w:b/>
                <w:bCs/>
                <w:sz w:val="21"/>
                <w:szCs w:val="21"/>
              </w:rPr>
              <w:t>AQ</w:t>
            </w:r>
            <w:r>
              <w:rPr>
                <w:rFonts w:ascii="方正仿宋_GBK" w:hAnsi="方正仿宋_GBK" w:cs="方正仿宋_GBK" w:hint="eastAsia"/>
                <w:b/>
                <w:bCs/>
                <w:spacing w:val="10"/>
                <w:sz w:val="21"/>
                <w:szCs w:val="21"/>
              </w:rPr>
              <w:t>2031-2011</w:t>
            </w:r>
            <w:r>
              <w:rPr>
                <w:rFonts w:ascii="方正仿宋_GBK" w:hAnsi="方正仿宋_GBK" w:cs="方正仿宋_GBK" w:hint="eastAsia"/>
                <w:spacing w:val="10"/>
                <w:sz w:val="21"/>
                <w:szCs w:val="21"/>
              </w:rPr>
              <w:t>)</w:t>
            </w:r>
          </w:p>
          <w:p w:rsidR="00545A63" w:rsidRDefault="00545A63" w:rsidP="00A75F3F">
            <w:pPr>
              <w:spacing w:line="240" w:lineRule="exact"/>
              <w:ind w:left="36" w:right="26" w:firstLine="411"/>
              <w:rPr>
                <w:rFonts w:ascii="方正仿宋_GBK" w:hAnsi="方正仿宋_GBK" w:cs="方正仿宋_GBK" w:hint="eastAsia"/>
                <w:sz w:val="21"/>
                <w:szCs w:val="21"/>
              </w:rPr>
            </w:pPr>
            <w:r>
              <w:rPr>
                <w:rFonts w:ascii="方正仿宋_GBK" w:hAnsi="方正仿宋_GBK" w:cs="方正仿宋_GBK" w:hint="eastAsia"/>
                <w:spacing w:val="11"/>
                <w:sz w:val="21"/>
                <w:szCs w:val="21"/>
              </w:rPr>
              <w:t>4</w:t>
            </w:r>
            <w:r>
              <w:rPr>
                <w:rFonts w:ascii="方正仿宋_GBK" w:hAnsi="方正仿宋_GBK" w:cs="方正仿宋_GBK" w:hint="eastAsia"/>
                <w:spacing w:val="7"/>
                <w:sz w:val="21"/>
                <w:szCs w:val="21"/>
              </w:rPr>
              <w:t>.5  主机应安装在地面，</w:t>
            </w:r>
            <w:proofErr w:type="gramStart"/>
            <w:r>
              <w:rPr>
                <w:rFonts w:ascii="方正仿宋_GBK" w:hAnsi="方正仿宋_GBK" w:cs="方正仿宋_GBK" w:hint="eastAsia"/>
                <w:spacing w:val="7"/>
                <w:sz w:val="21"/>
                <w:szCs w:val="21"/>
              </w:rPr>
              <w:t>并双机</w:t>
            </w:r>
            <w:proofErr w:type="gramEnd"/>
            <w:r>
              <w:rPr>
                <w:rFonts w:ascii="方正仿宋_GBK" w:hAnsi="方正仿宋_GBK" w:cs="方正仿宋_GBK" w:hint="eastAsia"/>
                <w:spacing w:val="7"/>
                <w:sz w:val="21"/>
                <w:szCs w:val="21"/>
              </w:rPr>
              <w:t>备份，且应在矿山生产调度</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室</w:t>
            </w:r>
            <w:r>
              <w:rPr>
                <w:rFonts w:ascii="方正仿宋_GBK" w:hAnsi="方正仿宋_GBK" w:cs="方正仿宋_GBK" w:hint="eastAsia"/>
                <w:spacing w:val="7"/>
                <w:sz w:val="21"/>
                <w:szCs w:val="21"/>
              </w:rPr>
              <w:t>设置显示终端。</w:t>
            </w:r>
          </w:p>
          <w:p w:rsidR="00545A63" w:rsidRDefault="00545A63" w:rsidP="00A75F3F">
            <w:pPr>
              <w:spacing w:before="2" w:line="240" w:lineRule="exact"/>
              <w:ind w:left="32" w:right="26" w:firstLine="421"/>
              <w:rPr>
                <w:rFonts w:ascii="方正仿宋_GBK" w:hAnsi="方正仿宋_GBK" w:cs="方正仿宋_GBK" w:hint="eastAsia"/>
                <w:sz w:val="21"/>
                <w:szCs w:val="21"/>
              </w:rPr>
            </w:pPr>
            <w:r>
              <w:rPr>
                <w:rFonts w:ascii="方正仿宋_GBK" w:hAnsi="方正仿宋_GBK" w:cs="方正仿宋_GBK" w:hint="eastAsia"/>
                <w:spacing w:val="10"/>
                <w:sz w:val="21"/>
                <w:szCs w:val="21"/>
              </w:rPr>
              <w:lastRenderedPageBreak/>
              <w:t>6</w:t>
            </w:r>
            <w:r>
              <w:rPr>
                <w:rFonts w:ascii="方正仿宋_GBK" w:hAnsi="方正仿宋_GBK" w:cs="方正仿宋_GBK" w:hint="eastAsia"/>
                <w:spacing w:val="5"/>
                <w:sz w:val="21"/>
                <w:szCs w:val="21"/>
              </w:rPr>
              <w:t>. 1  井下总回风巷、各个生产中段和分段的</w:t>
            </w:r>
            <w:proofErr w:type="gramStart"/>
            <w:r>
              <w:rPr>
                <w:rFonts w:ascii="方正仿宋_GBK" w:hAnsi="方正仿宋_GBK" w:cs="方正仿宋_GBK" w:hint="eastAsia"/>
                <w:spacing w:val="5"/>
                <w:sz w:val="21"/>
                <w:szCs w:val="21"/>
              </w:rPr>
              <w:t>回风巷应设置</w:t>
            </w:r>
            <w:proofErr w:type="gramEnd"/>
            <w:r>
              <w:rPr>
                <w:rFonts w:ascii="方正仿宋_GBK" w:hAnsi="方正仿宋_GBK" w:cs="方正仿宋_GBK" w:hint="eastAsia"/>
                <w:spacing w:val="5"/>
                <w:sz w:val="21"/>
                <w:szCs w:val="21"/>
              </w:rPr>
              <w:t>风</w:t>
            </w:r>
            <w:r>
              <w:rPr>
                <w:rFonts w:ascii="方正仿宋_GBK" w:hAnsi="方正仿宋_GBK" w:cs="方正仿宋_GBK" w:hint="eastAsia"/>
                <w:spacing w:val="6"/>
                <w:sz w:val="21"/>
                <w:szCs w:val="21"/>
              </w:rPr>
              <w:t>速传感器。</w:t>
            </w:r>
          </w:p>
          <w:p w:rsidR="00545A63" w:rsidRDefault="00545A63" w:rsidP="00A75F3F">
            <w:pPr>
              <w:spacing w:line="240" w:lineRule="exact"/>
              <w:ind w:left="32" w:right="24" w:firstLine="425"/>
              <w:rPr>
                <w:rFonts w:ascii="方正仿宋_GBK" w:hAnsi="方正仿宋_GBK" w:cs="方正仿宋_GBK" w:hint="eastAsia"/>
                <w:sz w:val="21"/>
                <w:szCs w:val="21"/>
              </w:rPr>
            </w:pPr>
            <w:r>
              <w:rPr>
                <w:rFonts w:ascii="方正仿宋_GBK" w:hAnsi="方正仿宋_GBK" w:cs="方正仿宋_GBK" w:hint="eastAsia"/>
                <w:spacing w:val="6"/>
                <w:sz w:val="21"/>
                <w:szCs w:val="21"/>
              </w:rPr>
              <w:t>8</w:t>
            </w:r>
            <w:r>
              <w:rPr>
                <w:rFonts w:ascii="方正仿宋_GBK" w:hAnsi="方正仿宋_GBK" w:cs="方正仿宋_GBK" w:hint="eastAsia"/>
                <w:spacing w:val="5"/>
                <w:sz w:val="21"/>
                <w:szCs w:val="21"/>
              </w:rPr>
              <w:t>. 1    对于在需要保护的建筑物、构筑物、铁路、水体下面开</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采</w:t>
            </w:r>
            <w:r>
              <w:rPr>
                <w:rFonts w:ascii="方正仿宋_GBK" w:hAnsi="方正仿宋_GBK" w:cs="方正仿宋_GBK" w:hint="eastAsia"/>
                <w:spacing w:val="10"/>
                <w:sz w:val="21"/>
                <w:szCs w:val="21"/>
              </w:rPr>
              <w:t>的地下矿山，应进行地压或变形监测，并应对地表沉降进行监</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测</w:t>
            </w:r>
            <w:r>
              <w:rPr>
                <w:rFonts w:ascii="方正仿宋_GBK" w:hAnsi="方正仿宋_GBK" w:cs="方正仿宋_GBK" w:hint="eastAsia"/>
                <w:sz w:val="21"/>
                <w:szCs w:val="21"/>
              </w:rPr>
              <w:t>。</w:t>
            </w:r>
          </w:p>
          <w:p w:rsidR="00545A63" w:rsidRDefault="00545A63" w:rsidP="00A75F3F">
            <w:pPr>
              <w:spacing w:before="2" w:line="240" w:lineRule="exact"/>
              <w:ind w:left="33" w:right="23" w:firstLine="424"/>
              <w:rPr>
                <w:rFonts w:ascii="方正仿宋_GBK" w:hAnsi="方正仿宋_GBK" w:cs="方正仿宋_GBK" w:hint="eastAsia"/>
                <w:sz w:val="21"/>
                <w:szCs w:val="21"/>
              </w:rPr>
            </w:pPr>
            <w:r>
              <w:rPr>
                <w:rFonts w:ascii="方正仿宋_GBK" w:hAnsi="方正仿宋_GBK" w:cs="方正仿宋_GBK" w:hint="eastAsia"/>
                <w:spacing w:val="7"/>
                <w:sz w:val="21"/>
                <w:szCs w:val="21"/>
              </w:rPr>
              <w:t>8.2  存在大面积采空区、工程地质复杂、有严重地</w:t>
            </w:r>
            <w:proofErr w:type="gramStart"/>
            <w:r>
              <w:rPr>
                <w:rFonts w:ascii="方正仿宋_GBK" w:hAnsi="方正仿宋_GBK" w:cs="方正仿宋_GBK" w:hint="eastAsia"/>
                <w:spacing w:val="7"/>
                <w:sz w:val="21"/>
                <w:szCs w:val="21"/>
              </w:rPr>
              <w:t>压活动</w:t>
            </w:r>
            <w:proofErr w:type="gramEnd"/>
            <w:r>
              <w:rPr>
                <w:rFonts w:ascii="方正仿宋_GBK" w:hAnsi="方正仿宋_GBK" w:cs="方正仿宋_GBK" w:hint="eastAsia"/>
                <w:spacing w:val="4"/>
                <w:sz w:val="21"/>
                <w:szCs w:val="21"/>
              </w:rPr>
              <w:t>的</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地</w:t>
            </w:r>
            <w:r>
              <w:rPr>
                <w:rFonts w:ascii="方正仿宋_GBK" w:hAnsi="方正仿宋_GBK" w:cs="方正仿宋_GBK" w:hint="eastAsia"/>
                <w:spacing w:val="8"/>
                <w:sz w:val="21"/>
                <w:szCs w:val="21"/>
              </w:rPr>
              <w:t>下矿山，应进行地压监测。</w:t>
            </w: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14"/>
                <w:sz w:val="21"/>
                <w:szCs w:val="21"/>
              </w:rPr>
              <w:t xml:space="preserve">    9.2</w:t>
            </w:r>
            <w:r>
              <w:rPr>
                <w:rFonts w:ascii="方正仿宋_GBK" w:hAnsi="方正仿宋_GBK" w:cs="方正仿宋_GBK" w:hint="eastAsia"/>
                <w:spacing w:val="9"/>
                <w:sz w:val="21"/>
                <w:szCs w:val="21"/>
              </w:rPr>
              <w:t xml:space="preserve"> </w:t>
            </w:r>
            <w:r>
              <w:rPr>
                <w:rFonts w:ascii="方正仿宋_GBK" w:hAnsi="方正仿宋_GBK" w:cs="方正仿宋_GBK" w:hint="eastAsia"/>
                <w:spacing w:val="7"/>
                <w:sz w:val="21"/>
                <w:szCs w:val="21"/>
              </w:rPr>
              <w:t>应指定人员负责监测监控系统的日常检查与维护工作。</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RPr="00201956" w:rsidTr="00A75F3F">
        <w:trPr>
          <w:trHeight w:val="341"/>
        </w:trPr>
        <w:tc>
          <w:tcPr>
            <w:tcW w:w="1024" w:type="dxa"/>
            <w:vMerge w:val="restart"/>
            <w:tcBorders>
              <w:top w:val="single" w:sz="4" w:space="0" w:color="auto"/>
              <w:left w:val="single" w:sz="4" w:space="0" w:color="auto"/>
              <w:right w:val="single" w:sz="4" w:space="0" w:color="auto"/>
            </w:tcBorders>
          </w:tcPr>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2. 安全避</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险</w:t>
            </w:r>
            <w:r>
              <w:rPr>
                <w:rFonts w:ascii="方正仿宋_GBK" w:hAnsi="方正仿宋_GBK" w:cs="方正仿宋_GBK" w:hint="eastAsia"/>
                <w:spacing w:val="-21"/>
                <w:sz w:val="21"/>
                <w:szCs w:val="21"/>
              </w:rPr>
              <w:t xml:space="preserve"> 六 大 系</w:t>
            </w:r>
            <w:r>
              <w:rPr>
                <w:rFonts w:ascii="方正仿宋_GBK" w:hAnsi="方正仿宋_GBK" w:cs="方正仿宋_GBK" w:hint="eastAsia"/>
                <w:sz w:val="21"/>
                <w:szCs w:val="21"/>
              </w:rPr>
              <w:t xml:space="preserve"> 统</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8"/>
                <w:sz w:val="21"/>
                <w:szCs w:val="21"/>
              </w:rPr>
              <w:t xml:space="preserve">人 </w:t>
            </w:r>
            <w:proofErr w:type="gramStart"/>
            <w:r>
              <w:rPr>
                <w:rFonts w:ascii="方正仿宋_GBK" w:hAnsi="方正仿宋_GBK" w:cs="方正仿宋_GBK" w:hint="eastAsia"/>
                <w:spacing w:val="-8"/>
                <w:sz w:val="21"/>
                <w:szCs w:val="21"/>
              </w:rPr>
              <w:t>员定</w:t>
            </w:r>
            <w:proofErr w:type="gramEnd"/>
            <w:r>
              <w:rPr>
                <w:rFonts w:ascii="方正仿宋_GBK" w:hAnsi="方正仿宋_GBK" w:cs="方正仿宋_GBK" w:hint="eastAsia"/>
                <w:spacing w:val="-8"/>
                <w:sz w:val="21"/>
                <w:szCs w:val="21"/>
              </w:rPr>
              <w:t xml:space="preserve"> 位</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系</w:t>
            </w:r>
            <w:r>
              <w:rPr>
                <w:rFonts w:ascii="方正仿宋_GBK" w:hAnsi="方正仿宋_GBK" w:cs="方正仿宋_GBK" w:hint="eastAsia"/>
                <w:spacing w:val="-20"/>
                <w:sz w:val="21"/>
                <w:szCs w:val="21"/>
              </w:rPr>
              <w:t xml:space="preserve"> 统 建 设</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行 及 维</w:t>
            </w:r>
            <w:r>
              <w:rPr>
                <w:rFonts w:ascii="方正仿宋_GBK" w:hAnsi="方正仿宋_GBK" w:cs="方正仿宋_GBK" w:hint="eastAsia"/>
                <w:sz w:val="21"/>
                <w:szCs w:val="21"/>
              </w:rPr>
              <w:t xml:space="preserve"> 护。</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一</w:t>
            </w:r>
            <w:r>
              <w:rPr>
                <w:rFonts w:ascii="方正仿宋_GBK" w:hAnsi="方正仿宋_GBK" w:cs="方正仿宋_GBK" w:hint="eastAsia"/>
                <w:spacing w:val="9"/>
                <w:position w:val="1"/>
                <w:sz w:val="21"/>
                <w:szCs w:val="21"/>
              </w:rPr>
              <w:t>、金属非金属地下矿山重大事故隐患</w:t>
            </w:r>
          </w:p>
          <w:p w:rsidR="00545A63" w:rsidRDefault="00545A63" w:rsidP="00A75F3F">
            <w:pPr>
              <w:spacing w:before="4" w:line="240" w:lineRule="exact"/>
              <w:ind w:left="33" w:firstLine="426"/>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2"/>
                <w:sz w:val="21"/>
                <w:szCs w:val="21"/>
              </w:rPr>
              <w:t>三十一) 矿井未建立安全监测监控系统、人员定位系统、</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通信</w:t>
            </w:r>
            <w:r>
              <w:rPr>
                <w:rFonts w:ascii="方正仿宋_GBK" w:hAnsi="方正仿宋_GBK" w:cs="方正仿宋_GBK" w:hint="eastAsia"/>
                <w:spacing w:val="10"/>
                <w:sz w:val="21"/>
                <w:szCs w:val="21"/>
              </w:rPr>
              <w:t>联</w:t>
            </w:r>
            <w:r>
              <w:rPr>
                <w:rFonts w:ascii="方正仿宋_GBK" w:hAnsi="方正仿宋_GBK" w:cs="方正仿宋_GBK" w:hint="eastAsia"/>
                <w:spacing w:val="8"/>
                <w:sz w:val="21"/>
                <w:szCs w:val="21"/>
              </w:rPr>
              <w:t>络系统，或者已经建立的系统不符合国家有关规定，或者</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系统运行不正常未及时修复，或者关闭、破坏该系统，或者篡改</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隐</w:t>
            </w:r>
            <w:r>
              <w:rPr>
                <w:rFonts w:ascii="方正仿宋_GBK" w:hAnsi="方正仿宋_GBK" w:cs="方正仿宋_GBK" w:hint="eastAsia"/>
                <w:spacing w:val="7"/>
                <w:sz w:val="21"/>
                <w:szCs w:val="21"/>
              </w:rPr>
              <w:t>瞒、销毁其相关数据、信息。</w:t>
            </w:r>
          </w:p>
          <w:p w:rsidR="00545A63" w:rsidRDefault="00545A63" w:rsidP="00A75F3F">
            <w:pPr>
              <w:spacing w:line="240" w:lineRule="exact"/>
              <w:ind w:left="43" w:firstLine="409"/>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7"/>
                <w:sz w:val="21"/>
                <w:szCs w:val="21"/>
              </w:rPr>
              <w:t xml:space="preserve"> 金 属 非 金 属 地 下 矿 山 人 员 定 位 系 统 建 设 规 范 》</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w:t>
            </w:r>
            <w:r>
              <w:rPr>
                <w:rFonts w:ascii="方正仿宋_GBK" w:hAnsi="方正仿宋_GBK" w:cs="方正仿宋_GBK" w:hint="eastAsia"/>
                <w:b/>
                <w:bCs/>
                <w:sz w:val="21"/>
                <w:szCs w:val="21"/>
              </w:rPr>
              <w:t>AQ</w:t>
            </w:r>
            <w:r>
              <w:rPr>
                <w:rFonts w:ascii="方正仿宋_GBK" w:hAnsi="方正仿宋_GBK" w:cs="方正仿宋_GBK" w:hint="eastAsia"/>
                <w:b/>
                <w:bCs/>
                <w:spacing w:val="10"/>
                <w:sz w:val="21"/>
                <w:szCs w:val="21"/>
              </w:rPr>
              <w:t>2032-2011</w:t>
            </w:r>
            <w:r>
              <w:rPr>
                <w:rFonts w:ascii="方正仿宋_GBK" w:hAnsi="方正仿宋_GBK" w:cs="方正仿宋_GBK" w:hint="eastAsia"/>
                <w:spacing w:val="10"/>
                <w:sz w:val="21"/>
                <w:szCs w:val="21"/>
              </w:rPr>
              <w:t>)</w:t>
            </w:r>
          </w:p>
          <w:p w:rsidR="00545A63" w:rsidRDefault="00545A63" w:rsidP="00A75F3F">
            <w:pPr>
              <w:spacing w:line="240" w:lineRule="exact"/>
              <w:ind w:left="36" w:right="26" w:firstLine="411"/>
              <w:rPr>
                <w:rFonts w:ascii="方正仿宋_GBK" w:hAnsi="方正仿宋_GBK" w:cs="方正仿宋_GBK" w:hint="eastAsia"/>
                <w:sz w:val="21"/>
                <w:szCs w:val="21"/>
              </w:rPr>
            </w:pPr>
            <w:r>
              <w:rPr>
                <w:rFonts w:ascii="方正仿宋_GBK" w:hAnsi="方正仿宋_GBK" w:cs="方正仿宋_GBK" w:hint="eastAsia"/>
                <w:spacing w:val="11"/>
                <w:sz w:val="21"/>
                <w:szCs w:val="21"/>
              </w:rPr>
              <w:t>4</w:t>
            </w:r>
            <w:r>
              <w:rPr>
                <w:rFonts w:ascii="方正仿宋_GBK" w:hAnsi="方正仿宋_GBK" w:cs="方正仿宋_GBK" w:hint="eastAsia"/>
                <w:spacing w:val="7"/>
                <w:sz w:val="21"/>
                <w:szCs w:val="21"/>
              </w:rPr>
              <w:t>.6    主机应安装在地面，</w:t>
            </w:r>
            <w:proofErr w:type="gramStart"/>
            <w:r>
              <w:rPr>
                <w:rFonts w:ascii="方正仿宋_GBK" w:hAnsi="方正仿宋_GBK" w:cs="方正仿宋_GBK" w:hint="eastAsia"/>
                <w:spacing w:val="7"/>
                <w:sz w:val="21"/>
                <w:szCs w:val="21"/>
              </w:rPr>
              <w:t>并双机</w:t>
            </w:r>
            <w:proofErr w:type="gramEnd"/>
            <w:r>
              <w:rPr>
                <w:rFonts w:ascii="方正仿宋_GBK" w:hAnsi="方正仿宋_GBK" w:cs="方正仿宋_GBK" w:hint="eastAsia"/>
                <w:spacing w:val="7"/>
                <w:sz w:val="21"/>
                <w:szCs w:val="21"/>
              </w:rPr>
              <w:t>备份，且应在矿山生产调度</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室</w:t>
            </w:r>
            <w:r>
              <w:rPr>
                <w:rFonts w:ascii="方正仿宋_GBK" w:hAnsi="方正仿宋_GBK" w:cs="方正仿宋_GBK" w:hint="eastAsia"/>
                <w:spacing w:val="7"/>
                <w:sz w:val="21"/>
                <w:szCs w:val="21"/>
              </w:rPr>
              <w:t>设置显示终端。</w:t>
            </w:r>
          </w:p>
          <w:p w:rsidR="00545A63" w:rsidRDefault="00545A63" w:rsidP="00A75F3F">
            <w:pPr>
              <w:spacing w:before="2" w:line="240" w:lineRule="exact"/>
              <w:ind w:left="35" w:right="23" w:firstLine="412"/>
              <w:rPr>
                <w:rFonts w:ascii="方正仿宋_GBK" w:hAnsi="方正仿宋_GBK" w:cs="方正仿宋_GBK" w:hint="eastAsia"/>
                <w:sz w:val="21"/>
                <w:szCs w:val="21"/>
              </w:rPr>
            </w:pPr>
            <w:r>
              <w:rPr>
                <w:rFonts w:ascii="方正仿宋_GBK" w:hAnsi="方正仿宋_GBK" w:cs="方正仿宋_GBK" w:hint="eastAsia"/>
                <w:spacing w:val="7"/>
                <w:sz w:val="21"/>
                <w:szCs w:val="21"/>
              </w:rPr>
              <w:t xml:space="preserve">4.7  人员出入井口和重点区域进出口等地点应安装分站 </w:t>
            </w:r>
            <w:r>
              <w:rPr>
                <w:rFonts w:ascii="方正仿宋_GBK" w:hAnsi="方正仿宋_GBK" w:cs="方正仿宋_GBK" w:hint="eastAsia"/>
                <w:sz w:val="21"/>
                <w:szCs w:val="21"/>
              </w:rPr>
              <w:t>。</w:t>
            </w:r>
          </w:p>
          <w:p w:rsidR="00545A63" w:rsidRDefault="00545A63" w:rsidP="00A75F3F">
            <w:pPr>
              <w:spacing w:line="240" w:lineRule="exact"/>
              <w:ind w:left="49" w:right="26" w:firstLine="398"/>
              <w:rPr>
                <w:rFonts w:ascii="方正仿宋_GBK" w:hAnsi="方正仿宋_GBK" w:cs="方正仿宋_GBK" w:hint="eastAsia"/>
                <w:sz w:val="21"/>
                <w:szCs w:val="21"/>
              </w:rPr>
            </w:pPr>
            <w:r>
              <w:rPr>
                <w:rFonts w:ascii="方正仿宋_GBK" w:hAnsi="方正仿宋_GBK" w:cs="方正仿宋_GBK" w:hint="eastAsia"/>
                <w:spacing w:val="16"/>
                <w:sz w:val="21"/>
                <w:szCs w:val="21"/>
              </w:rPr>
              <w:t>4</w:t>
            </w:r>
            <w:r>
              <w:rPr>
                <w:rFonts w:ascii="方正仿宋_GBK" w:hAnsi="方正仿宋_GBK" w:cs="方正仿宋_GBK" w:hint="eastAsia"/>
                <w:spacing w:val="15"/>
                <w:sz w:val="21"/>
                <w:szCs w:val="21"/>
              </w:rPr>
              <w:t>.</w:t>
            </w:r>
            <w:r>
              <w:rPr>
                <w:rFonts w:ascii="方正仿宋_GBK" w:hAnsi="方正仿宋_GBK" w:cs="方正仿宋_GBK" w:hint="eastAsia"/>
                <w:spacing w:val="8"/>
                <w:sz w:val="21"/>
                <w:szCs w:val="21"/>
              </w:rPr>
              <w:t xml:space="preserve"> 10 识别卡应专人专卡，并配备不少于经常下井人员总数</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10%的备用卡</w:t>
            </w:r>
            <w:r>
              <w:rPr>
                <w:rFonts w:ascii="方正仿宋_GBK" w:hAnsi="方正仿宋_GBK" w:cs="方正仿宋_GBK" w:hint="eastAsia"/>
                <w:spacing w:val="2"/>
                <w:sz w:val="21"/>
                <w:szCs w:val="21"/>
              </w:rPr>
              <w:t>。</w:t>
            </w:r>
          </w:p>
          <w:p w:rsidR="00545A63" w:rsidRDefault="00545A63" w:rsidP="00A75F3F">
            <w:pPr>
              <w:spacing w:line="240" w:lineRule="exact"/>
              <w:ind w:left="455"/>
              <w:rPr>
                <w:rFonts w:ascii="方正仿宋_GBK" w:hAnsi="方正仿宋_GBK" w:cs="方正仿宋_GBK" w:hint="eastAsia"/>
                <w:sz w:val="21"/>
                <w:szCs w:val="21"/>
              </w:rPr>
            </w:pPr>
            <w:r>
              <w:rPr>
                <w:rFonts w:ascii="方正仿宋_GBK" w:hAnsi="方正仿宋_GBK" w:cs="方正仿宋_GBK" w:hint="eastAsia"/>
                <w:spacing w:val="6"/>
                <w:sz w:val="21"/>
                <w:szCs w:val="21"/>
              </w:rPr>
              <w:t>5.1 应指定人员负责人员定位系统的日常检查与维护工作</w:t>
            </w:r>
            <w:r>
              <w:rPr>
                <w:rFonts w:ascii="方正仿宋_GBK" w:hAnsi="方正仿宋_GBK" w:cs="方正仿宋_GBK" w:hint="eastAsia"/>
                <w:spacing w:val="3"/>
                <w:sz w:val="21"/>
                <w:szCs w:val="21"/>
              </w:rPr>
              <w:t>。</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RPr="00201956" w:rsidTr="00A75F3F">
        <w:trPr>
          <w:trHeight w:val="341"/>
        </w:trPr>
        <w:tc>
          <w:tcPr>
            <w:tcW w:w="1024" w:type="dxa"/>
            <w:vMerge/>
            <w:tcBorders>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spacing w:val="-26"/>
                <w:sz w:val="21"/>
                <w:szCs w:val="21"/>
              </w:rPr>
            </w:pPr>
          </w:p>
          <w:p w:rsidR="00545A63" w:rsidRDefault="00545A63" w:rsidP="00A75F3F">
            <w:pPr>
              <w:spacing w:line="240" w:lineRule="exact"/>
              <w:rPr>
                <w:rFonts w:ascii="方正仿宋_GBK" w:hAnsi="方正仿宋_GBK" w:cs="方正仿宋_GBK"/>
                <w:spacing w:val="-26"/>
                <w:sz w:val="21"/>
                <w:szCs w:val="21"/>
              </w:rPr>
            </w:pPr>
          </w:p>
          <w:p w:rsidR="00545A63" w:rsidRDefault="00545A63" w:rsidP="00A75F3F">
            <w:pPr>
              <w:spacing w:line="240" w:lineRule="exact"/>
              <w:rPr>
                <w:rFonts w:ascii="方正仿宋_GBK" w:hAnsi="方正仿宋_GBK" w:cs="方正仿宋_GBK"/>
                <w:spacing w:val="-8"/>
                <w:sz w:val="21"/>
                <w:szCs w:val="21"/>
              </w:rPr>
            </w:pPr>
            <w:r w:rsidRPr="00315ABF">
              <w:rPr>
                <w:rFonts w:ascii="方正仿宋_GBK" w:hAnsi="方正仿宋_GBK" w:cs="方正仿宋_GBK" w:hint="eastAsia"/>
                <w:spacing w:val="-26"/>
                <w:sz w:val="21"/>
                <w:szCs w:val="21"/>
              </w:rPr>
              <w:t>紧</w:t>
            </w:r>
            <w:r w:rsidRPr="00315ABF">
              <w:rPr>
                <w:rFonts w:ascii="方正仿宋_GBK" w:hAnsi="方正仿宋_GBK" w:cs="方正仿宋_GBK" w:hint="eastAsia"/>
                <w:spacing w:val="-21"/>
                <w:sz w:val="21"/>
                <w:szCs w:val="21"/>
              </w:rPr>
              <w:t xml:space="preserve"> 急 避 险</w:t>
            </w:r>
            <w:r w:rsidRPr="00315ABF">
              <w:rPr>
                <w:rFonts w:ascii="方正仿宋_GBK" w:hAnsi="方正仿宋_GBK" w:cs="方正仿宋_GBK" w:hint="eastAsia"/>
                <w:sz w:val="21"/>
                <w:szCs w:val="21"/>
              </w:rPr>
              <w:t xml:space="preserve"> </w:t>
            </w:r>
            <w:r w:rsidRPr="00315ABF">
              <w:rPr>
                <w:rFonts w:ascii="方正仿宋_GBK" w:hAnsi="方正仿宋_GBK" w:cs="方正仿宋_GBK" w:hint="eastAsia"/>
                <w:spacing w:val="-26"/>
                <w:sz w:val="21"/>
                <w:szCs w:val="21"/>
              </w:rPr>
              <w:t>系</w:t>
            </w:r>
            <w:r w:rsidRPr="00315ABF">
              <w:rPr>
                <w:rFonts w:ascii="方正仿宋_GBK" w:hAnsi="方正仿宋_GBK" w:cs="方正仿宋_GBK" w:hint="eastAsia"/>
                <w:spacing w:val="-20"/>
                <w:sz w:val="21"/>
                <w:szCs w:val="21"/>
              </w:rPr>
              <w:t xml:space="preserve"> 统 建 设</w:t>
            </w:r>
            <w:r w:rsidRPr="00315ABF">
              <w:rPr>
                <w:rFonts w:ascii="方正仿宋_GBK" w:hAnsi="方正仿宋_GBK" w:cs="方正仿宋_GBK" w:hint="eastAsia"/>
                <w:sz w:val="21"/>
                <w:szCs w:val="21"/>
              </w:rPr>
              <w:t xml:space="preserve"> </w:t>
            </w:r>
            <w:r w:rsidRPr="00315ABF">
              <w:rPr>
                <w:rFonts w:ascii="方正仿宋_GBK" w:hAnsi="方正仿宋_GBK" w:cs="方正仿宋_GBK" w:hint="eastAsia"/>
                <w:spacing w:val="-26"/>
                <w:sz w:val="21"/>
                <w:szCs w:val="21"/>
              </w:rPr>
              <w:t>运</w:t>
            </w:r>
            <w:r w:rsidRPr="00315ABF">
              <w:rPr>
                <w:rFonts w:ascii="方正仿宋_GBK" w:hAnsi="方正仿宋_GBK" w:cs="方正仿宋_GBK" w:hint="eastAsia"/>
                <w:spacing w:val="-20"/>
                <w:sz w:val="21"/>
                <w:szCs w:val="21"/>
              </w:rPr>
              <w:t xml:space="preserve"> 行 及 维</w:t>
            </w:r>
            <w:r w:rsidRPr="00315ABF">
              <w:rPr>
                <w:rFonts w:ascii="方正仿宋_GBK" w:hAnsi="方正仿宋_GBK" w:cs="方正仿宋_GBK" w:hint="eastAsia"/>
                <w:sz w:val="21"/>
                <w:szCs w:val="21"/>
              </w:rPr>
              <w:t xml:space="preserve"> 护。</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r w:rsidRPr="00315ABF">
              <w:rPr>
                <w:rFonts w:ascii="方正仿宋_GBK" w:hAnsi="方正仿宋_GBK" w:cs="方正仿宋_GBK" w:hint="eastAsia"/>
                <w:spacing w:val="7"/>
                <w:sz w:val="21"/>
                <w:szCs w:val="21"/>
              </w:rPr>
              <w:t>现</w:t>
            </w:r>
            <w:r w:rsidRPr="00315ABF">
              <w:rPr>
                <w:rFonts w:ascii="方正仿宋_GBK" w:hAnsi="方正仿宋_GBK" w:cs="方正仿宋_GBK" w:hint="eastAsia"/>
                <w:spacing w:val="5"/>
                <w:sz w:val="21"/>
                <w:szCs w:val="21"/>
              </w:rPr>
              <w:t>场检查。</w:t>
            </w:r>
          </w:p>
        </w:tc>
        <w:tc>
          <w:tcPr>
            <w:tcW w:w="5951" w:type="dxa"/>
            <w:tcBorders>
              <w:top w:val="single" w:sz="4" w:space="0" w:color="auto"/>
              <w:left w:val="single" w:sz="4" w:space="0" w:color="auto"/>
              <w:bottom w:val="single" w:sz="4" w:space="0" w:color="auto"/>
              <w:right w:val="single" w:sz="4" w:space="0" w:color="auto"/>
            </w:tcBorders>
          </w:tcPr>
          <w:p w:rsidR="00545A63" w:rsidRPr="00315ABF" w:rsidRDefault="00545A63" w:rsidP="00A75F3F">
            <w:pPr>
              <w:spacing w:before="56" w:line="240" w:lineRule="exact"/>
              <w:ind w:left="458"/>
              <w:rPr>
                <w:rFonts w:ascii="方正仿宋_GBK" w:hAnsi="方正仿宋_GBK" w:cs="方正仿宋_GBK" w:hint="eastAsia"/>
                <w:sz w:val="21"/>
                <w:szCs w:val="21"/>
              </w:rPr>
            </w:pPr>
            <w:r w:rsidRPr="00315ABF">
              <w:rPr>
                <w:rFonts w:ascii="方正仿宋_GBK" w:hAnsi="方正仿宋_GBK" w:cs="方正仿宋_GBK" w:hint="eastAsia"/>
                <w:spacing w:val="-33"/>
                <w:sz w:val="21"/>
                <w:szCs w:val="21"/>
              </w:rPr>
              <w:t>《</w:t>
            </w:r>
            <w:r w:rsidRPr="00315ABF">
              <w:rPr>
                <w:rFonts w:ascii="方正仿宋_GBK" w:hAnsi="方正仿宋_GBK" w:cs="方正仿宋_GBK" w:hint="eastAsia"/>
                <w:spacing w:val="-17"/>
                <w:sz w:val="21"/>
                <w:szCs w:val="21"/>
              </w:rPr>
              <w:t xml:space="preserve"> 金 属 非 金 属 地 下 矿 山 紧 急 避 险 系 统 建 设 规 范 》</w:t>
            </w:r>
          </w:p>
          <w:p w:rsidR="00545A63" w:rsidRPr="00315ABF" w:rsidRDefault="00545A63" w:rsidP="00A75F3F">
            <w:pPr>
              <w:spacing w:before="64" w:line="240" w:lineRule="exact"/>
              <w:ind w:left="43"/>
              <w:rPr>
                <w:rFonts w:ascii="方正仿宋_GBK" w:hAnsi="方正仿宋_GBK" w:cs="方正仿宋_GBK" w:hint="eastAsia"/>
                <w:sz w:val="21"/>
                <w:szCs w:val="21"/>
              </w:rPr>
            </w:pPr>
            <w:r w:rsidRPr="00315ABF">
              <w:rPr>
                <w:rFonts w:ascii="方正仿宋_GBK" w:hAnsi="方正仿宋_GBK" w:cs="方正仿宋_GBK" w:hint="eastAsia"/>
                <w:spacing w:val="17"/>
                <w:sz w:val="21"/>
                <w:szCs w:val="21"/>
              </w:rPr>
              <w:t>(</w:t>
            </w:r>
            <w:r w:rsidRPr="00315ABF">
              <w:rPr>
                <w:rFonts w:ascii="方正仿宋_GBK" w:hAnsi="方正仿宋_GBK" w:cs="方正仿宋_GBK" w:hint="eastAsia"/>
                <w:bCs/>
                <w:sz w:val="21"/>
                <w:szCs w:val="21"/>
              </w:rPr>
              <w:t>AQ</w:t>
            </w:r>
            <w:r w:rsidRPr="00315ABF">
              <w:rPr>
                <w:rFonts w:ascii="方正仿宋_GBK" w:hAnsi="方正仿宋_GBK" w:cs="方正仿宋_GBK" w:hint="eastAsia"/>
                <w:bCs/>
                <w:spacing w:val="12"/>
                <w:sz w:val="21"/>
                <w:szCs w:val="21"/>
              </w:rPr>
              <w:t>2033-2011</w:t>
            </w:r>
            <w:r w:rsidRPr="00315ABF">
              <w:rPr>
                <w:rFonts w:ascii="方正仿宋_GBK" w:hAnsi="方正仿宋_GBK" w:cs="方正仿宋_GBK" w:hint="eastAsia"/>
                <w:spacing w:val="12"/>
                <w:sz w:val="21"/>
                <w:szCs w:val="21"/>
              </w:rPr>
              <w:t>)</w:t>
            </w:r>
          </w:p>
          <w:p w:rsidR="00545A63" w:rsidRPr="00315ABF" w:rsidRDefault="00545A63" w:rsidP="00A75F3F">
            <w:pPr>
              <w:spacing w:before="35" w:line="240" w:lineRule="exact"/>
              <w:ind w:left="448"/>
              <w:rPr>
                <w:rFonts w:ascii="方正仿宋_GBK" w:hAnsi="方正仿宋_GBK" w:cs="方正仿宋_GBK" w:hint="eastAsia"/>
                <w:sz w:val="21"/>
                <w:szCs w:val="21"/>
              </w:rPr>
            </w:pPr>
            <w:r w:rsidRPr="00315ABF">
              <w:rPr>
                <w:rFonts w:ascii="方正仿宋_GBK" w:hAnsi="方正仿宋_GBK" w:cs="方正仿宋_GBK" w:hint="eastAsia"/>
                <w:spacing w:val="22"/>
                <w:position w:val="1"/>
                <w:sz w:val="21"/>
                <w:szCs w:val="21"/>
              </w:rPr>
              <w:t>4.</w:t>
            </w:r>
            <w:r w:rsidRPr="00315ABF">
              <w:rPr>
                <w:rFonts w:ascii="方正仿宋_GBK" w:hAnsi="方正仿宋_GBK" w:cs="方正仿宋_GBK" w:hint="eastAsia"/>
                <w:spacing w:val="12"/>
                <w:position w:val="1"/>
                <w:sz w:val="21"/>
                <w:szCs w:val="21"/>
              </w:rPr>
              <w:t>4</w:t>
            </w:r>
            <w:r>
              <w:rPr>
                <w:rFonts w:ascii="方正仿宋_GBK" w:hAnsi="方正仿宋_GBK" w:cs="方正仿宋_GBK" w:hint="eastAsia"/>
                <w:spacing w:val="11"/>
                <w:position w:val="1"/>
                <w:sz w:val="21"/>
                <w:szCs w:val="21"/>
              </w:rPr>
              <w:t xml:space="preserve">   </w:t>
            </w:r>
            <w:r w:rsidRPr="00315ABF">
              <w:rPr>
                <w:rFonts w:ascii="方正仿宋_GBK" w:hAnsi="方正仿宋_GBK" w:cs="方正仿宋_GBK" w:hint="eastAsia"/>
                <w:spacing w:val="11"/>
                <w:position w:val="1"/>
                <w:sz w:val="21"/>
                <w:szCs w:val="21"/>
              </w:rPr>
              <w:t>应为入井人员配备额定防护时间不少于 30</w:t>
            </w:r>
            <w:r w:rsidRPr="00315ABF">
              <w:rPr>
                <w:rFonts w:ascii="方正仿宋_GBK" w:hAnsi="方正仿宋_GBK" w:cs="方正仿宋_GBK" w:hint="eastAsia"/>
                <w:position w:val="1"/>
                <w:sz w:val="21"/>
                <w:szCs w:val="21"/>
              </w:rPr>
              <w:t>min</w:t>
            </w:r>
            <w:r w:rsidRPr="00315ABF">
              <w:rPr>
                <w:rFonts w:ascii="方正仿宋_GBK" w:hAnsi="方正仿宋_GBK" w:cs="方正仿宋_GBK" w:hint="eastAsia"/>
                <w:spacing w:val="11"/>
                <w:position w:val="1"/>
                <w:sz w:val="21"/>
                <w:szCs w:val="21"/>
              </w:rPr>
              <w:t xml:space="preserve"> 的自救</w:t>
            </w:r>
          </w:p>
          <w:p w:rsidR="00545A63" w:rsidRPr="00315ABF" w:rsidRDefault="00545A63" w:rsidP="00A75F3F">
            <w:pPr>
              <w:spacing w:before="30" w:line="240" w:lineRule="exact"/>
              <w:ind w:left="33"/>
              <w:rPr>
                <w:rFonts w:ascii="方正仿宋_GBK" w:hAnsi="方正仿宋_GBK" w:cs="方正仿宋_GBK" w:hint="eastAsia"/>
                <w:sz w:val="21"/>
                <w:szCs w:val="21"/>
              </w:rPr>
            </w:pPr>
            <w:r w:rsidRPr="00315ABF">
              <w:rPr>
                <w:rFonts w:ascii="方正仿宋_GBK" w:hAnsi="方正仿宋_GBK" w:cs="方正仿宋_GBK" w:hint="eastAsia"/>
                <w:spacing w:val="6"/>
                <w:position w:val="1"/>
                <w:sz w:val="21"/>
                <w:szCs w:val="21"/>
              </w:rPr>
              <w:t>器，并按入井总人数的 10%配备备用自救器</w:t>
            </w:r>
            <w:r w:rsidRPr="00315ABF">
              <w:rPr>
                <w:rFonts w:ascii="方正仿宋_GBK" w:hAnsi="方正仿宋_GBK" w:cs="方正仿宋_GBK" w:hint="eastAsia"/>
                <w:spacing w:val="4"/>
                <w:position w:val="1"/>
                <w:sz w:val="21"/>
                <w:szCs w:val="21"/>
              </w:rPr>
              <w:t>。</w:t>
            </w:r>
          </w:p>
          <w:p w:rsidR="00545A63" w:rsidRDefault="00545A63" w:rsidP="00A75F3F">
            <w:pPr>
              <w:spacing w:before="52" w:line="240" w:lineRule="exact"/>
              <w:ind w:left="458"/>
              <w:rPr>
                <w:rFonts w:ascii="方正仿宋_GBK" w:hAnsi="方正仿宋_GBK" w:cs="方正仿宋_GBK" w:hint="eastAsia"/>
                <w:spacing w:val="16"/>
                <w:sz w:val="21"/>
                <w:szCs w:val="21"/>
              </w:rPr>
            </w:pPr>
            <w:r w:rsidRPr="00315ABF">
              <w:rPr>
                <w:rFonts w:ascii="方正仿宋_GBK" w:hAnsi="方正仿宋_GBK" w:cs="方正仿宋_GBK" w:hint="eastAsia"/>
                <w:spacing w:val="11"/>
                <w:sz w:val="21"/>
                <w:szCs w:val="21"/>
              </w:rPr>
              <w:t>4</w:t>
            </w:r>
            <w:r>
              <w:rPr>
                <w:rFonts w:ascii="方正仿宋_GBK" w:hAnsi="方正仿宋_GBK" w:cs="方正仿宋_GBK" w:hint="eastAsia"/>
                <w:spacing w:val="7"/>
                <w:sz w:val="21"/>
                <w:szCs w:val="21"/>
              </w:rPr>
              <w:t xml:space="preserve">.5   </w:t>
            </w:r>
            <w:r w:rsidRPr="00315ABF">
              <w:rPr>
                <w:rFonts w:ascii="方正仿宋_GBK" w:hAnsi="方正仿宋_GBK" w:cs="方正仿宋_GBK" w:hint="eastAsia"/>
                <w:spacing w:val="7"/>
                <w:sz w:val="21"/>
                <w:szCs w:val="21"/>
              </w:rPr>
              <w:t>所有入井人员必须随身携带自救器。</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201956">
          <w:headerReference w:type="default" r:id="rId40"/>
          <w:footerReference w:type="default" r:id="rId41"/>
          <w:type w:val="continuous"/>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5"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Borders>
              <w:top w:val="single" w:sz="2" w:space="0" w:color="auto"/>
              <w:left w:val="single" w:sz="2" w:space="0" w:color="auto"/>
              <w:bottom w:val="single" w:sz="2" w:space="0" w:color="auto"/>
              <w:right w:val="single" w:sz="2" w:space="0" w:color="auto"/>
            </w:tcBorders>
          </w:tcPr>
          <w:p w:rsidR="00545A63" w:rsidRDefault="00545A63" w:rsidP="00A75F3F">
            <w:pPr>
              <w:spacing w:before="65" w:line="240" w:lineRule="exact"/>
              <w:ind w:left="41" w:right="27" w:firstLine="11"/>
              <w:rPr>
                <w:rFonts w:ascii="方正仿宋_GBK" w:hAnsi="方正仿宋_GBK" w:cs="方正仿宋_GBK" w:hint="eastAsia"/>
                <w:sz w:val="21"/>
                <w:szCs w:val="21"/>
              </w:rPr>
            </w:pPr>
          </w:p>
        </w:tc>
        <w:tc>
          <w:tcPr>
            <w:tcW w:w="1020" w:type="dxa"/>
            <w:tcBorders>
              <w:top w:val="single" w:sz="2" w:space="0" w:color="auto"/>
              <w:left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压 风 自 救</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系</w:t>
            </w:r>
            <w:r>
              <w:rPr>
                <w:rFonts w:ascii="方正仿宋_GBK" w:hAnsi="方正仿宋_GBK" w:cs="方正仿宋_GBK" w:hint="eastAsia"/>
                <w:spacing w:val="-20"/>
                <w:sz w:val="21"/>
                <w:szCs w:val="21"/>
              </w:rPr>
              <w:t xml:space="preserve"> 统 建 设</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行 及 维</w:t>
            </w:r>
            <w:r>
              <w:rPr>
                <w:rFonts w:ascii="方正仿宋_GBK" w:hAnsi="方正仿宋_GBK" w:cs="方正仿宋_GBK" w:hint="eastAsia"/>
                <w:sz w:val="21"/>
                <w:szCs w:val="21"/>
              </w:rPr>
              <w:t xml:space="preserve"> </w:t>
            </w:r>
            <w:r>
              <w:rPr>
                <w:rFonts w:ascii="方正仿宋_GBK" w:hAnsi="方正仿宋_GBK" w:cs="方正仿宋_GBK" w:hint="eastAsia"/>
                <w:noProof/>
                <w:spacing w:val="5"/>
                <w:sz w:val="21"/>
                <w:szCs w:val="21"/>
              </w:rPr>
              <mc:AlternateContent>
                <mc:Choice Requires="wps">
                  <w:drawing>
                    <wp:anchor distT="0" distB="0" distL="114300" distR="114300" simplePos="0" relativeHeight="251681792" behindDoc="0" locked="0" layoutInCell="1" allowOverlap="1">
                      <wp:simplePos x="0" y="0"/>
                      <wp:positionH relativeFrom="column">
                        <wp:posOffset>-1529715</wp:posOffset>
                      </wp:positionH>
                      <wp:positionV relativeFrom="paragraph">
                        <wp:posOffset>139065</wp:posOffset>
                      </wp:positionV>
                      <wp:extent cx="387350" cy="803275"/>
                      <wp:effectExtent l="13335" t="10795" r="8890" b="1460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8032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40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40" style="position:absolute;left:0;text-align:left;margin-left:-120.45pt;margin-top:10.95pt;width:30.5pt;height:6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Y+zQIAAKkFAAAOAAAAZHJzL2Uyb0RvYy54bWysVEtu2zAQ3RfoHQjuHUmWFDlC7MBx7KJA&#10;2gZIP2tapCSiFKmStKUg6FkKdNdD9DhFr9EhZTtOswmKyoDMIUdvZt48zvlF3wi0ZdpwJac4Ogkx&#10;YrJQlMtqij+8X40mGBlLJCVCSTbFd8zgi9nLF+ddm7OxqpWgTCMAkSbv2imurW3zIDBFzRpiTlTL&#10;JByWSjfEgqmrgGrSAXojgnEYngad0rTVqmDGwO7VcIhnHr8sWWHflaVhFokphtysf2v/Xrt3MDsn&#10;eaVJW/Nilwb5hywawiUEPUBdEUvQRvMnUA0vtDKqtCeFagJVlrxgvgaoJgr/qua2Ji3ztQA5pj3Q&#10;ZP4fbPF2e6MRp9C7GCNJGujR728/fv38jmAD2Olak4PTbXujXX2mvVbFZ4OkWtREVmyutepqRijk&#10;FDn/4NEHzjDwKVp3bxQFbLKxyhPVl7pxgEAB6n0/7g79YL1FBWzGkyxOoWsFHE3CeJylPgLJ9x+3&#10;2thXTDXILaZYQ7s9ONleG+uSIfnexSevBKcrLoQ3dLVeCI22BKSx8s8O3Ry7CYk6KC2dQHBERAUq&#10;L6z2UR75mefBNdyC3gVvXEXucTFJ7hhcSurXlnAxrCF9Id0x80oeagKrt7D0+0CUV9n9fJWGWRJP&#10;RlmWxqMkXoajy8lqMZovotPTbHm5uFxGX13WUZLXnFImlx7T7EUfJc8T1e76DXI9yP6QoMtKbaDG&#10;25p2iHLXljg9G0cYDLh342yo+ohKpJX9xG3t1e404DAe0TkJ3W/XnQO6b+9R4OBJbYNHD1QBk3vW&#10;vECdJgdt237dD/pPXAAn2LWidyBZSMvrEqYbLBj5CP8YdTArpth82RDNMBKvJQj/LEoSN1y8kaTZ&#10;GAx9fLI+PiGyqBVQAWDDcmGHgbRpNa9qiBV5CqSaw2UpuRfyQ15QjDNgHviydrPLDZxj23s9TNjZ&#10;HwAAAP//AwBQSwMEFAAGAAgAAAAhAJXUulfhAAAADAEAAA8AAABkcnMvZG93bnJldi54bWxMj8FO&#10;wzAMhu9IvENkJG5d2qrA1jWdGBLiAoeNil2zJjSFxOmabCtvj3eCk2350+/P1Wpylp30GHqPArJZ&#10;Ckxj61WPnYDm/TmZAwtRopLWoxbwowOs6uurSpbKn3GjT9vYMQrBUEoBJsah5Dy0RjsZZn7QSLtP&#10;PzoZaRw7rkZ5pnBneZ6m99zJHumCkYN+Mrr93h6dgI9WdYfDcLcx+GXX67dm96qaFyFub6bHJbCo&#10;p/gHw0Wf1KEmp70/ogrMCkjyIl0QKyDPqBKRZA8L6vbEFvMCeF3x/0/UvwAAAP//AwBQSwECLQAU&#10;AAYACAAAACEAtoM4kv4AAADhAQAAEwAAAAAAAAAAAAAAAAAAAAAAW0NvbnRlbnRfVHlwZXNdLnht&#10;bFBLAQItABQABgAIAAAAIQA4/SH/1gAAAJQBAAALAAAAAAAAAAAAAAAAAC8BAABfcmVscy8ucmVs&#10;c1BLAQItABQABgAIAAAAIQDSX9Y+zQIAAKkFAAAOAAAAAAAAAAAAAAAAAC4CAABkcnMvZTJvRG9j&#10;LnhtbFBLAQItABQABgAIAAAAIQCV1LpX4QAAAAwBAAAPAAAAAAAAAAAAAAAAACc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40 </w:t>
                            </w:r>
                            <w:r w:rsidRPr="00B31A49">
                              <w:rPr>
                                <w:rFonts w:ascii="宋体" w:eastAsia="宋体" w:hAnsi="宋体"/>
                                <w:sz w:val="28"/>
                                <w:szCs w:val="28"/>
                              </w:rPr>
                              <w:t>—</w:t>
                            </w:r>
                          </w:p>
                          <w:p w:rsidR="00545A63" w:rsidRDefault="00545A63" w:rsidP="00545A63"/>
                        </w:txbxContent>
                      </v:textbox>
                    </v:rect>
                  </w:pict>
                </mc:Fallback>
              </mc:AlternateContent>
            </w:r>
            <w:r>
              <w:rPr>
                <w:rFonts w:ascii="方正仿宋_GBK" w:hAnsi="方正仿宋_GBK" w:cs="方正仿宋_GBK" w:hint="eastAsia"/>
                <w:sz w:val="21"/>
                <w:szCs w:val="21"/>
              </w:rPr>
              <w:t>护。</w:t>
            </w:r>
          </w:p>
        </w:tc>
        <w:tc>
          <w:tcPr>
            <w:tcW w:w="1473"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2" w:space="0" w:color="auto"/>
              <w:bottom w:val="single" w:sz="2" w:space="0" w:color="auto"/>
            </w:tcBorders>
          </w:tcPr>
          <w:p w:rsidR="00545A63" w:rsidRDefault="00545A63" w:rsidP="00A75F3F">
            <w:pPr>
              <w:spacing w:before="52" w:line="240" w:lineRule="exact"/>
              <w:ind w:left="43" w:firstLine="409"/>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7"/>
                <w:sz w:val="21"/>
                <w:szCs w:val="21"/>
              </w:rPr>
              <w:t xml:space="preserve"> 金 属 非 金 属 地 下 矿 山 压 风 自 救 系 统 建 设 规 范 》</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w:t>
            </w:r>
            <w:r>
              <w:rPr>
                <w:rFonts w:ascii="方正仿宋_GBK" w:hAnsi="方正仿宋_GBK" w:cs="方正仿宋_GBK" w:hint="eastAsia"/>
                <w:b/>
                <w:bCs/>
                <w:sz w:val="21"/>
                <w:szCs w:val="21"/>
              </w:rPr>
              <w:t>AQ</w:t>
            </w:r>
            <w:r>
              <w:rPr>
                <w:rFonts w:ascii="方正仿宋_GBK" w:hAnsi="方正仿宋_GBK" w:cs="方正仿宋_GBK" w:hint="eastAsia"/>
                <w:b/>
                <w:bCs/>
                <w:spacing w:val="10"/>
                <w:sz w:val="21"/>
                <w:szCs w:val="21"/>
              </w:rPr>
              <w:t>2034-2011</w:t>
            </w:r>
            <w:r>
              <w:rPr>
                <w:rFonts w:ascii="方正仿宋_GBK" w:hAnsi="方正仿宋_GBK" w:cs="方正仿宋_GBK" w:hint="eastAsia"/>
                <w:spacing w:val="10"/>
                <w:sz w:val="21"/>
                <w:szCs w:val="21"/>
              </w:rPr>
              <w:t>)</w:t>
            </w:r>
          </w:p>
          <w:p w:rsidR="00545A63" w:rsidRDefault="00545A63" w:rsidP="00A75F3F">
            <w:pPr>
              <w:spacing w:before="2" w:line="240" w:lineRule="exact"/>
              <w:ind w:left="29" w:right="26" w:firstLine="418"/>
              <w:rPr>
                <w:rFonts w:ascii="方正仿宋_GBK" w:hAnsi="方正仿宋_GBK" w:cs="方正仿宋_GBK" w:hint="eastAsia"/>
                <w:sz w:val="21"/>
                <w:szCs w:val="21"/>
              </w:rPr>
            </w:pPr>
            <w:r>
              <w:rPr>
                <w:rFonts w:ascii="方正仿宋_GBK" w:hAnsi="方正仿宋_GBK" w:cs="方正仿宋_GBK" w:hint="eastAsia"/>
                <w:spacing w:val="33"/>
                <w:sz w:val="21"/>
                <w:szCs w:val="21"/>
              </w:rPr>
              <w:t>4</w:t>
            </w:r>
            <w:r>
              <w:rPr>
                <w:rFonts w:ascii="方正仿宋_GBK" w:hAnsi="方正仿宋_GBK" w:cs="方正仿宋_GBK" w:hint="eastAsia"/>
                <w:spacing w:val="21"/>
                <w:sz w:val="21"/>
                <w:szCs w:val="21"/>
              </w:rPr>
              <w:t>.6  各主要生产中段和分段进风巷道的压风管道上每隔</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2</w:t>
            </w:r>
            <w:r>
              <w:rPr>
                <w:rFonts w:ascii="方正仿宋_GBK" w:hAnsi="方正仿宋_GBK" w:cs="方正仿宋_GBK" w:hint="eastAsia"/>
                <w:spacing w:val="7"/>
                <w:sz w:val="21"/>
                <w:szCs w:val="21"/>
              </w:rPr>
              <w:t>00~300</w:t>
            </w:r>
            <w:r>
              <w:rPr>
                <w:rFonts w:ascii="方正仿宋_GBK" w:hAnsi="方正仿宋_GBK" w:cs="方正仿宋_GBK" w:hint="eastAsia"/>
                <w:sz w:val="21"/>
                <w:szCs w:val="21"/>
              </w:rPr>
              <w:t>m</w:t>
            </w:r>
            <w:r>
              <w:rPr>
                <w:rFonts w:ascii="方正仿宋_GBK" w:hAnsi="方正仿宋_GBK" w:cs="方正仿宋_GBK" w:hint="eastAsia"/>
                <w:spacing w:val="7"/>
                <w:sz w:val="21"/>
                <w:szCs w:val="21"/>
              </w:rPr>
              <w:t xml:space="preserve"> 安设一组三通及阀门。</w:t>
            </w:r>
          </w:p>
          <w:p w:rsidR="00545A63" w:rsidRDefault="00545A63" w:rsidP="00A75F3F">
            <w:pPr>
              <w:spacing w:line="240" w:lineRule="exact"/>
              <w:ind w:left="448"/>
              <w:rPr>
                <w:rFonts w:ascii="方正仿宋_GBK" w:hAnsi="方正仿宋_GBK" w:cs="方正仿宋_GBK" w:hint="eastAsia"/>
                <w:sz w:val="21"/>
                <w:szCs w:val="21"/>
              </w:rPr>
            </w:pPr>
            <w:r>
              <w:rPr>
                <w:rFonts w:ascii="方正仿宋_GBK" w:hAnsi="方正仿宋_GBK" w:cs="方正仿宋_GBK" w:hint="eastAsia"/>
                <w:spacing w:val="8"/>
                <w:sz w:val="21"/>
                <w:szCs w:val="21"/>
              </w:rPr>
              <w:t>4</w:t>
            </w:r>
            <w:r>
              <w:rPr>
                <w:rFonts w:ascii="方正仿宋_GBK" w:hAnsi="方正仿宋_GBK" w:cs="方正仿宋_GBK" w:hint="eastAsia"/>
                <w:spacing w:val="7"/>
                <w:sz w:val="21"/>
                <w:szCs w:val="21"/>
              </w:rPr>
              <w:t>.</w:t>
            </w:r>
            <w:r>
              <w:rPr>
                <w:rFonts w:ascii="方正仿宋_GBK" w:hAnsi="方正仿宋_GBK" w:cs="方正仿宋_GBK" w:hint="eastAsia"/>
                <w:spacing w:val="4"/>
                <w:sz w:val="21"/>
                <w:szCs w:val="21"/>
              </w:rPr>
              <w:t xml:space="preserve"> 11  </w:t>
            </w:r>
            <w:proofErr w:type="gramStart"/>
            <w:r>
              <w:rPr>
                <w:rFonts w:ascii="方正仿宋_GBK" w:hAnsi="方正仿宋_GBK" w:cs="方正仿宋_GBK" w:hint="eastAsia"/>
                <w:spacing w:val="4"/>
                <w:sz w:val="21"/>
                <w:szCs w:val="21"/>
              </w:rPr>
              <w:t>主压风管</w:t>
            </w:r>
            <w:proofErr w:type="gramEnd"/>
            <w:r>
              <w:rPr>
                <w:rFonts w:ascii="方正仿宋_GBK" w:hAnsi="方正仿宋_GBK" w:cs="方正仿宋_GBK" w:hint="eastAsia"/>
                <w:spacing w:val="4"/>
                <w:sz w:val="21"/>
                <w:szCs w:val="21"/>
              </w:rPr>
              <w:t>道中应安装油水分离器。</w:t>
            </w:r>
          </w:p>
          <w:p w:rsidR="00545A63" w:rsidRDefault="00545A63" w:rsidP="00A75F3F">
            <w:pPr>
              <w:spacing w:before="65" w:line="240" w:lineRule="exact"/>
              <w:ind w:left="455"/>
              <w:rPr>
                <w:rFonts w:ascii="方正仿宋_GBK" w:hAnsi="方正仿宋_GBK" w:cs="方正仿宋_GBK" w:hint="eastAsia"/>
                <w:sz w:val="21"/>
                <w:szCs w:val="21"/>
              </w:rPr>
            </w:pPr>
            <w:r>
              <w:rPr>
                <w:rFonts w:ascii="方正仿宋_GBK" w:hAnsi="方正仿宋_GBK" w:cs="方正仿宋_GBK" w:hint="eastAsia"/>
                <w:spacing w:val="6"/>
                <w:sz w:val="21"/>
                <w:szCs w:val="21"/>
              </w:rPr>
              <w:t>5.1 应指定人员负责压风自救系统的日常检查与维护工作</w:t>
            </w:r>
            <w:r>
              <w:rPr>
                <w:rFonts w:ascii="方正仿宋_GBK" w:hAnsi="方正仿宋_GBK" w:cs="方正仿宋_GBK" w:hint="eastAsia"/>
                <w:spacing w:val="3"/>
                <w:sz w:val="21"/>
                <w:szCs w:val="21"/>
              </w:rPr>
              <w:t>。</w:t>
            </w:r>
          </w:p>
        </w:tc>
        <w:tc>
          <w:tcPr>
            <w:tcW w:w="1417"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bottom w:val="single" w:sz="2"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pacing w:val="5"/>
          <w:sz w:val="21"/>
          <w:szCs w:val="21"/>
        </w:rPr>
        <w:sectPr w:rsidR="00545A63" w:rsidSect="00C161EB">
          <w:headerReference w:type="default" r:id="rId42"/>
          <w:footerReference w:type="default" r:id="rId43"/>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5" w:type="dxa"/>
        <w:tblBorders>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Borders>
              <w:top w:val="nil"/>
            </w:tcBorders>
          </w:tcPr>
          <w:p w:rsidR="00545A63" w:rsidRDefault="00545A63" w:rsidP="00A75F3F">
            <w:pPr>
              <w:spacing w:line="240" w:lineRule="exact"/>
              <w:rPr>
                <w:rFonts w:ascii="方正仿宋_GBK" w:hAnsi="方正仿宋_GBK" w:cs="方正仿宋_GBK" w:hint="eastAsia"/>
                <w:spacing w:val="5"/>
                <w:sz w:val="21"/>
                <w:szCs w:val="21"/>
              </w:rPr>
            </w:pPr>
          </w:p>
          <w:p w:rsidR="00545A63" w:rsidRDefault="00545A63" w:rsidP="00A75F3F">
            <w:pPr>
              <w:spacing w:line="240" w:lineRule="exact"/>
              <w:rPr>
                <w:rFonts w:ascii="方正仿宋_GBK" w:hAnsi="方正仿宋_GBK" w:cs="方正仿宋_GBK" w:hint="eastAsia"/>
                <w:spacing w:val="5"/>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1" w:right="27" w:firstLine="11"/>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2. 安全避</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险</w:t>
            </w:r>
            <w:r>
              <w:rPr>
                <w:rFonts w:ascii="方正仿宋_GBK" w:hAnsi="方正仿宋_GBK" w:cs="方正仿宋_GBK" w:hint="eastAsia"/>
                <w:spacing w:val="-21"/>
                <w:sz w:val="21"/>
                <w:szCs w:val="21"/>
              </w:rPr>
              <w:t xml:space="preserve"> 六 大 系</w:t>
            </w:r>
            <w:r>
              <w:rPr>
                <w:rFonts w:ascii="方正仿宋_GBK" w:hAnsi="方正仿宋_GBK" w:cs="方正仿宋_GBK" w:hint="eastAsia"/>
                <w:sz w:val="21"/>
                <w:szCs w:val="21"/>
              </w:rPr>
              <w:t xml:space="preserve"> 统</w:t>
            </w:r>
          </w:p>
        </w:tc>
        <w:tc>
          <w:tcPr>
            <w:tcW w:w="1020" w:type="dxa"/>
            <w:tcBorders>
              <w:top w:val="nil"/>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供</w:t>
            </w:r>
            <w:r>
              <w:rPr>
                <w:rFonts w:ascii="方正仿宋_GBK" w:hAnsi="方正仿宋_GBK" w:cs="方正仿宋_GBK" w:hint="eastAsia"/>
                <w:spacing w:val="-20"/>
                <w:sz w:val="21"/>
                <w:szCs w:val="21"/>
              </w:rPr>
              <w:t xml:space="preserve"> 水 施 救</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系</w:t>
            </w:r>
            <w:r>
              <w:rPr>
                <w:rFonts w:ascii="方正仿宋_GBK" w:hAnsi="方正仿宋_GBK" w:cs="方正仿宋_GBK" w:hint="eastAsia"/>
                <w:spacing w:val="-20"/>
                <w:sz w:val="21"/>
                <w:szCs w:val="21"/>
              </w:rPr>
              <w:t xml:space="preserve"> 统 建 设</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行 及 维</w:t>
            </w:r>
            <w:r>
              <w:rPr>
                <w:rFonts w:ascii="方正仿宋_GBK" w:hAnsi="方正仿宋_GBK" w:cs="方正仿宋_GBK" w:hint="eastAsia"/>
                <w:sz w:val="21"/>
                <w:szCs w:val="21"/>
              </w:rPr>
              <w:t xml:space="preserve"> 护。</w:t>
            </w:r>
          </w:p>
        </w:tc>
        <w:tc>
          <w:tcPr>
            <w:tcW w:w="1473" w:type="dxa"/>
            <w:tcBorders>
              <w:top w:val="nil"/>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nil"/>
            </w:tcBorders>
          </w:tcPr>
          <w:p w:rsidR="00545A63" w:rsidRDefault="00545A63" w:rsidP="00A75F3F">
            <w:pPr>
              <w:spacing w:before="53" w:line="240" w:lineRule="exact"/>
              <w:ind w:left="43" w:firstLine="409"/>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7"/>
                <w:sz w:val="21"/>
                <w:szCs w:val="21"/>
              </w:rPr>
              <w:t xml:space="preserve"> 金 属 非 金 属 地 下 矿 山 供 水 施 救 系 统 建 设 规 范 》</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w:t>
            </w:r>
            <w:r>
              <w:rPr>
                <w:rFonts w:ascii="方正仿宋_GBK" w:hAnsi="方正仿宋_GBK" w:cs="方正仿宋_GBK" w:hint="eastAsia"/>
                <w:b/>
                <w:bCs/>
                <w:sz w:val="21"/>
                <w:szCs w:val="21"/>
              </w:rPr>
              <w:t>AQ</w:t>
            </w:r>
            <w:r>
              <w:rPr>
                <w:rFonts w:ascii="方正仿宋_GBK" w:hAnsi="方正仿宋_GBK" w:cs="方正仿宋_GBK" w:hint="eastAsia"/>
                <w:b/>
                <w:bCs/>
                <w:spacing w:val="10"/>
                <w:sz w:val="21"/>
                <w:szCs w:val="21"/>
              </w:rPr>
              <w:t>2035-2011</w:t>
            </w:r>
            <w:r>
              <w:rPr>
                <w:rFonts w:ascii="方正仿宋_GBK" w:hAnsi="方正仿宋_GBK" w:cs="方正仿宋_GBK" w:hint="eastAsia"/>
                <w:spacing w:val="10"/>
                <w:sz w:val="21"/>
                <w:szCs w:val="21"/>
              </w:rPr>
              <w:t>)</w:t>
            </w:r>
          </w:p>
          <w:p w:rsidR="00545A63" w:rsidRDefault="00545A63" w:rsidP="00A75F3F">
            <w:pPr>
              <w:spacing w:line="240" w:lineRule="exact"/>
              <w:ind w:left="33" w:right="23" w:firstLine="415"/>
              <w:rPr>
                <w:rFonts w:ascii="方正仿宋_GBK" w:hAnsi="方正仿宋_GBK" w:cs="方正仿宋_GBK" w:hint="eastAsia"/>
                <w:sz w:val="21"/>
                <w:szCs w:val="21"/>
              </w:rPr>
            </w:pPr>
            <w:r>
              <w:rPr>
                <w:rFonts w:ascii="方正仿宋_GBK" w:hAnsi="方正仿宋_GBK" w:cs="方正仿宋_GBK" w:hint="eastAsia"/>
                <w:spacing w:val="17"/>
                <w:sz w:val="21"/>
                <w:szCs w:val="21"/>
              </w:rPr>
              <w:t>4</w:t>
            </w:r>
            <w:r>
              <w:rPr>
                <w:rFonts w:ascii="方正仿宋_GBK" w:hAnsi="方正仿宋_GBK" w:cs="方正仿宋_GBK" w:hint="eastAsia"/>
                <w:spacing w:val="14"/>
                <w:sz w:val="21"/>
                <w:szCs w:val="21"/>
              </w:rPr>
              <w:t>.5    供水管路应采用钢质材料或其他具有同等强度的阻燃</w:t>
            </w:r>
            <w:r>
              <w:rPr>
                <w:rFonts w:ascii="方正仿宋_GBK" w:hAnsi="方正仿宋_GBK" w:cs="方正仿宋_GBK" w:hint="eastAsia"/>
                <w:spacing w:val="3"/>
                <w:sz w:val="21"/>
                <w:szCs w:val="21"/>
              </w:rPr>
              <w:t>材料。</w:t>
            </w:r>
          </w:p>
          <w:p w:rsidR="00545A63" w:rsidRDefault="00545A63" w:rsidP="00A75F3F">
            <w:pPr>
              <w:spacing w:before="2" w:line="240" w:lineRule="exact"/>
              <w:ind w:left="29" w:right="26" w:firstLine="418"/>
              <w:rPr>
                <w:rFonts w:ascii="方正仿宋_GBK" w:hAnsi="方正仿宋_GBK" w:cs="方正仿宋_GBK" w:hint="eastAsia"/>
                <w:sz w:val="21"/>
                <w:szCs w:val="21"/>
              </w:rPr>
            </w:pPr>
            <w:r>
              <w:rPr>
                <w:rFonts w:ascii="方正仿宋_GBK" w:hAnsi="方正仿宋_GBK" w:cs="方正仿宋_GBK" w:hint="eastAsia"/>
                <w:spacing w:val="33"/>
                <w:sz w:val="21"/>
                <w:szCs w:val="21"/>
              </w:rPr>
              <w:t>4</w:t>
            </w:r>
            <w:r>
              <w:rPr>
                <w:rFonts w:ascii="方正仿宋_GBK" w:hAnsi="方正仿宋_GBK" w:cs="方正仿宋_GBK" w:hint="eastAsia"/>
                <w:spacing w:val="21"/>
                <w:sz w:val="21"/>
                <w:szCs w:val="21"/>
              </w:rPr>
              <w:t>.8    各主要生产中段和分段进风巷道的供水管道上每隔</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2</w:t>
            </w:r>
            <w:r>
              <w:rPr>
                <w:rFonts w:ascii="方正仿宋_GBK" w:hAnsi="方正仿宋_GBK" w:cs="方正仿宋_GBK" w:hint="eastAsia"/>
                <w:spacing w:val="7"/>
                <w:sz w:val="21"/>
                <w:szCs w:val="21"/>
              </w:rPr>
              <w:t>00~300</w:t>
            </w:r>
            <w:r>
              <w:rPr>
                <w:rFonts w:ascii="方正仿宋_GBK" w:hAnsi="方正仿宋_GBK" w:cs="方正仿宋_GBK" w:hint="eastAsia"/>
                <w:sz w:val="21"/>
                <w:szCs w:val="21"/>
              </w:rPr>
              <w:t>m</w:t>
            </w:r>
            <w:r>
              <w:rPr>
                <w:rFonts w:ascii="方正仿宋_GBK" w:hAnsi="方正仿宋_GBK" w:cs="方正仿宋_GBK" w:hint="eastAsia"/>
                <w:spacing w:val="7"/>
                <w:sz w:val="21"/>
                <w:szCs w:val="21"/>
              </w:rPr>
              <w:t xml:space="preserve"> 安设一组三通及阀门。</w:t>
            </w:r>
          </w:p>
          <w:p w:rsidR="00545A63" w:rsidRDefault="00545A63" w:rsidP="00A75F3F">
            <w:pPr>
              <w:spacing w:line="240" w:lineRule="exact"/>
              <w:ind w:left="455"/>
              <w:rPr>
                <w:rFonts w:ascii="方正仿宋_GBK" w:hAnsi="方正仿宋_GBK" w:cs="方正仿宋_GBK" w:hint="eastAsia"/>
                <w:sz w:val="21"/>
                <w:szCs w:val="21"/>
              </w:rPr>
            </w:pPr>
            <w:r>
              <w:rPr>
                <w:rFonts w:ascii="方正仿宋_GBK" w:hAnsi="方正仿宋_GBK" w:cs="方正仿宋_GBK" w:hint="eastAsia"/>
                <w:spacing w:val="6"/>
                <w:sz w:val="21"/>
                <w:szCs w:val="21"/>
              </w:rPr>
              <w:t>5. 1 应指定人员负责供水施救系统的日常检查与维护工作</w:t>
            </w:r>
            <w:r>
              <w:rPr>
                <w:rFonts w:ascii="方正仿宋_GBK" w:hAnsi="方正仿宋_GBK" w:cs="方正仿宋_GBK" w:hint="eastAsia"/>
                <w:spacing w:val="3"/>
                <w:sz w:val="21"/>
                <w:szCs w:val="21"/>
              </w:rPr>
              <w:t>。</w:t>
            </w:r>
          </w:p>
        </w:tc>
        <w:tc>
          <w:tcPr>
            <w:tcW w:w="1417" w:type="dxa"/>
            <w:tcBorders>
              <w:top w:val="nil"/>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nil"/>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nil"/>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Borders>
              <w:top w:val="single" w:sz="2" w:space="0" w:color="auto"/>
              <w:bottom w:val="single" w:sz="4" w:space="0" w:color="auto"/>
            </w:tcBorders>
          </w:tcPr>
          <w:p w:rsidR="00545A63" w:rsidRDefault="00545A63" w:rsidP="00A75F3F">
            <w:pPr>
              <w:spacing w:before="65" w:line="240" w:lineRule="exact"/>
              <w:ind w:left="41" w:right="27" w:firstLine="11"/>
              <w:rPr>
                <w:rFonts w:ascii="方正仿宋_GBK" w:hAnsi="方正仿宋_GBK" w:cs="方正仿宋_GBK" w:hint="eastAsia"/>
                <w:sz w:val="21"/>
                <w:szCs w:val="21"/>
              </w:rPr>
            </w:pPr>
          </w:p>
        </w:tc>
        <w:tc>
          <w:tcPr>
            <w:tcW w:w="1020"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通</w:t>
            </w:r>
            <w:r>
              <w:rPr>
                <w:rFonts w:ascii="方正仿宋_GBK" w:hAnsi="方正仿宋_GBK" w:cs="方正仿宋_GBK" w:hint="eastAsia"/>
                <w:spacing w:val="-20"/>
                <w:sz w:val="21"/>
                <w:szCs w:val="21"/>
              </w:rPr>
              <w:t xml:space="preserve"> 讯 联 络</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系</w:t>
            </w:r>
            <w:r>
              <w:rPr>
                <w:rFonts w:ascii="方正仿宋_GBK" w:hAnsi="方正仿宋_GBK" w:cs="方正仿宋_GBK" w:hint="eastAsia"/>
                <w:spacing w:val="-20"/>
                <w:sz w:val="21"/>
                <w:szCs w:val="21"/>
              </w:rPr>
              <w:t xml:space="preserve"> 统 建 设</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行 及 维</w:t>
            </w:r>
            <w:r>
              <w:rPr>
                <w:rFonts w:ascii="方正仿宋_GBK" w:hAnsi="方正仿宋_GBK" w:cs="方正仿宋_GBK" w:hint="eastAsia"/>
                <w:sz w:val="21"/>
                <w:szCs w:val="21"/>
              </w:rPr>
              <w:t xml:space="preserve"> 护。</w:t>
            </w:r>
          </w:p>
        </w:tc>
        <w:tc>
          <w:tcPr>
            <w:tcW w:w="1473"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top w:val="single" w:sz="2" w:space="0" w:color="auto"/>
              <w:bottom w:val="single" w:sz="4" w:space="0" w:color="auto"/>
            </w:tcBorders>
          </w:tcPr>
          <w:p w:rsidR="00545A63" w:rsidRDefault="00545A63" w:rsidP="00A75F3F">
            <w:pPr>
              <w:spacing w:before="4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33"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40" w:lineRule="exact"/>
              <w:ind w:left="33" w:firstLine="426"/>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2"/>
                <w:sz w:val="21"/>
                <w:szCs w:val="21"/>
              </w:rPr>
              <w:t>三十一) 矿井未建立安全监测监控系统、人员定位系统、</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通信</w:t>
            </w:r>
            <w:r>
              <w:rPr>
                <w:rFonts w:ascii="方正仿宋_GBK" w:hAnsi="方正仿宋_GBK" w:cs="方正仿宋_GBK" w:hint="eastAsia"/>
                <w:spacing w:val="10"/>
                <w:sz w:val="21"/>
                <w:szCs w:val="21"/>
              </w:rPr>
              <w:t>联</w:t>
            </w:r>
            <w:r>
              <w:rPr>
                <w:rFonts w:ascii="方正仿宋_GBK" w:hAnsi="方正仿宋_GBK" w:cs="方正仿宋_GBK" w:hint="eastAsia"/>
                <w:spacing w:val="8"/>
                <w:sz w:val="21"/>
                <w:szCs w:val="21"/>
              </w:rPr>
              <w:t>络系统，或者已经建立的系统不符合国家有关规定，或者</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系统运行不正常未及时修复，或者关闭、破坏该系统，或者篡改</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隐</w:t>
            </w:r>
            <w:r>
              <w:rPr>
                <w:rFonts w:ascii="方正仿宋_GBK" w:hAnsi="方正仿宋_GBK" w:cs="方正仿宋_GBK" w:hint="eastAsia"/>
                <w:spacing w:val="7"/>
                <w:sz w:val="21"/>
                <w:szCs w:val="21"/>
              </w:rPr>
              <w:t>瞒、销毁其相关数据、信息。</w:t>
            </w:r>
          </w:p>
          <w:p w:rsidR="00545A63" w:rsidRDefault="00545A63" w:rsidP="00A75F3F">
            <w:pPr>
              <w:spacing w:before="2" w:line="240" w:lineRule="exact"/>
              <w:ind w:left="43" w:firstLine="409"/>
              <w:rPr>
                <w:rFonts w:ascii="方正仿宋_GBK" w:hAnsi="方正仿宋_GBK" w:cs="方正仿宋_GBK" w:hint="eastAsia"/>
                <w:sz w:val="21"/>
                <w:szCs w:val="21"/>
              </w:rPr>
            </w:pPr>
            <w:r>
              <w:rPr>
                <w:rFonts w:ascii="方正仿宋_GBK" w:hAnsi="方正仿宋_GBK" w:cs="方正仿宋_GBK" w:hint="eastAsia"/>
                <w:spacing w:val="-27"/>
                <w:sz w:val="21"/>
                <w:szCs w:val="21"/>
              </w:rPr>
              <w:t>《</w:t>
            </w:r>
            <w:r>
              <w:rPr>
                <w:rFonts w:ascii="方正仿宋_GBK" w:hAnsi="方正仿宋_GBK" w:cs="方正仿宋_GBK" w:hint="eastAsia"/>
                <w:spacing w:val="-17"/>
                <w:sz w:val="21"/>
                <w:szCs w:val="21"/>
              </w:rPr>
              <w:t xml:space="preserve"> 金 属 非 金 属 地 下 矿 山 通 信 联 络 系 统 建 设 规 范 》</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w:t>
            </w:r>
            <w:r>
              <w:rPr>
                <w:rFonts w:ascii="方正仿宋_GBK" w:hAnsi="方正仿宋_GBK" w:cs="方正仿宋_GBK" w:hint="eastAsia"/>
                <w:b/>
                <w:bCs/>
                <w:sz w:val="21"/>
                <w:szCs w:val="21"/>
              </w:rPr>
              <w:t>AQ</w:t>
            </w:r>
            <w:r>
              <w:rPr>
                <w:rFonts w:ascii="方正仿宋_GBK" w:hAnsi="方正仿宋_GBK" w:cs="方正仿宋_GBK" w:hint="eastAsia"/>
                <w:b/>
                <w:bCs/>
                <w:spacing w:val="10"/>
                <w:sz w:val="21"/>
                <w:szCs w:val="21"/>
              </w:rPr>
              <w:t>2036-2011</w:t>
            </w:r>
            <w:r>
              <w:rPr>
                <w:rFonts w:ascii="方正仿宋_GBK" w:hAnsi="方正仿宋_GBK" w:cs="方正仿宋_GBK" w:hint="eastAsia"/>
                <w:spacing w:val="10"/>
                <w:sz w:val="21"/>
                <w:szCs w:val="21"/>
              </w:rPr>
              <w:t>)</w:t>
            </w:r>
          </w:p>
          <w:p w:rsidR="00545A63" w:rsidRDefault="00545A63" w:rsidP="00A75F3F">
            <w:pPr>
              <w:spacing w:before="42" w:line="240" w:lineRule="exact"/>
              <w:ind w:left="32" w:right="23" w:firstLine="416"/>
              <w:rPr>
                <w:rFonts w:ascii="方正仿宋_GBK" w:hAnsi="方正仿宋_GBK" w:cs="方正仿宋_GBK" w:hint="eastAsia"/>
                <w:sz w:val="21"/>
                <w:szCs w:val="21"/>
              </w:rPr>
            </w:pPr>
            <w:r>
              <w:rPr>
                <w:rFonts w:ascii="方正仿宋_GBK" w:hAnsi="方正仿宋_GBK" w:cs="方正仿宋_GBK" w:hint="eastAsia"/>
                <w:spacing w:val="13"/>
                <w:sz w:val="21"/>
                <w:szCs w:val="21"/>
              </w:rPr>
              <w:t>4</w:t>
            </w:r>
            <w:r>
              <w:rPr>
                <w:rFonts w:ascii="方正仿宋_GBK" w:hAnsi="方正仿宋_GBK" w:cs="方正仿宋_GBK" w:hint="eastAsia"/>
                <w:spacing w:val="7"/>
                <w:sz w:val="21"/>
                <w:szCs w:val="21"/>
              </w:rPr>
              <w:t>.4    安装通信联络终端设备的地点应包括：井底车场、马头</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门</w:t>
            </w:r>
            <w:r>
              <w:rPr>
                <w:rFonts w:ascii="方正仿宋_GBK" w:hAnsi="方正仿宋_GBK" w:cs="方正仿宋_GBK" w:hint="eastAsia"/>
                <w:spacing w:val="10"/>
                <w:sz w:val="21"/>
                <w:szCs w:val="21"/>
              </w:rPr>
              <w:t>、井下运输调度室、主要机电硐室、井下变电所、井下各中段</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采</w:t>
            </w:r>
            <w:r>
              <w:rPr>
                <w:rFonts w:ascii="方正仿宋_GBK" w:hAnsi="方正仿宋_GBK" w:cs="方正仿宋_GBK" w:hint="eastAsia"/>
                <w:spacing w:val="10"/>
                <w:sz w:val="21"/>
                <w:szCs w:val="21"/>
              </w:rPr>
              <w:t>区、主要泵房、主要通风机房、井下紧急避险设施、爆破</w:t>
            </w:r>
            <w:proofErr w:type="gramStart"/>
            <w:r>
              <w:rPr>
                <w:rFonts w:ascii="方正仿宋_GBK" w:hAnsi="方正仿宋_GBK" w:cs="方正仿宋_GBK" w:hint="eastAsia"/>
                <w:spacing w:val="10"/>
                <w:sz w:val="21"/>
                <w:szCs w:val="21"/>
              </w:rPr>
              <w:t>时撤</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离</w:t>
            </w:r>
            <w:r>
              <w:rPr>
                <w:rFonts w:ascii="方正仿宋_GBK" w:hAnsi="方正仿宋_GBK" w:cs="方正仿宋_GBK" w:hint="eastAsia"/>
                <w:spacing w:val="9"/>
                <w:sz w:val="21"/>
                <w:szCs w:val="21"/>
              </w:rPr>
              <w:t>人员</w:t>
            </w:r>
            <w:proofErr w:type="gramEnd"/>
            <w:r>
              <w:rPr>
                <w:rFonts w:ascii="方正仿宋_GBK" w:hAnsi="方正仿宋_GBK" w:cs="方正仿宋_GBK" w:hint="eastAsia"/>
                <w:spacing w:val="9"/>
                <w:sz w:val="21"/>
                <w:szCs w:val="21"/>
              </w:rPr>
              <w:t>集中地点、提升机房、井下爆破器材库、装卸矿点等。</w:t>
            </w:r>
          </w:p>
          <w:p w:rsidR="00545A63" w:rsidRDefault="00545A63" w:rsidP="00A75F3F">
            <w:pPr>
              <w:spacing w:line="240" w:lineRule="exact"/>
              <w:ind w:left="448"/>
              <w:rPr>
                <w:rFonts w:ascii="方正仿宋_GBK" w:hAnsi="方正仿宋_GBK" w:cs="方正仿宋_GBK" w:hint="eastAsia"/>
                <w:sz w:val="21"/>
                <w:szCs w:val="21"/>
              </w:rPr>
            </w:pPr>
            <w:r>
              <w:rPr>
                <w:rFonts w:ascii="方正仿宋_GBK" w:hAnsi="方正仿宋_GBK" w:cs="方正仿宋_GBK" w:hint="eastAsia"/>
                <w:spacing w:val="17"/>
                <w:sz w:val="21"/>
                <w:szCs w:val="21"/>
              </w:rPr>
              <w:t>4</w:t>
            </w:r>
            <w:r>
              <w:rPr>
                <w:rFonts w:ascii="方正仿宋_GBK" w:hAnsi="方正仿宋_GBK" w:cs="方正仿宋_GBK" w:hint="eastAsia"/>
                <w:spacing w:val="14"/>
                <w:sz w:val="21"/>
                <w:szCs w:val="21"/>
              </w:rPr>
              <w:t>.5  通信线缆应分设两条，从不同的井筒进入井下配线设</w:t>
            </w:r>
            <w:r>
              <w:rPr>
                <w:rFonts w:ascii="方正仿宋_GBK" w:hAnsi="方正仿宋_GBK" w:cs="方正仿宋_GBK" w:hint="eastAsia"/>
                <w:spacing w:val="16"/>
                <w:sz w:val="21"/>
                <w:szCs w:val="21"/>
              </w:rPr>
              <w:t>备</w:t>
            </w:r>
            <w:r>
              <w:rPr>
                <w:rFonts w:ascii="方正仿宋_GBK" w:hAnsi="方正仿宋_GBK" w:cs="方正仿宋_GBK" w:hint="eastAsia"/>
                <w:spacing w:val="10"/>
                <w:sz w:val="21"/>
                <w:szCs w:val="21"/>
              </w:rPr>
              <w:t>，其中任何一条通信线缆发生故障时，另外一条线缆的容量应</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能</w:t>
            </w:r>
            <w:r>
              <w:rPr>
                <w:rFonts w:ascii="方正仿宋_GBK" w:hAnsi="方正仿宋_GBK" w:cs="方正仿宋_GBK" w:hint="eastAsia"/>
                <w:spacing w:val="8"/>
                <w:sz w:val="21"/>
                <w:szCs w:val="21"/>
              </w:rPr>
              <w:t>担负井下各通信终端的通信能力。</w:t>
            </w:r>
          </w:p>
          <w:p w:rsidR="00545A63" w:rsidRDefault="00545A63" w:rsidP="00A75F3F">
            <w:pPr>
              <w:spacing w:before="1" w:line="240" w:lineRule="exact"/>
              <w:ind w:left="455"/>
              <w:rPr>
                <w:rFonts w:ascii="方正仿宋_GBK" w:hAnsi="方正仿宋_GBK" w:cs="方正仿宋_GBK" w:hint="eastAsia"/>
                <w:sz w:val="21"/>
                <w:szCs w:val="21"/>
              </w:rPr>
            </w:pPr>
            <w:r>
              <w:rPr>
                <w:rFonts w:ascii="方正仿宋_GBK" w:hAnsi="方正仿宋_GBK" w:cs="方正仿宋_GBK" w:hint="eastAsia"/>
                <w:spacing w:val="6"/>
                <w:sz w:val="21"/>
                <w:szCs w:val="21"/>
              </w:rPr>
              <w:t>5.1 应指定人员负责通信联络系统的日常检查和维护工</w:t>
            </w:r>
            <w:r>
              <w:rPr>
                <w:rFonts w:ascii="方正仿宋_GBK" w:hAnsi="方正仿宋_GBK" w:cs="方正仿宋_GBK" w:hint="eastAsia"/>
                <w:spacing w:val="6"/>
                <w:sz w:val="21"/>
                <w:szCs w:val="21"/>
              </w:rPr>
              <w:lastRenderedPageBreak/>
              <w:t>作</w:t>
            </w:r>
            <w:r>
              <w:rPr>
                <w:rFonts w:ascii="方正仿宋_GBK" w:hAnsi="方正仿宋_GBK" w:cs="方正仿宋_GBK" w:hint="eastAsia"/>
                <w:spacing w:val="3"/>
                <w:sz w:val="21"/>
                <w:szCs w:val="21"/>
              </w:rPr>
              <w:t>。</w:t>
            </w:r>
          </w:p>
        </w:tc>
        <w:tc>
          <w:tcPr>
            <w:tcW w:w="1417"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2"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C161EB">
          <w:type w:val="continuous"/>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top w:val="single" w:sz="4" w:space="0" w:color="auto"/>
          <w:left w:val="single" w:sz="2" w:space="0" w:color="auto"/>
          <w:bottom w:val="single" w:sz="4"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41"/>
        </w:trPr>
        <w:tc>
          <w:tcPr>
            <w:tcW w:w="102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17"/>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3. 地表设</w:t>
            </w:r>
            <w:r>
              <w:rPr>
                <w:rFonts w:ascii="方正仿宋_GBK" w:hAnsi="方正仿宋_GBK" w:cs="方正仿宋_GBK" w:hint="eastAsia"/>
                <w:spacing w:val="-25"/>
                <w:sz w:val="21"/>
                <w:szCs w:val="21"/>
              </w:rPr>
              <w:t>施</w:t>
            </w:r>
            <w:r>
              <w:rPr>
                <w:rFonts w:ascii="方正仿宋_GBK" w:hAnsi="方正仿宋_GBK" w:cs="方正仿宋_GBK" w:hint="eastAsia"/>
                <w:spacing w:val="-20"/>
                <w:sz w:val="21"/>
                <w:szCs w:val="21"/>
              </w:rPr>
              <w:t xml:space="preserve"> 安 全 防</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护</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地</w:t>
            </w:r>
            <w:r>
              <w:rPr>
                <w:rFonts w:ascii="方正仿宋_GBK" w:hAnsi="方正仿宋_GBK" w:cs="方正仿宋_GBK" w:hint="eastAsia"/>
                <w:spacing w:val="-20"/>
                <w:sz w:val="21"/>
                <w:szCs w:val="21"/>
              </w:rPr>
              <w:t xml:space="preserve"> 表 设 施</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的 安 全 防</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护措施</w:t>
            </w:r>
            <w:r>
              <w:rPr>
                <w:rFonts w:ascii="方正仿宋_GBK" w:hAnsi="方正仿宋_GBK" w:cs="方正仿宋_GBK" w:hint="eastAsia"/>
                <w:spacing w:val="4"/>
                <w:sz w:val="21"/>
                <w:szCs w:val="21"/>
              </w:rPr>
              <w:t>。</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6"/>
                <w:sz w:val="21"/>
                <w:szCs w:val="21"/>
              </w:rPr>
              <w:t>查</w:t>
            </w:r>
            <w:r>
              <w:rPr>
                <w:rFonts w:ascii="方正仿宋_GBK" w:hAnsi="方正仿宋_GBK" w:cs="方正仿宋_GBK" w:hint="eastAsia"/>
                <w:spacing w:val="-35"/>
                <w:sz w:val="21"/>
                <w:szCs w:val="21"/>
              </w:rPr>
              <w:t xml:space="preserve"> </w:t>
            </w:r>
            <w:r>
              <w:rPr>
                <w:rFonts w:ascii="方正仿宋_GBK" w:hAnsi="方正仿宋_GBK" w:cs="方正仿宋_GBK" w:hint="eastAsia"/>
                <w:spacing w:val="-6"/>
                <w:sz w:val="21"/>
                <w:szCs w:val="21"/>
              </w:rPr>
              <w:t>阅</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6"/>
                <w:sz w:val="21"/>
                <w:szCs w:val="21"/>
              </w:rPr>
              <w:t>资</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6"/>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6"/>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6"/>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48"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33"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一</w:t>
            </w:r>
            <w:r>
              <w:rPr>
                <w:rFonts w:ascii="方正仿宋_GBK" w:hAnsi="方正仿宋_GBK" w:cs="方正仿宋_GBK" w:hint="eastAsia"/>
                <w:spacing w:val="9"/>
                <w:sz w:val="21"/>
                <w:szCs w:val="21"/>
              </w:rPr>
              <w:t>、金属非金属地下矿山重大事故隐患</w:t>
            </w:r>
          </w:p>
          <w:p w:rsidR="00545A63" w:rsidRDefault="00545A63" w:rsidP="00A75F3F">
            <w:pPr>
              <w:spacing w:line="240" w:lineRule="exact"/>
              <w:ind w:left="38" w:right="24" w:firstLine="425"/>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十五) 地表设施设置存在下列情形之一，未按设计采取有</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效</w:t>
            </w:r>
            <w:r>
              <w:rPr>
                <w:rFonts w:ascii="方正仿宋_GBK" w:hAnsi="方正仿宋_GBK" w:cs="方正仿宋_GBK" w:hint="eastAsia"/>
                <w:spacing w:val="6"/>
                <w:sz w:val="21"/>
                <w:szCs w:val="21"/>
              </w:rPr>
              <w:t>安全措施的：</w:t>
            </w:r>
          </w:p>
          <w:p w:rsidR="00545A63" w:rsidRDefault="00545A63" w:rsidP="00A75F3F">
            <w:pPr>
              <w:spacing w:line="240" w:lineRule="exact"/>
              <w:ind w:left="469"/>
              <w:rPr>
                <w:rFonts w:ascii="方正仿宋_GBK" w:hAnsi="方正仿宋_GBK" w:cs="方正仿宋_GBK" w:hint="eastAsia"/>
                <w:sz w:val="21"/>
                <w:szCs w:val="21"/>
              </w:rPr>
            </w:pPr>
            <w:r>
              <w:rPr>
                <w:rFonts w:ascii="方正仿宋_GBK" w:hAnsi="方正仿宋_GBK" w:cs="方正仿宋_GBK" w:hint="eastAsia"/>
                <w:spacing w:val="8"/>
                <w:sz w:val="21"/>
                <w:szCs w:val="21"/>
              </w:rPr>
              <w:t>1.岩体移动范围内存在居民村庄或者重要设备设施</w:t>
            </w:r>
            <w:r>
              <w:rPr>
                <w:rFonts w:ascii="方正仿宋_GBK" w:hAnsi="方正仿宋_GBK" w:cs="方正仿宋_GBK" w:hint="eastAsia"/>
                <w:spacing w:val="6"/>
                <w:sz w:val="21"/>
                <w:szCs w:val="21"/>
              </w:rPr>
              <w:t>；</w:t>
            </w:r>
          </w:p>
          <w:p w:rsidR="00545A63" w:rsidRDefault="00545A63" w:rsidP="00A75F3F">
            <w:pPr>
              <w:spacing w:before="32" w:line="240" w:lineRule="exact"/>
              <w:ind w:left="38" w:right="26" w:firstLine="411"/>
              <w:rPr>
                <w:rFonts w:ascii="方正仿宋_GBK" w:hAnsi="方正仿宋_GBK" w:cs="方正仿宋_GBK" w:hint="eastAsia"/>
                <w:sz w:val="21"/>
                <w:szCs w:val="21"/>
              </w:rPr>
            </w:pPr>
            <w:r>
              <w:rPr>
                <w:rFonts w:ascii="方正仿宋_GBK" w:hAnsi="方正仿宋_GBK" w:cs="方正仿宋_GBK" w:hint="eastAsia"/>
                <w:spacing w:val="12"/>
                <w:sz w:val="21"/>
                <w:szCs w:val="21"/>
              </w:rPr>
              <w:t>2.主要开拓工程出入口易受地表滑坡、滚石、泥石流等地</w:t>
            </w:r>
            <w:r>
              <w:rPr>
                <w:rFonts w:ascii="方正仿宋_GBK" w:hAnsi="方正仿宋_GBK" w:cs="方正仿宋_GBK" w:hint="eastAsia"/>
                <w:spacing w:val="8"/>
                <w:sz w:val="21"/>
                <w:szCs w:val="21"/>
              </w:rPr>
              <w:t>质</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灾害影响</w:t>
            </w:r>
            <w:r>
              <w:rPr>
                <w:rFonts w:ascii="方正仿宋_GBK" w:hAnsi="方正仿宋_GBK" w:cs="方正仿宋_GBK" w:hint="eastAsia"/>
                <w:spacing w:val="4"/>
                <w:sz w:val="21"/>
                <w:szCs w:val="21"/>
              </w:rPr>
              <w:t>。</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30" w:line="240" w:lineRule="exact"/>
              <w:ind w:left="35" w:right="23" w:firstLine="419"/>
              <w:rPr>
                <w:rFonts w:ascii="方正仿宋_GBK" w:hAnsi="方正仿宋_GBK" w:cs="方正仿宋_GBK" w:hint="eastAsia"/>
                <w:sz w:val="21"/>
                <w:szCs w:val="21"/>
              </w:rPr>
            </w:pPr>
            <w:r>
              <w:rPr>
                <w:rFonts w:ascii="方正仿宋_GBK" w:hAnsi="方正仿宋_GBK" w:cs="方正仿宋_GBK" w:hint="eastAsia"/>
                <w:spacing w:val="18"/>
                <w:sz w:val="21"/>
                <w:szCs w:val="21"/>
              </w:rPr>
              <w:t>6.</w:t>
            </w:r>
            <w:r>
              <w:rPr>
                <w:rFonts w:ascii="方正仿宋_GBK" w:hAnsi="方正仿宋_GBK" w:cs="方正仿宋_GBK" w:hint="eastAsia"/>
                <w:spacing w:val="11"/>
                <w:sz w:val="21"/>
                <w:szCs w:val="21"/>
              </w:rPr>
              <w:t>3</w:t>
            </w:r>
            <w:r>
              <w:rPr>
                <w:rFonts w:ascii="方正仿宋_GBK" w:hAnsi="方正仿宋_GBK" w:cs="方正仿宋_GBK" w:hint="eastAsia"/>
                <w:spacing w:val="9"/>
                <w:sz w:val="21"/>
                <w:szCs w:val="21"/>
              </w:rPr>
              <w:t>.1.3 地表主要建构筑物、主要开拓工程入口应布置在不</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受</w:t>
            </w:r>
            <w:r>
              <w:rPr>
                <w:rFonts w:ascii="方正仿宋_GBK" w:hAnsi="方正仿宋_GBK" w:cs="方正仿宋_GBK" w:hint="eastAsia"/>
                <w:spacing w:val="10"/>
                <w:sz w:val="21"/>
                <w:szCs w:val="21"/>
              </w:rPr>
              <w:t>地表滑坡、滚石、泥石流、雪崩等危险因素影响的安全地带，</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无</w:t>
            </w:r>
            <w:r>
              <w:rPr>
                <w:rFonts w:ascii="方正仿宋_GBK" w:hAnsi="方正仿宋_GBK" w:cs="方正仿宋_GBK" w:hint="eastAsia"/>
                <w:spacing w:val="11"/>
                <w:sz w:val="21"/>
                <w:szCs w:val="21"/>
              </w:rPr>
              <w:t>法</w:t>
            </w:r>
            <w:r>
              <w:rPr>
                <w:rFonts w:ascii="方正仿宋_GBK" w:hAnsi="方正仿宋_GBK" w:cs="方正仿宋_GBK" w:hint="eastAsia"/>
                <w:spacing w:val="8"/>
                <w:sz w:val="21"/>
                <w:szCs w:val="21"/>
              </w:rPr>
              <w:t>避开时，应采取可靠的安全措施。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41"/>
        </w:trPr>
        <w:tc>
          <w:tcPr>
            <w:tcW w:w="1024" w:type="dxa"/>
          </w:tcPr>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4. 矿山生</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产组</w:t>
            </w:r>
            <w:r>
              <w:rPr>
                <w:rFonts w:ascii="方正仿宋_GBK" w:hAnsi="方正仿宋_GBK" w:cs="方正仿宋_GBK" w:hint="eastAsia"/>
                <w:spacing w:val="6"/>
                <w:sz w:val="21"/>
                <w:szCs w:val="21"/>
              </w:rPr>
              <w:t>织</w:t>
            </w:r>
            <w:proofErr w:type="gramEnd"/>
          </w:p>
        </w:tc>
        <w:tc>
          <w:tcPr>
            <w:tcW w:w="1020" w:type="dxa"/>
          </w:tcPr>
          <w:p w:rsidR="00545A63" w:rsidRDefault="00545A63" w:rsidP="00A75F3F">
            <w:pPr>
              <w:spacing w:before="211" w:line="240" w:lineRule="exact"/>
              <w:ind w:left="39" w:right="27" w:firstLine="13"/>
              <w:rPr>
                <w:rFonts w:ascii="方正仿宋_GBK" w:hAnsi="方正仿宋_GBK" w:cs="方正仿宋_GBK" w:hint="eastAsia"/>
                <w:sz w:val="21"/>
                <w:szCs w:val="21"/>
              </w:rPr>
            </w:pPr>
            <w:r>
              <w:rPr>
                <w:rFonts w:ascii="方正仿宋_GBK" w:hAnsi="方正仿宋_GBK" w:cs="方正仿宋_GBK" w:hint="eastAsia"/>
                <w:spacing w:val="-28"/>
                <w:sz w:val="21"/>
                <w:szCs w:val="21"/>
              </w:rPr>
              <w:t>中</w:t>
            </w:r>
            <w:r>
              <w:rPr>
                <w:rFonts w:ascii="方正仿宋_GBK" w:hAnsi="方正仿宋_GBK" w:cs="方正仿宋_GBK" w:hint="eastAsia"/>
                <w:spacing w:val="-23"/>
                <w:sz w:val="21"/>
                <w:szCs w:val="21"/>
              </w:rPr>
              <w:t xml:space="preserve"> 小 型 地</w:t>
            </w:r>
            <w:r>
              <w:rPr>
                <w:rFonts w:ascii="方正仿宋_GBK" w:hAnsi="方正仿宋_GBK" w:cs="方正仿宋_GBK" w:hint="eastAsia"/>
                <w:sz w:val="21"/>
                <w:szCs w:val="21"/>
              </w:rPr>
              <w:t xml:space="preserve"> </w:t>
            </w:r>
            <w:r>
              <w:rPr>
                <w:rFonts w:ascii="方正仿宋_GBK" w:hAnsi="方正仿宋_GBK" w:cs="方正仿宋_GBK" w:hint="eastAsia"/>
                <w:spacing w:val="-27"/>
                <w:sz w:val="21"/>
                <w:szCs w:val="21"/>
              </w:rPr>
              <w:t>下</w:t>
            </w:r>
            <w:r>
              <w:rPr>
                <w:rFonts w:ascii="方正仿宋_GBK" w:hAnsi="方正仿宋_GBK" w:cs="方正仿宋_GBK" w:hint="eastAsia"/>
                <w:spacing w:val="-21"/>
                <w:sz w:val="21"/>
                <w:szCs w:val="21"/>
              </w:rPr>
              <w:t xml:space="preserve"> 矿 山 同</w:t>
            </w:r>
            <w:r>
              <w:rPr>
                <w:rFonts w:ascii="方正仿宋_GBK" w:hAnsi="方正仿宋_GBK" w:cs="方正仿宋_GBK" w:hint="eastAsia"/>
                <w:sz w:val="21"/>
                <w:szCs w:val="21"/>
              </w:rPr>
              <w:t xml:space="preserve"> </w:t>
            </w:r>
            <w:r>
              <w:rPr>
                <w:rFonts w:ascii="方正仿宋_GBK" w:hAnsi="方正仿宋_GBK" w:cs="方正仿宋_GBK" w:hint="eastAsia"/>
                <w:spacing w:val="-27"/>
                <w:sz w:val="21"/>
                <w:szCs w:val="21"/>
              </w:rPr>
              <w:t>时</w:t>
            </w:r>
            <w:r>
              <w:rPr>
                <w:rFonts w:ascii="方正仿宋_GBK" w:hAnsi="方正仿宋_GBK" w:cs="方正仿宋_GBK" w:hint="eastAsia"/>
                <w:spacing w:val="-21"/>
                <w:sz w:val="21"/>
                <w:szCs w:val="21"/>
              </w:rPr>
              <w:t xml:space="preserve"> 回 采 的</w:t>
            </w:r>
          </w:p>
          <w:p w:rsidR="00545A63" w:rsidRDefault="00545A63" w:rsidP="00A75F3F">
            <w:pPr>
              <w:spacing w:line="240" w:lineRule="exact"/>
              <w:ind w:left="52"/>
              <w:outlineLvl w:val="0"/>
              <w:rPr>
                <w:rFonts w:ascii="方正仿宋_GBK" w:hAnsi="方正仿宋_GBK" w:cs="方正仿宋_GBK" w:hint="eastAsia"/>
                <w:sz w:val="21"/>
                <w:szCs w:val="21"/>
              </w:rPr>
            </w:pPr>
            <w:r>
              <w:rPr>
                <w:rFonts w:ascii="方正仿宋_GBK" w:hAnsi="方正仿宋_GBK" w:cs="方正仿宋_GBK" w:hint="eastAsia"/>
                <w:spacing w:val="-10"/>
                <w:sz w:val="21"/>
                <w:szCs w:val="21"/>
              </w:rPr>
              <w:t>中</w:t>
            </w:r>
            <w:r>
              <w:rPr>
                <w:rFonts w:ascii="方正仿宋_GBK" w:hAnsi="方正仿宋_GBK" w:cs="方正仿宋_GBK" w:hint="eastAsia"/>
                <w:spacing w:val="-7"/>
                <w:sz w:val="21"/>
                <w:szCs w:val="21"/>
              </w:rPr>
              <w:t>段数量。</w:t>
            </w:r>
          </w:p>
        </w:tc>
        <w:tc>
          <w:tcPr>
            <w:tcW w:w="1473" w:type="dxa"/>
          </w:tcPr>
          <w:p w:rsidR="00545A63" w:rsidRDefault="00545A63" w:rsidP="00A75F3F">
            <w:pPr>
              <w:spacing w:line="240" w:lineRule="exact"/>
              <w:rPr>
                <w:rFonts w:ascii="方正仿宋_GBK" w:hAnsi="方正仿宋_GBK" w:cs="方正仿宋_GBK"/>
                <w:spacing w:val="-3"/>
                <w:sz w:val="21"/>
                <w:szCs w:val="21"/>
              </w:rPr>
            </w:pPr>
          </w:p>
          <w:p w:rsidR="00545A63" w:rsidRDefault="00545A63" w:rsidP="00A75F3F">
            <w:pPr>
              <w:spacing w:line="240" w:lineRule="exact"/>
              <w:rPr>
                <w:rFonts w:ascii="方正仿宋_GBK" w:hAnsi="方正仿宋_GBK" w:cs="方正仿宋_GBK"/>
                <w:spacing w:val="-3"/>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作</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业</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录</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结合现场检查。</w:t>
            </w:r>
          </w:p>
        </w:tc>
        <w:tc>
          <w:tcPr>
            <w:tcW w:w="5951" w:type="dxa"/>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45" w:line="240" w:lineRule="exact"/>
              <w:ind w:left="463"/>
              <w:rPr>
                <w:rFonts w:ascii="方正仿宋_GBK" w:hAnsi="方正仿宋_GBK" w:cs="方正仿宋_GBK" w:hint="eastAsia"/>
                <w:sz w:val="21"/>
                <w:szCs w:val="21"/>
              </w:rPr>
            </w:pPr>
            <w:r>
              <w:rPr>
                <w:rFonts w:ascii="方正仿宋_GBK" w:hAnsi="方正仿宋_GBK" w:cs="方正仿宋_GBK" w:hint="eastAsia"/>
                <w:spacing w:val="23"/>
                <w:sz w:val="21"/>
                <w:szCs w:val="21"/>
              </w:rPr>
              <w:t>(</w:t>
            </w:r>
            <w:r>
              <w:rPr>
                <w:rFonts w:ascii="方正仿宋_GBK" w:hAnsi="方正仿宋_GBK" w:cs="方正仿宋_GBK" w:hint="eastAsia"/>
                <w:spacing w:val="12"/>
                <w:sz w:val="21"/>
                <w:szCs w:val="21"/>
              </w:rPr>
              <w:t>五) 严格金属非金属地下矿山安全生产基本条件。</w:t>
            </w:r>
          </w:p>
          <w:p w:rsidR="00545A63" w:rsidRDefault="00545A63" w:rsidP="00A75F3F">
            <w:pPr>
              <w:spacing w:before="48" w:line="240" w:lineRule="exact"/>
              <w:ind w:left="458"/>
              <w:rPr>
                <w:rFonts w:ascii="方正仿宋_GBK" w:hAnsi="方正仿宋_GBK" w:cs="方正仿宋_GBK" w:hint="eastAsia"/>
                <w:spacing w:val="16"/>
                <w:sz w:val="21"/>
                <w:szCs w:val="21"/>
              </w:rPr>
            </w:pPr>
            <w:r>
              <w:rPr>
                <w:rFonts w:ascii="方正仿宋_GBK" w:hAnsi="方正仿宋_GBK" w:cs="方正仿宋_GBK" w:hint="eastAsia"/>
                <w:spacing w:val="10"/>
                <w:sz w:val="21"/>
                <w:szCs w:val="21"/>
              </w:rPr>
              <w:t>1</w:t>
            </w:r>
            <w:r>
              <w:rPr>
                <w:rFonts w:ascii="方正仿宋_GBK" w:hAnsi="方正仿宋_GBK" w:cs="方正仿宋_GBK" w:hint="eastAsia"/>
                <w:spacing w:val="7"/>
                <w:sz w:val="21"/>
                <w:szCs w:val="21"/>
              </w:rPr>
              <w:t>.规范开采。 ……中小型金属非金属地下矿山同时回采的中</w:t>
            </w:r>
            <w:r>
              <w:rPr>
                <w:rFonts w:ascii="方正仿宋_GBK" w:hAnsi="方正仿宋_GBK" w:cs="方正仿宋_GBK" w:hint="eastAsia"/>
                <w:spacing w:val="4"/>
                <w:sz w:val="21"/>
                <w:szCs w:val="21"/>
              </w:rPr>
              <w:t>段数量</w:t>
            </w:r>
            <w:r>
              <w:rPr>
                <w:rFonts w:ascii="方正仿宋_GBK" w:hAnsi="方正仿宋_GBK" w:cs="方正仿宋_GBK" w:hint="eastAsia"/>
                <w:spacing w:val="2"/>
                <w:sz w:val="21"/>
                <w:szCs w:val="21"/>
              </w:rPr>
              <w:t xml:space="preserve">不得多于 3 </w:t>
            </w:r>
            <w:proofErr w:type="gramStart"/>
            <w:r>
              <w:rPr>
                <w:rFonts w:ascii="方正仿宋_GBK" w:hAnsi="方正仿宋_GBK" w:cs="方正仿宋_GBK" w:hint="eastAsia"/>
                <w:spacing w:val="2"/>
                <w:sz w:val="21"/>
                <w:szCs w:val="21"/>
              </w:rPr>
              <w:t>个</w:t>
            </w:r>
            <w:proofErr w:type="gramEnd"/>
            <w:r>
              <w:rPr>
                <w:rFonts w:ascii="方正仿宋_GBK" w:hAnsi="方正仿宋_GBK" w:cs="方正仿宋_GBK" w:hint="eastAsia"/>
                <w:spacing w:val="2"/>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65" w:line="240" w:lineRule="exact"/>
        <w:ind w:left="35" w:right="27" w:firstLine="17"/>
        <w:rPr>
          <w:rFonts w:ascii="方正仿宋_GBK" w:hAnsi="方正仿宋_GBK" w:cs="方正仿宋_GBK"/>
          <w:spacing w:val="8"/>
          <w:sz w:val="21"/>
          <w:szCs w:val="21"/>
        </w:rPr>
        <w:sectPr w:rsidR="00545A63" w:rsidSect="00C161EB">
          <w:headerReference w:type="default" r:id="rId44"/>
          <w:footerReference w:type="default" r:id="rId45"/>
          <w:pgSz w:w="16838" w:h="11906" w:orient="landscape" w:code="9"/>
          <w:pgMar w:top="1531" w:right="1985" w:bottom="1531" w:left="2098" w:header="851" w:footer="1474" w:gutter="0"/>
          <w:pgNumType w:fmt="numberInDash"/>
          <w:cols w:space="720"/>
          <w:docGrid w:type="linesAndChars" w:linePitch="579" w:charSpace="-849"/>
        </w:sectPr>
      </w:pPr>
    </w:p>
    <w:p w:rsidR="00545A63" w:rsidRDefault="00545A63" w:rsidP="00545A63">
      <w:pPr>
        <w:spacing w:before="133" w:line="208" w:lineRule="auto"/>
        <w:ind w:firstLineChars="200" w:firstLine="412"/>
        <w:rPr>
          <w:rFonts w:ascii="方正楷体_GBK" w:eastAsia="方正楷体_GBK" w:hAnsi="方正楷体_GBK" w:cs="方正楷体_GBK" w:hint="eastAsia"/>
          <w:spacing w:val="16"/>
          <w:szCs w:val="32"/>
        </w:rPr>
      </w:pPr>
      <w:r>
        <w:rPr>
          <w:rFonts w:ascii="方正仿宋_GBK" w:hAnsi="方正仿宋_GBK" w:cs="方正仿宋_GBK" w:hint="eastAsia"/>
          <w:noProof/>
          <w:sz w:val="21"/>
          <w:szCs w:val="21"/>
        </w:rPr>
        <w:lastRenderedPageBreak/>
        <mc:AlternateContent>
          <mc:Choice Requires="wps">
            <w:drawing>
              <wp:anchor distT="0" distB="0" distL="114300" distR="114300" simplePos="0" relativeHeight="251673600" behindDoc="0" locked="0" layoutInCell="1" allowOverlap="1">
                <wp:simplePos x="0" y="0"/>
                <wp:positionH relativeFrom="column">
                  <wp:posOffset>-817880</wp:posOffset>
                </wp:positionH>
                <wp:positionV relativeFrom="paragraph">
                  <wp:posOffset>342265</wp:posOffset>
                </wp:positionV>
                <wp:extent cx="408305" cy="1028700"/>
                <wp:effectExtent l="10795" t="15240" r="9525" b="13335"/>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305" cy="102870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42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2" o:spid="_x0000_s1041" style="position:absolute;left:0;text-align:left;margin-left:-64.4pt;margin-top:26.95pt;width:32.15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kZ0QIAAKoFAAAOAAAAZHJzL2Uyb0RvYy54bWysVN1u0zAUvkfiHSzfd0naZMmipVPXtQhp&#10;wKTxc+3GTmPh2MF2m0wTz4LEHQ/B4yBeg2On7Tp2MyFSKfWxnc/f+c7nc37RNwJtmTZcyQJHJyFG&#10;TJaKcrku8If3y1GGkbFEUiKUZAW+YwZfTF++OO/anI1VrQRlGgGINHnXFri2ts2DwJQ1a4g5US2T&#10;sFgp3RALoV4HVJMO0BsRjMPwNOiUpq1WJTMGZq+GRTz1+FXFSvuuqgyzSBQYuFn/1v69cu9gek7y&#10;tSZtzcsdDfIPLBrCJRx6gLoilqCN5k+gGl5qZVRlT0rVBKqqeMl8DpBNFP6VzW1NWuZzAXFMe5DJ&#10;/D/Y8u32RiNOoXZjjCRpoEa/v/349fM7gglQp2tNDptu2xvt8jPttSo/GyTVvCZyzWZaq65mhAKn&#10;yO0PHn3gAgOfolX3RlHAJhurvFB9pRsHCBKg3tfj7lAP1ltUwmQcZpMwwaiEpSgcZ2noCxaQfP91&#10;q419xVSD3KDAGurt0cn22ljHhuT7LZ69EpwuuRA+0OvVXGi0JeCNpX98ApDk8TYhUQfHJ1kKTIhY&#10;g81Lq/0pj/aZ58E13ILhBW8KnIXuGSzoJFxI6u1oCRfDGOgL6bgyb+UhJ4h6C0M/D0p5m93PlkmY&#10;xpNslKbJZBRPFuHoMlvOR7N5dHqaLi7nl4voq2MdxXnNKWVy4THN3vVR/DxX7e7f4NeD7w8EHSu1&#10;gRxva9ohyl1ZJsnZOMIQwMUbQxFd1kdSIq3sJ25rb3dnAofxSM4sdL9ddQ7ovrxHBwdPcht29CAV&#10;KLlXzTvUmXIwt+1X/XABEneAc+xK0TvwLNDyxoT2BgNGPsI/Rh00iwKbLxuiGUbitQTnn0Vx7LqL&#10;D+IkHUOgj1dWxytElrUCKQBsGM7t0JE2rebrGs6KvARSzeC2VNwb+YEXJOMCaAg+rV3zch3nOPa7&#10;Hlrs9A8AAAD//wMAUEsDBBQABgAIAAAAIQDW8cwe4QAAAAsBAAAPAAAAZHJzL2Rvd25yZXYueG1s&#10;TI8xT8MwFIR3JP6D9ZDYUieBVG3IS0WREAsMLVG7urGJA/ZzGrtt+PeYCcbTne6+q1aTNeysRt87&#10;QshmKTBFrZM9dQjN+3OyAOaDICmMI4XwrTys6uurSpTSXWijztvQsVhCvhQIOoSh5Ny3WlnhZ25Q&#10;FL0PN1oRohw7LkdxieXW8DxN59yKnuKCFoN60qr92p4swq6V3fE4FBtNn2a9fmv2r7J5Qby9mR4f&#10;gAU1hb8w/OJHdKgj08GdSHpmEJIsX0T2gFDcLYHFRDK/L4AdEPKsWAKvK/7/Q/0DAAD//wMAUEsB&#10;Ai0AFAAGAAgAAAAhALaDOJL+AAAA4QEAABMAAAAAAAAAAAAAAAAAAAAAAFtDb250ZW50X1R5cGVz&#10;XS54bWxQSwECLQAUAAYACAAAACEAOP0h/9YAAACUAQAACwAAAAAAAAAAAAAAAAAvAQAAX3JlbHMv&#10;LnJlbHNQSwECLQAUAAYACAAAACEA2zK5GdECAACqBQAADgAAAAAAAAAAAAAAAAAuAgAAZHJzL2Uy&#10;b0RvYy54bWxQSwECLQAUAAYACAAAACEA1vHMHuEAAAALAQAADwAAAAAAAAAAAAAAAAArBQAAZHJz&#10;L2Rvd25yZXYueG1sUEsFBgAAAAAEAAQA8wAAADkGA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42 </w:t>
                      </w:r>
                      <w:r w:rsidRPr="00B31A49">
                        <w:rPr>
                          <w:rFonts w:ascii="宋体" w:eastAsia="宋体" w:hAnsi="宋体"/>
                          <w:sz w:val="28"/>
                          <w:szCs w:val="28"/>
                        </w:rPr>
                        <w:t>—</w:t>
                      </w:r>
                    </w:p>
                    <w:p w:rsidR="00545A63" w:rsidRDefault="00545A63" w:rsidP="00545A63"/>
                  </w:txbxContent>
                </v:textbox>
              </v:rect>
            </w:pict>
          </mc:Fallback>
        </mc:AlternateContent>
      </w:r>
      <w:r>
        <w:rPr>
          <w:rFonts w:ascii="方正楷体_GBK" w:eastAsia="方正楷体_GBK" w:hAnsi="方正楷体_GBK" w:cs="方正楷体_GBK" w:hint="eastAsia"/>
          <w:noProof/>
          <w:spacing w:val="16"/>
          <w:szCs w:val="32"/>
        </w:rPr>
        <mc:AlternateContent>
          <mc:Choice Requires="wps">
            <w:drawing>
              <wp:anchor distT="0" distB="0" distL="114300" distR="114300" simplePos="0" relativeHeight="251672576" behindDoc="0" locked="0" layoutInCell="1" allowOverlap="1">
                <wp:simplePos x="0" y="0"/>
                <wp:positionH relativeFrom="column">
                  <wp:posOffset>-817880</wp:posOffset>
                </wp:positionH>
                <wp:positionV relativeFrom="paragraph">
                  <wp:posOffset>-2533015</wp:posOffset>
                </wp:positionV>
                <wp:extent cx="387350" cy="838200"/>
                <wp:effectExtent l="10795" t="10160" r="11430"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83820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40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42" style="position:absolute;left:0;text-align:left;margin-left:-64.4pt;margin-top:-199.45pt;width:30.5pt;height: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X6zAIAAKkFAAAOAAAAZHJzL2Uyb0RvYy54bWysVEtu2zAQ3RfoHQjuHUmWZClG7MBx7KJA&#10;PwHSz5oWKYkoRaokbSkoepYC3fUQPU7Ra3RI2Y7TbIKiMiBzxNHjvDdPc3HZNwLtmDZcyRmOzkKM&#10;mCwU5bKa4ffv1qMcI2OJpEQoyWb4jhl8OX/+7KJrp2ysaiUo0whApJl27QzX1rbTIDBFzRpizlTL&#10;JGyWSjfEQqirgGrSAXojgnEYToJOadpqVTBj4On1sInnHr8sWWHflqVhFokZhtqsv2t/37h7ML8g&#10;00qTtubFvgzyD1U0hEs49Ah1TSxBW80fQTW80Mqo0p4VqglUWfKCeQ7AJgr/YnNbk5Z5LiCOaY8y&#10;mf8HW7zZ3WjEKfQuwkiSBnr0+9uPXz+/I3gA6nStmULSbXujHT/TvlLFJ4OkWtZEVmyhtepqRijU&#10;5PODBy+4wMCraNO9VhSwydYqL1Rf6sYBggSo9/24O/aD9RYV8DDOsziFrhWwlcc59NtVFJDp4eVW&#10;G/uCqQa5xQxraLcHJ7tXxg6phxRfvBKcrrkQPtDVZik02hGwxtpfe3RzmiYk6oBammcpRkRU4PLC&#10;an/KgzzzNLiGW/C74A0wCt01ONApuJLUu9ESLoY1MBXS1cq8kwdOEPUWlv45COVd9mWxTsMsifNR&#10;lqXxKIlX4egqXy9Hi2U0mWSrq+XVKvrqqo6Sac0pZXLlMc3B9FHyNFPtP7/BrkfbHwt0VaktcLyt&#10;aYcod22J0/MxmIty+O7G2cD6REqklf3Ibe3d7jzgMB7ImYfut+/OEd074eTg4BG3IaMHqUDJg2re&#10;oM6Tg7dtv+kH/0/cAc6wG0XvwLJQlvclTDdYMPIB/jHqYFbMsPm8JZphJF5KMP55lCRuuPggSbMx&#10;BPp0Z3O6Q2RRK5ACwIbl0g4DadtqXtVwVuQlkGoBH0vJvZHv6wIyLoB54GntZ5cbOKexz7qfsPM/&#10;AAAA//8DAFBLAwQUAAYACAAAACEAErAer+IAAAAOAQAADwAAAGRycy9kb3ducmV2LnhtbEyPwU7D&#10;MBBE70j8g7VI3FKnQYQkxKkoEuICh5YIrm5s4oC9TmO3DX/P9gS32Z3R7Nt6NTvLjnoKg0cBy0UK&#10;TGPn1YC9gPbtKSmAhShRSetRC/jRAVbN5UUtK+VPuNHHbewZlWCopAAT41hxHjqjnQwLP2ok79NP&#10;TkYap56rSZ6o3FmepWnOnRyQLhg56keju+/twQl471S/34+3G4Nfdr1+bT9eVPssxPXV/HAPLOo5&#10;/oXhjE/o0BDTzh9QBWYFJMusIPZI6qYsSmCUSfI7Wu1IZHleAm9q/v+N5hcAAP//AwBQSwECLQAU&#10;AAYACAAAACEAtoM4kv4AAADhAQAAEwAAAAAAAAAAAAAAAAAAAAAAW0NvbnRlbnRfVHlwZXNdLnht&#10;bFBLAQItABQABgAIAAAAIQA4/SH/1gAAAJQBAAALAAAAAAAAAAAAAAAAAC8BAABfcmVscy8ucmVs&#10;c1BLAQItABQABgAIAAAAIQCQxzX6zAIAAKkFAAAOAAAAAAAAAAAAAAAAAC4CAABkcnMvZTJvRG9j&#10;LnhtbFBLAQItABQABgAIAAAAIQASsB6v4gAAAA4BAAAPAAAAAAAAAAAAAAAAACY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40 </w:t>
                      </w:r>
                      <w:r w:rsidRPr="00B31A49">
                        <w:rPr>
                          <w:rFonts w:ascii="宋体" w:eastAsia="宋体" w:hAnsi="宋体"/>
                          <w:sz w:val="28"/>
                          <w:szCs w:val="28"/>
                        </w:rPr>
                        <w:t>—</w:t>
                      </w:r>
                    </w:p>
                    <w:p w:rsidR="00545A63" w:rsidRDefault="00545A63" w:rsidP="00545A63"/>
                  </w:txbxContent>
                </v:textbox>
              </v:rect>
            </w:pict>
          </mc:Fallback>
        </mc:AlternateContent>
      </w:r>
      <w:r>
        <w:rPr>
          <w:rFonts w:ascii="方正楷体_GBK" w:eastAsia="方正楷体_GBK" w:hAnsi="方正楷体_GBK" w:cs="方正楷体_GBK" w:hint="eastAsia"/>
          <w:spacing w:val="16"/>
          <w:szCs w:val="32"/>
        </w:rPr>
        <w:t>十二、露天矿山现场作业管理 ( 36 项)</w:t>
      </w:r>
    </w:p>
    <w:tbl>
      <w:tblPr>
        <w:tblW w:w="13832" w:type="dxa"/>
        <w:tblInd w:w="3" w:type="dxa"/>
        <w:tblBorders>
          <w:top w:val="single" w:sz="2" w:space="0" w:color="000000"/>
          <w:left w:val="single" w:sz="2" w:space="0" w:color="000000"/>
          <w:bottom w:val="single" w:sz="2" w:space="0" w:color="auto"/>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77"/>
        <w:gridCol w:w="1077"/>
        <w:gridCol w:w="1473"/>
        <w:gridCol w:w="5951"/>
        <w:gridCol w:w="1417"/>
        <w:gridCol w:w="1416"/>
        <w:gridCol w:w="1421"/>
      </w:tblGrid>
      <w:tr w:rsidR="00545A63" w:rsidTr="00A75F3F">
        <w:trPr>
          <w:trHeight w:val="321"/>
        </w:trPr>
        <w:tc>
          <w:tcPr>
            <w:tcW w:w="2154" w:type="dxa"/>
            <w:gridSpan w:val="2"/>
          </w:tcPr>
          <w:p w:rsidR="00545A63" w:rsidRDefault="00545A63" w:rsidP="00A75F3F">
            <w:pPr>
              <w:spacing w:before="57"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Pr>
          <w:p w:rsidR="00545A63" w:rsidRDefault="00545A63" w:rsidP="00A75F3F">
            <w:pPr>
              <w:spacing w:before="57"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Pr>
          <w:p w:rsidR="00545A63" w:rsidRDefault="00545A63" w:rsidP="00A75F3F">
            <w:pPr>
              <w:spacing w:before="57"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Pr>
          <w:p w:rsidR="00545A63" w:rsidRDefault="00545A63" w:rsidP="00A75F3F">
            <w:pPr>
              <w:spacing w:before="57"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Pr>
          <w:p w:rsidR="00545A63" w:rsidRDefault="00545A63" w:rsidP="00A75F3F">
            <w:pPr>
              <w:spacing w:before="57"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321"/>
        </w:trPr>
        <w:tc>
          <w:tcPr>
            <w:tcW w:w="1077" w:type="dxa"/>
            <w:vMerge w:val="restart"/>
          </w:tcPr>
          <w:p w:rsidR="00545A63" w:rsidRDefault="00545A63" w:rsidP="00A75F3F">
            <w:pPr>
              <w:spacing w:before="57" w:line="240" w:lineRule="exact"/>
              <w:rPr>
                <w:rFonts w:ascii="方正仿宋_GBK" w:hAnsi="方正仿宋_GBK" w:cs="方正仿宋_GBK"/>
                <w:spacing w:val="-9"/>
                <w:sz w:val="21"/>
                <w:szCs w:val="21"/>
              </w:rPr>
            </w:pPr>
          </w:p>
          <w:p w:rsidR="00545A63" w:rsidRDefault="00545A63" w:rsidP="00A75F3F">
            <w:pPr>
              <w:spacing w:before="57" w:line="240" w:lineRule="exact"/>
              <w:rPr>
                <w:rFonts w:ascii="方正仿宋_GBK" w:hAnsi="方正仿宋_GBK" w:cs="方正仿宋_GBK"/>
                <w:spacing w:val="-9"/>
                <w:sz w:val="21"/>
                <w:szCs w:val="21"/>
              </w:rPr>
            </w:pPr>
          </w:p>
          <w:p w:rsidR="00545A63" w:rsidRDefault="00545A63" w:rsidP="00A75F3F">
            <w:pPr>
              <w:spacing w:before="57" w:line="240" w:lineRule="exact"/>
              <w:rPr>
                <w:rFonts w:ascii="方正仿宋_GBK" w:hAnsi="方正仿宋_GBK" w:cs="方正仿宋_GBK"/>
                <w:spacing w:val="-9"/>
                <w:sz w:val="21"/>
                <w:szCs w:val="21"/>
              </w:rPr>
            </w:pPr>
          </w:p>
          <w:p w:rsidR="00545A63" w:rsidRDefault="00545A63" w:rsidP="00A75F3F">
            <w:pPr>
              <w:spacing w:before="57" w:line="240" w:lineRule="exact"/>
              <w:rPr>
                <w:rFonts w:ascii="方正仿宋_GBK" w:hAnsi="方正仿宋_GBK" w:cs="方正仿宋_GBK"/>
                <w:spacing w:val="-9"/>
                <w:sz w:val="21"/>
                <w:szCs w:val="21"/>
              </w:rPr>
            </w:pPr>
          </w:p>
          <w:p w:rsidR="00545A63" w:rsidRDefault="00545A63" w:rsidP="00A75F3F">
            <w:pPr>
              <w:spacing w:before="57" w:line="240" w:lineRule="exact"/>
              <w:rPr>
                <w:rFonts w:ascii="方正仿宋_GBK" w:hAnsi="方正仿宋_GBK" w:cs="方正仿宋_GBK" w:hint="eastAsia"/>
                <w:spacing w:val="10"/>
                <w:sz w:val="21"/>
                <w:szCs w:val="21"/>
              </w:rPr>
            </w:pPr>
            <w:r>
              <w:rPr>
                <w:rFonts w:ascii="方正仿宋_GBK" w:hAnsi="方正仿宋_GBK" w:cs="方正仿宋_GBK" w:hint="eastAsia"/>
                <w:spacing w:val="-9"/>
                <w:sz w:val="21"/>
                <w:szCs w:val="21"/>
              </w:rPr>
              <w:t>1.安全管理</w:t>
            </w:r>
          </w:p>
        </w:tc>
        <w:tc>
          <w:tcPr>
            <w:tcW w:w="1077" w:type="dxa"/>
          </w:tcPr>
          <w:p w:rsidR="00545A63" w:rsidRDefault="00545A63" w:rsidP="00A75F3F">
            <w:pPr>
              <w:spacing w:before="57" w:line="240" w:lineRule="exact"/>
              <w:jc w:val="left"/>
              <w:rPr>
                <w:rFonts w:ascii="方正仿宋_GBK" w:hAnsi="方正仿宋_GBK" w:cs="方正仿宋_GBK"/>
                <w:spacing w:val="-9"/>
                <w:sz w:val="21"/>
                <w:szCs w:val="21"/>
              </w:rPr>
            </w:pPr>
          </w:p>
          <w:p w:rsidR="00545A63" w:rsidRDefault="00545A63" w:rsidP="00A75F3F">
            <w:pPr>
              <w:spacing w:before="57" w:line="240" w:lineRule="exact"/>
              <w:jc w:val="left"/>
              <w:rPr>
                <w:rFonts w:ascii="方正仿宋_GBK" w:hAnsi="方正仿宋_GBK" w:cs="方正仿宋_GBK" w:hint="eastAsia"/>
                <w:spacing w:val="10"/>
                <w:sz w:val="21"/>
                <w:szCs w:val="21"/>
              </w:rPr>
            </w:pPr>
            <w:r>
              <w:rPr>
                <w:rFonts w:ascii="方正仿宋_GBK" w:hAnsi="方正仿宋_GBK" w:cs="方正仿宋_GBK" w:hint="eastAsia"/>
                <w:spacing w:val="-9"/>
                <w:sz w:val="21"/>
                <w:szCs w:val="21"/>
              </w:rPr>
              <w:t>边生产、边</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设</w:t>
            </w:r>
            <w:r>
              <w:rPr>
                <w:rFonts w:ascii="方正仿宋_GBK" w:hAnsi="方正仿宋_GBK" w:cs="方正仿宋_GBK" w:hint="eastAsia"/>
                <w:spacing w:val="-10"/>
                <w:sz w:val="21"/>
                <w:szCs w:val="21"/>
              </w:rPr>
              <w:t>计、边建</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设</w:t>
            </w:r>
            <w:r>
              <w:rPr>
                <w:rFonts w:ascii="方正仿宋_GBK" w:hAnsi="方正仿宋_GBK" w:cs="方正仿宋_GBK" w:hint="eastAsia"/>
                <w:spacing w:val="3"/>
                <w:sz w:val="21"/>
                <w:szCs w:val="21"/>
              </w:rPr>
              <w:t>情况。</w:t>
            </w:r>
          </w:p>
        </w:tc>
        <w:tc>
          <w:tcPr>
            <w:tcW w:w="1473" w:type="dxa"/>
          </w:tcPr>
          <w:p w:rsidR="00545A63" w:rsidRDefault="00545A63" w:rsidP="00A75F3F">
            <w:pPr>
              <w:spacing w:before="57" w:line="240" w:lineRule="exact"/>
              <w:rPr>
                <w:rFonts w:ascii="方正仿宋_GBK" w:hAnsi="方正仿宋_GBK" w:cs="方正仿宋_GBK"/>
                <w:spacing w:val="-1"/>
                <w:sz w:val="21"/>
                <w:szCs w:val="21"/>
              </w:rPr>
            </w:pPr>
          </w:p>
          <w:p w:rsidR="00545A63" w:rsidRDefault="00545A63" w:rsidP="00A75F3F">
            <w:pPr>
              <w:spacing w:before="57" w:line="240" w:lineRule="exact"/>
              <w:rPr>
                <w:rFonts w:ascii="方正仿宋_GBK" w:hAnsi="方正仿宋_GBK" w:cs="方正仿宋_GBK" w:hint="eastAsia"/>
                <w:spacing w:val="10"/>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看</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全</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设</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施</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设</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2"/>
                <w:sz w:val="21"/>
                <w:szCs w:val="21"/>
              </w:rPr>
              <w:t>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2"/>
                <w:sz w:val="21"/>
                <w:szCs w:val="21"/>
              </w:rPr>
              <w:t>场</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复</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核。</w:t>
            </w:r>
          </w:p>
        </w:tc>
        <w:tc>
          <w:tcPr>
            <w:tcW w:w="5951" w:type="dxa"/>
          </w:tcPr>
          <w:p w:rsidR="00545A63" w:rsidRDefault="00545A63" w:rsidP="00A75F3F">
            <w:pPr>
              <w:spacing w:before="53"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二) 技术管理方面。</w:t>
            </w:r>
          </w:p>
          <w:p w:rsidR="00545A63" w:rsidRDefault="00545A63" w:rsidP="00A75F3F">
            <w:pPr>
              <w:spacing w:before="65" w:line="240" w:lineRule="exact"/>
              <w:ind w:left="469"/>
              <w:rPr>
                <w:rFonts w:ascii="方正仿宋_GBK" w:hAnsi="方正仿宋_GBK" w:cs="方正仿宋_GBK" w:hint="eastAsia"/>
                <w:sz w:val="21"/>
                <w:szCs w:val="21"/>
              </w:rPr>
            </w:pPr>
            <w:r>
              <w:rPr>
                <w:rFonts w:ascii="方正仿宋_GBK" w:hAnsi="方正仿宋_GBK" w:cs="方正仿宋_GBK" w:hint="eastAsia"/>
                <w:spacing w:val="11"/>
                <w:sz w:val="21"/>
                <w:szCs w:val="21"/>
              </w:rPr>
              <w:t>1</w:t>
            </w:r>
            <w:r>
              <w:rPr>
                <w:rFonts w:ascii="方正仿宋_GBK" w:hAnsi="方正仿宋_GBK" w:cs="方正仿宋_GBK" w:hint="eastAsia"/>
                <w:spacing w:val="8"/>
                <w:sz w:val="21"/>
                <w:szCs w:val="21"/>
              </w:rPr>
              <w:t>.不按设计组织生产建设，边建设边生产、边</w:t>
            </w:r>
            <w:proofErr w:type="gramStart"/>
            <w:r>
              <w:rPr>
                <w:rFonts w:ascii="方正仿宋_GBK" w:hAnsi="方正仿宋_GBK" w:cs="方正仿宋_GBK" w:hint="eastAsia"/>
                <w:spacing w:val="8"/>
                <w:sz w:val="21"/>
                <w:szCs w:val="21"/>
              </w:rPr>
              <w:t>技改边</w:t>
            </w:r>
            <w:proofErr w:type="gramEnd"/>
            <w:r>
              <w:rPr>
                <w:rFonts w:ascii="方正仿宋_GBK" w:hAnsi="方正仿宋_GBK" w:cs="方正仿宋_GBK" w:hint="eastAsia"/>
                <w:spacing w:val="8"/>
                <w:sz w:val="21"/>
                <w:szCs w:val="21"/>
              </w:rPr>
              <w:t>生产。</w:t>
            </w:r>
          </w:p>
        </w:tc>
        <w:tc>
          <w:tcPr>
            <w:tcW w:w="1417" w:type="dxa"/>
          </w:tcPr>
          <w:p w:rsidR="00545A63" w:rsidRDefault="00545A63" w:rsidP="00A75F3F">
            <w:pPr>
              <w:spacing w:before="57" w:line="240" w:lineRule="exact"/>
              <w:ind w:left="297"/>
              <w:rPr>
                <w:rFonts w:ascii="方正仿宋_GBK" w:hAnsi="方正仿宋_GBK" w:cs="方正仿宋_GBK" w:hint="eastAsia"/>
                <w:spacing w:val="8"/>
                <w:sz w:val="21"/>
                <w:szCs w:val="21"/>
              </w:rPr>
            </w:pPr>
          </w:p>
        </w:tc>
        <w:tc>
          <w:tcPr>
            <w:tcW w:w="1416" w:type="dxa"/>
          </w:tcPr>
          <w:p w:rsidR="00545A63" w:rsidRDefault="00545A63" w:rsidP="00A75F3F">
            <w:pPr>
              <w:spacing w:before="57" w:line="240" w:lineRule="exact"/>
              <w:ind w:left="294"/>
              <w:rPr>
                <w:rFonts w:ascii="方正仿宋_GBK" w:hAnsi="方正仿宋_GBK" w:cs="方正仿宋_GBK" w:hint="eastAsia"/>
                <w:spacing w:val="9"/>
                <w:sz w:val="21"/>
                <w:szCs w:val="21"/>
              </w:rPr>
            </w:pPr>
          </w:p>
        </w:tc>
        <w:tc>
          <w:tcPr>
            <w:tcW w:w="1421" w:type="dxa"/>
          </w:tcPr>
          <w:p w:rsidR="00545A63" w:rsidRDefault="00545A63" w:rsidP="00A75F3F">
            <w:pPr>
              <w:spacing w:before="57" w:line="240" w:lineRule="exact"/>
              <w:ind w:left="299"/>
              <w:rPr>
                <w:rFonts w:ascii="方正仿宋_GBK" w:hAnsi="方正仿宋_GBK" w:cs="方正仿宋_GBK" w:hint="eastAsia"/>
                <w:spacing w:val="9"/>
                <w:sz w:val="21"/>
                <w:szCs w:val="21"/>
              </w:rPr>
            </w:pPr>
          </w:p>
        </w:tc>
      </w:tr>
      <w:tr w:rsidR="00545A63" w:rsidTr="00A75F3F">
        <w:trPr>
          <w:trHeight w:val="321"/>
        </w:trPr>
        <w:tc>
          <w:tcPr>
            <w:tcW w:w="1077" w:type="dxa"/>
            <w:vMerge/>
          </w:tcPr>
          <w:p w:rsidR="00545A63" w:rsidRDefault="00545A63" w:rsidP="00A75F3F">
            <w:pPr>
              <w:spacing w:before="57" w:line="240" w:lineRule="exact"/>
              <w:rPr>
                <w:rFonts w:ascii="方正仿宋_GBK" w:hAnsi="方正仿宋_GBK" w:cs="方正仿宋_GBK" w:hint="eastAsia"/>
                <w:spacing w:val="-9"/>
                <w:sz w:val="21"/>
                <w:szCs w:val="21"/>
              </w:rPr>
            </w:pPr>
          </w:p>
        </w:tc>
        <w:tc>
          <w:tcPr>
            <w:tcW w:w="1077" w:type="dxa"/>
          </w:tcPr>
          <w:p w:rsidR="00545A63" w:rsidRDefault="00545A63" w:rsidP="00A75F3F">
            <w:pPr>
              <w:spacing w:before="57" w:line="240" w:lineRule="exact"/>
              <w:jc w:val="left"/>
              <w:rPr>
                <w:rFonts w:ascii="方正仿宋_GBK" w:hAnsi="方正仿宋_GBK" w:cs="方正仿宋_GBK"/>
                <w:spacing w:val="-24"/>
                <w:sz w:val="21"/>
                <w:szCs w:val="21"/>
              </w:rPr>
            </w:pPr>
          </w:p>
          <w:p w:rsidR="00545A63" w:rsidRDefault="00545A63" w:rsidP="00A75F3F">
            <w:pPr>
              <w:spacing w:before="57" w:line="240" w:lineRule="exact"/>
              <w:jc w:val="left"/>
              <w:rPr>
                <w:rFonts w:ascii="方正仿宋_GBK" w:hAnsi="方正仿宋_GBK" w:cs="方正仿宋_GBK" w:hint="eastAsia"/>
                <w:spacing w:val="-9"/>
                <w:sz w:val="21"/>
                <w:szCs w:val="21"/>
              </w:rPr>
            </w:pPr>
            <w:r>
              <w:rPr>
                <w:rFonts w:ascii="方正仿宋_GBK" w:hAnsi="方正仿宋_GBK" w:cs="方正仿宋_GBK" w:hint="eastAsia"/>
                <w:spacing w:val="-24"/>
                <w:sz w:val="21"/>
                <w:szCs w:val="21"/>
              </w:rPr>
              <w:t>多</w:t>
            </w:r>
            <w:r>
              <w:rPr>
                <w:rFonts w:ascii="方正仿宋_GBK" w:hAnsi="方正仿宋_GBK" w:cs="方正仿宋_GBK" w:hint="eastAsia"/>
                <w:spacing w:val="-22"/>
                <w:sz w:val="21"/>
                <w:szCs w:val="21"/>
              </w:rPr>
              <w:t xml:space="preserve"> 作 业 点</w:t>
            </w:r>
            <w:r>
              <w:rPr>
                <w:rFonts w:ascii="方正仿宋_GBK" w:hAnsi="方正仿宋_GBK" w:cs="方正仿宋_GBK" w:hint="eastAsia"/>
                <w:sz w:val="21"/>
                <w:szCs w:val="21"/>
              </w:rPr>
              <w:t xml:space="preserve"> </w:t>
            </w:r>
            <w:r>
              <w:rPr>
                <w:rFonts w:ascii="方正仿宋_GBK" w:hAnsi="方正仿宋_GBK" w:cs="方正仿宋_GBK" w:hint="eastAsia"/>
                <w:spacing w:val="-24"/>
                <w:sz w:val="21"/>
                <w:szCs w:val="21"/>
              </w:rPr>
              <w:t>组</w:t>
            </w:r>
            <w:r>
              <w:rPr>
                <w:rFonts w:ascii="方正仿宋_GBK" w:hAnsi="方正仿宋_GBK" w:cs="方正仿宋_GBK" w:hint="eastAsia"/>
                <w:spacing w:val="-20"/>
                <w:sz w:val="21"/>
                <w:szCs w:val="21"/>
              </w:rPr>
              <w:t xml:space="preserve"> 织 作 业</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Pr>
          <w:p w:rsidR="00545A63" w:rsidRDefault="00545A63" w:rsidP="00A75F3F">
            <w:pPr>
              <w:spacing w:before="57" w:line="240" w:lineRule="exact"/>
              <w:rPr>
                <w:rFonts w:ascii="方正仿宋_GBK" w:hAnsi="方正仿宋_GBK" w:cs="方正仿宋_GBK"/>
                <w:spacing w:val="7"/>
                <w:sz w:val="21"/>
                <w:szCs w:val="21"/>
              </w:rPr>
            </w:pPr>
          </w:p>
          <w:p w:rsidR="00545A63" w:rsidRDefault="00545A63" w:rsidP="00A75F3F">
            <w:pPr>
              <w:spacing w:before="57" w:line="240" w:lineRule="exact"/>
              <w:rPr>
                <w:rFonts w:ascii="方正仿宋_GBK" w:hAnsi="方正仿宋_GBK" w:cs="方正仿宋_GBK" w:hint="eastAsia"/>
                <w:spacing w:val="-1"/>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54"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48" w:right="2649" w:firstLine="14"/>
              <w:rPr>
                <w:rFonts w:ascii="方正仿宋_GBK" w:hAnsi="方正仿宋_GBK" w:cs="方正仿宋_GBK" w:hint="eastAsia"/>
                <w:sz w:val="21"/>
                <w:szCs w:val="21"/>
              </w:rPr>
            </w:pPr>
            <w:r>
              <w:rPr>
                <w:rFonts w:ascii="方正仿宋_GBK" w:hAnsi="方正仿宋_GBK" w:cs="方正仿宋_GBK" w:hint="eastAsia"/>
                <w:spacing w:val="19"/>
                <w:sz w:val="21"/>
                <w:szCs w:val="21"/>
              </w:rPr>
              <w:t>(</w:t>
            </w:r>
            <w:r>
              <w:rPr>
                <w:rFonts w:ascii="方正仿宋_GBK" w:hAnsi="方正仿宋_GBK" w:cs="方正仿宋_GBK" w:hint="eastAsia"/>
                <w:spacing w:val="18"/>
                <w:sz w:val="21"/>
                <w:szCs w:val="21"/>
              </w:rPr>
              <w:t>二) 技术管理方面。</w:t>
            </w:r>
            <w:r>
              <w:rPr>
                <w:rFonts w:ascii="方正仿宋_GBK" w:hAnsi="方正仿宋_GBK" w:cs="方正仿宋_GBK" w:hint="eastAsia"/>
                <w:sz w:val="21"/>
                <w:szCs w:val="21"/>
              </w:rPr>
              <w:t xml:space="preserve">       </w:t>
            </w:r>
          </w:p>
          <w:p w:rsidR="00545A63" w:rsidRDefault="00545A63" w:rsidP="00A75F3F">
            <w:pPr>
              <w:spacing w:before="53" w:line="240" w:lineRule="exact"/>
              <w:ind w:left="38" w:right="232" w:firstLine="420"/>
              <w:rPr>
                <w:rFonts w:ascii="方正仿宋_GBK" w:hAnsi="方正仿宋_GBK" w:cs="方正仿宋_GBK" w:hint="eastAsia"/>
                <w:spacing w:val="14"/>
                <w:sz w:val="21"/>
                <w:szCs w:val="21"/>
              </w:rPr>
            </w:pPr>
            <w:r>
              <w:rPr>
                <w:rFonts w:ascii="方正仿宋_GBK" w:hAnsi="方正仿宋_GBK" w:cs="方正仿宋_GBK" w:hint="eastAsia"/>
                <w:spacing w:val="14"/>
                <w:sz w:val="21"/>
                <w:szCs w:val="21"/>
              </w:rPr>
              <w:t xml:space="preserve"> 4.违规布置多作业点组织作业。</w:t>
            </w:r>
          </w:p>
        </w:tc>
        <w:tc>
          <w:tcPr>
            <w:tcW w:w="1417" w:type="dxa"/>
          </w:tcPr>
          <w:p w:rsidR="00545A63" w:rsidRDefault="00545A63" w:rsidP="00A75F3F">
            <w:pPr>
              <w:spacing w:before="57" w:line="240" w:lineRule="exact"/>
              <w:ind w:left="297"/>
              <w:rPr>
                <w:rFonts w:ascii="方正仿宋_GBK" w:hAnsi="方正仿宋_GBK" w:cs="方正仿宋_GBK" w:hint="eastAsia"/>
                <w:spacing w:val="8"/>
                <w:sz w:val="21"/>
                <w:szCs w:val="21"/>
              </w:rPr>
            </w:pPr>
          </w:p>
        </w:tc>
        <w:tc>
          <w:tcPr>
            <w:tcW w:w="1416" w:type="dxa"/>
          </w:tcPr>
          <w:p w:rsidR="00545A63" w:rsidRDefault="00545A63" w:rsidP="00A75F3F">
            <w:pPr>
              <w:spacing w:before="57" w:line="240" w:lineRule="exact"/>
              <w:ind w:left="294"/>
              <w:rPr>
                <w:rFonts w:ascii="方正仿宋_GBK" w:hAnsi="方正仿宋_GBK" w:cs="方正仿宋_GBK" w:hint="eastAsia"/>
                <w:spacing w:val="9"/>
                <w:sz w:val="21"/>
                <w:szCs w:val="21"/>
              </w:rPr>
            </w:pPr>
          </w:p>
        </w:tc>
        <w:tc>
          <w:tcPr>
            <w:tcW w:w="1421" w:type="dxa"/>
          </w:tcPr>
          <w:p w:rsidR="00545A63" w:rsidRDefault="00545A63" w:rsidP="00A75F3F">
            <w:pPr>
              <w:spacing w:before="57" w:line="240" w:lineRule="exact"/>
              <w:ind w:left="299"/>
              <w:rPr>
                <w:rFonts w:ascii="方正仿宋_GBK" w:hAnsi="方正仿宋_GBK" w:cs="方正仿宋_GBK" w:hint="eastAsia"/>
                <w:spacing w:val="9"/>
                <w:sz w:val="21"/>
                <w:szCs w:val="21"/>
              </w:rPr>
            </w:pPr>
          </w:p>
        </w:tc>
      </w:tr>
      <w:tr w:rsidR="00545A63" w:rsidTr="00A75F3F">
        <w:trPr>
          <w:trHeight w:val="3416"/>
        </w:trPr>
        <w:tc>
          <w:tcPr>
            <w:tcW w:w="1077" w:type="dxa"/>
          </w:tcPr>
          <w:p w:rsidR="00545A63" w:rsidRDefault="00545A63" w:rsidP="00A75F3F">
            <w:pPr>
              <w:spacing w:before="57" w:line="240" w:lineRule="exact"/>
              <w:rPr>
                <w:rFonts w:ascii="方正仿宋_GBK" w:hAnsi="方正仿宋_GBK" w:cs="方正仿宋_GBK"/>
                <w:spacing w:val="-7"/>
                <w:sz w:val="21"/>
                <w:szCs w:val="21"/>
              </w:rPr>
            </w:pPr>
          </w:p>
          <w:p w:rsidR="00545A63" w:rsidRDefault="00545A63" w:rsidP="00A75F3F">
            <w:pPr>
              <w:spacing w:before="57" w:line="240" w:lineRule="exact"/>
              <w:rPr>
                <w:rFonts w:ascii="方正仿宋_GBK" w:hAnsi="方正仿宋_GBK" w:cs="方正仿宋_GBK"/>
                <w:spacing w:val="-7"/>
                <w:sz w:val="21"/>
                <w:szCs w:val="21"/>
              </w:rPr>
            </w:pPr>
          </w:p>
          <w:p w:rsidR="00545A63" w:rsidRDefault="00545A63" w:rsidP="00A75F3F">
            <w:pPr>
              <w:spacing w:before="57" w:line="240" w:lineRule="exact"/>
              <w:rPr>
                <w:rFonts w:ascii="方正仿宋_GBK" w:hAnsi="方正仿宋_GBK" w:cs="方正仿宋_GBK"/>
                <w:spacing w:val="-7"/>
                <w:sz w:val="21"/>
                <w:szCs w:val="21"/>
              </w:rPr>
            </w:pPr>
          </w:p>
          <w:p w:rsidR="00545A63" w:rsidRDefault="00545A63" w:rsidP="00A75F3F">
            <w:pPr>
              <w:spacing w:before="57" w:line="240" w:lineRule="exact"/>
              <w:rPr>
                <w:rFonts w:ascii="方正仿宋_GBK" w:hAnsi="方正仿宋_GBK" w:cs="方正仿宋_GBK" w:hint="eastAsia"/>
                <w:spacing w:val="-9"/>
                <w:sz w:val="21"/>
                <w:szCs w:val="21"/>
              </w:rPr>
            </w:pP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基 本 图</w:t>
            </w:r>
            <w:r>
              <w:rPr>
                <w:rFonts w:ascii="方正仿宋_GBK" w:hAnsi="方正仿宋_GBK" w:cs="方正仿宋_GBK" w:hint="eastAsia"/>
                <w:sz w:val="21"/>
                <w:szCs w:val="21"/>
              </w:rPr>
              <w:t xml:space="preserve"> 纸</w:t>
            </w:r>
          </w:p>
        </w:tc>
        <w:tc>
          <w:tcPr>
            <w:tcW w:w="1077" w:type="dxa"/>
          </w:tcPr>
          <w:p w:rsidR="00545A63" w:rsidRDefault="00545A63" w:rsidP="00A75F3F">
            <w:pPr>
              <w:spacing w:before="57" w:line="240" w:lineRule="exact"/>
              <w:jc w:val="left"/>
              <w:rPr>
                <w:rFonts w:ascii="方正仿宋_GBK" w:hAnsi="方正仿宋_GBK" w:cs="方正仿宋_GBK"/>
                <w:spacing w:val="-29"/>
                <w:sz w:val="21"/>
                <w:szCs w:val="21"/>
              </w:rPr>
            </w:pPr>
          </w:p>
          <w:p w:rsidR="00545A63" w:rsidRDefault="00545A63" w:rsidP="00A75F3F">
            <w:pPr>
              <w:spacing w:before="57" w:line="240" w:lineRule="exact"/>
              <w:jc w:val="left"/>
              <w:rPr>
                <w:rFonts w:ascii="方正仿宋_GBK" w:hAnsi="方正仿宋_GBK" w:cs="方正仿宋_GBK"/>
                <w:spacing w:val="-29"/>
                <w:sz w:val="21"/>
                <w:szCs w:val="21"/>
              </w:rPr>
            </w:pPr>
          </w:p>
          <w:p w:rsidR="00545A63" w:rsidRDefault="00545A63" w:rsidP="00A75F3F">
            <w:pPr>
              <w:spacing w:before="57" w:line="240" w:lineRule="exact"/>
              <w:jc w:val="left"/>
              <w:rPr>
                <w:rFonts w:ascii="方正仿宋_GBK" w:hAnsi="方正仿宋_GBK" w:cs="方正仿宋_GBK"/>
                <w:spacing w:val="-29"/>
                <w:sz w:val="21"/>
                <w:szCs w:val="21"/>
              </w:rPr>
            </w:pPr>
          </w:p>
          <w:p w:rsidR="00545A63" w:rsidRDefault="00545A63" w:rsidP="00A75F3F">
            <w:pPr>
              <w:spacing w:before="57" w:line="240" w:lineRule="exact"/>
              <w:jc w:val="left"/>
              <w:rPr>
                <w:rFonts w:ascii="方正仿宋_GBK" w:hAnsi="方正仿宋_GBK" w:cs="方正仿宋_GBK"/>
                <w:spacing w:val="2"/>
                <w:sz w:val="21"/>
                <w:szCs w:val="21"/>
              </w:rPr>
            </w:pPr>
            <w:r>
              <w:rPr>
                <w:rFonts w:ascii="方正仿宋_GBK" w:hAnsi="方正仿宋_GBK" w:cs="方正仿宋_GBK" w:hint="eastAsia"/>
                <w:spacing w:val="-29"/>
                <w:sz w:val="21"/>
                <w:szCs w:val="21"/>
              </w:rPr>
              <w:t>图</w:t>
            </w:r>
            <w:r>
              <w:rPr>
                <w:rFonts w:ascii="方正仿宋_GBK" w:hAnsi="方正仿宋_GBK" w:cs="方正仿宋_GBK" w:hint="eastAsia"/>
                <w:spacing w:val="-23"/>
                <w:sz w:val="21"/>
                <w:szCs w:val="21"/>
              </w:rPr>
              <w:t xml:space="preserve"> 纸 保 存</w:t>
            </w:r>
            <w:r>
              <w:rPr>
                <w:rFonts w:ascii="方正仿宋_GBK" w:hAnsi="方正仿宋_GBK" w:cs="方正仿宋_GBK" w:hint="eastAsia"/>
                <w:sz w:val="21"/>
                <w:szCs w:val="21"/>
              </w:rPr>
              <w:t xml:space="preserve"> </w:t>
            </w:r>
            <w:r>
              <w:rPr>
                <w:rFonts w:ascii="方正仿宋_GBK" w:hAnsi="方正仿宋_GBK" w:cs="方正仿宋_GBK" w:hint="eastAsia"/>
                <w:spacing w:val="-23"/>
                <w:sz w:val="21"/>
                <w:szCs w:val="21"/>
              </w:rPr>
              <w:t>更</w:t>
            </w:r>
            <w:r>
              <w:rPr>
                <w:rFonts w:ascii="方正仿宋_GBK" w:hAnsi="方正仿宋_GBK" w:cs="方正仿宋_GBK" w:hint="eastAsia"/>
                <w:spacing w:val="-21"/>
                <w:sz w:val="21"/>
                <w:szCs w:val="21"/>
              </w:rPr>
              <w:t xml:space="preserve"> 新 及 真</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实</w:t>
            </w:r>
            <w:r>
              <w:rPr>
                <w:rFonts w:ascii="方正仿宋_GBK" w:hAnsi="方正仿宋_GBK" w:cs="方正仿宋_GBK" w:hint="eastAsia"/>
                <w:spacing w:val="2"/>
                <w:sz w:val="21"/>
                <w:szCs w:val="21"/>
              </w:rPr>
              <w:t>性。</w:t>
            </w:r>
          </w:p>
          <w:p w:rsidR="00545A63" w:rsidRDefault="00545A63" w:rsidP="00A75F3F">
            <w:pPr>
              <w:spacing w:before="57" w:line="240" w:lineRule="exact"/>
              <w:jc w:val="left"/>
              <w:rPr>
                <w:rFonts w:ascii="方正仿宋_GBK" w:hAnsi="方正仿宋_GBK" w:cs="方正仿宋_GBK" w:hint="eastAsia"/>
                <w:spacing w:val="-24"/>
                <w:sz w:val="21"/>
                <w:szCs w:val="21"/>
              </w:rPr>
            </w:pPr>
          </w:p>
        </w:tc>
        <w:tc>
          <w:tcPr>
            <w:tcW w:w="1473" w:type="dxa"/>
          </w:tcPr>
          <w:p w:rsidR="00545A63" w:rsidRDefault="00545A63" w:rsidP="00A75F3F">
            <w:pPr>
              <w:spacing w:before="57" w:line="240" w:lineRule="exact"/>
              <w:rPr>
                <w:rFonts w:ascii="方正仿宋_GBK" w:hAnsi="方正仿宋_GBK" w:cs="方正仿宋_GBK"/>
                <w:spacing w:val="-15"/>
                <w:sz w:val="21"/>
                <w:szCs w:val="21"/>
              </w:rPr>
            </w:pPr>
          </w:p>
          <w:p w:rsidR="00545A63" w:rsidRDefault="00545A63" w:rsidP="00A75F3F">
            <w:pPr>
              <w:spacing w:before="57" w:line="240" w:lineRule="exact"/>
              <w:rPr>
                <w:rFonts w:ascii="方正仿宋_GBK" w:hAnsi="方正仿宋_GBK" w:cs="方正仿宋_GBK"/>
                <w:spacing w:val="-15"/>
                <w:sz w:val="21"/>
                <w:szCs w:val="21"/>
              </w:rPr>
            </w:pPr>
          </w:p>
          <w:p w:rsidR="00545A63" w:rsidRPr="00184E77" w:rsidRDefault="00545A63" w:rsidP="00A75F3F">
            <w:pPr>
              <w:spacing w:before="57" w:line="240" w:lineRule="exact"/>
              <w:rPr>
                <w:rFonts w:ascii="方正仿宋_GBK" w:hAnsi="方正仿宋_GBK" w:cs="方正仿宋_GBK"/>
                <w:spacing w:val="-15"/>
                <w:sz w:val="21"/>
                <w:szCs w:val="21"/>
              </w:rPr>
            </w:pPr>
          </w:p>
          <w:p w:rsidR="00545A63" w:rsidRDefault="00545A63" w:rsidP="00A75F3F">
            <w:pPr>
              <w:spacing w:before="57" w:line="240" w:lineRule="exact"/>
              <w:rPr>
                <w:rFonts w:ascii="方正仿宋_GBK" w:hAnsi="方正仿宋_GBK" w:cs="方正仿宋_GBK"/>
                <w:spacing w:val="7"/>
                <w:sz w:val="21"/>
                <w:szCs w:val="21"/>
              </w:rPr>
            </w:pPr>
            <w:r>
              <w:rPr>
                <w:rFonts w:ascii="方正仿宋_GBK" w:hAnsi="方正仿宋_GBK" w:cs="方正仿宋_GBK" w:hint="eastAsia"/>
                <w:spacing w:val="-15"/>
                <w:sz w:val="21"/>
                <w:szCs w:val="21"/>
              </w:rPr>
              <w:t>查</w:t>
            </w:r>
            <w:r>
              <w:rPr>
                <w:rFonts w:ascii="方正仿宋_GBK" w:hAnsi="方正仿宋_GBK" w:cs="方正仿宋_GBK" w:hint="eastAsia"/>
                <w:spacing w:val="-10"/>
                <w:sz w:val="21"/>
                <w:szCs w:val="21"/>
              </w:rPr>
              <w:t xml:space="preserve"> </w:t>
            </w:r>
            <w:proofErr w:type="gramStart"/>
            <w:r>
              <w:rPr>
                <w:rFonts w:ascii="方正仿宋_GBK" w:hAnsi="方正仿宋_GBK" w:cs="方正仿宋_GBK" w:hint="eastAsia"/>
                <w:spacing w:val="-10"/>
                <w:sz w:val="21"/>
                <w:szCs w:val="21"/>
              </w:rPr>
              <w:t>阅图</w:t>
            </w:r>
            <w:proofErr w:type="gramEnd"/>
            <w:r>
              <w:rPr>
                <w:rFonts w:ascii="方正仿宋_GBK" w:hAnsi="方正仿宋_GBK" w:cs="方正仿宋_GBK" w:hint="eastAsia"/>
                <w:spacing w:val="-10"/>
                <w:sz w:val="21"/>
                <w:szCs w:val="21"/>
              </w:rPr>
              <w:t xml:space="preserve"> 纸 资料</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抽</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查。</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4"/>
                <w:sz w:val="21"/>
                <w:szCs w:val="21"/>
              </w:rPr>
              <w:t>《金</w:t>
            </w:r>
            <w:r>
              <w:rPr>
                <w:rFonts w:ascii="方正仿宋_GBK" w:hAnsi="方正仿宋_GBK" w:cs="方正仿宋_GBK" w:hint="eastAsia"/>
                <w:spacing w:val="11"/>
                <w:sz w:val="21"/>
                <w:szCs w:val="21"/>
              </w:rPr>
              <w:t>属</w:t>
            </w:r>
            <w:r>
              <w:rPr>
                <w:rFonts w:ascii="方正仿宋_GBK" w:hAnsi="方正仿宋_GBK" w:cs="方正仿宋_GBK" w:hint="eastAsia"/>
                <w:spacing w:val="7"/>
                <w:sz w:val="21"/>
                <w:szCs w:val="21"/>
              </w:rPr>
              <w:t>非金属矿山安全规程</w:t>
            </w:r>
            <w:r w:rsidRPr="00A2728B">
              <w:rPr>
                <w:rFonts w:ascii="方正仿宋_GBK" w:hAnsi="方正仿宋_GBK" w:cs="方正仿宋_GBK" w:hint="eastAsia"/>
                <w:spacing w:val="7"/>
                <w:sz w:val="21"/>
                <w:szCs w:val="21"/>
              </w:rPr>
              <w:t>》(</w:t>
            </w:r>
            <w:r w:rsidRPr="00A2728B">
              <w:rPr>
                <w:rFonts w:ascii="方正仿宋_GBK" w:hAnsi="方正仿宋_GBK" w:cs="方正仿宋_GBK" w:hint="eastAsia"/>
                <w:bCs/>
                <w:sz w:val="21"/>
                <w:szCs w:val="21"/>
              </w:rPr>
              <w:t>GB</w:t>
            </w:r>
            <w:r w:rsidRPr="00A2728B">
              <w:rPr>
                <w:rFonts w:ascii="方正仿宋_GBK" w:hAnsi="方正仿宋_GBK" w:cs="方正仿宋_GBK" w:hint="eastAsia"/>
                <w:bCs/>
                <w:spacing w:val="7"/>
                <w:sz w:val="21"/>
                <w:szCs w:val="21"/>
              </w:rPr>
              <w:t>16423-2020</w:t>
            </w:r>
            <w:r w:rsidRPr="00A2728B">
              <w:rPr>
                <w:rFonts w:ascii="方正仿宋_GBK" w:hAnsi="方正仿宋_GBK" w:cs="方正仿宋_GBK" w:hint="eastAsia"/>
                <w:spacing w:val="7"/>
                <w:sz w:val="21"/>
                <w:szCs w:val="21"/>
              </w:rPr>
              <w:t>)</w:t>
            </w:r>
          </w:p>
          <w:p w:rsidR="00545A63" w:rsidRDefault="00545A63" w:rsidP="00A75F3F">
            <w:pPr>
              <w:spacing w:before="64" w:line="240" w:lineRule="exact"/>
              <w:ind w:left="43" w:right="26" w:firstLine="405"/>
              <w:rPr>
                <w:rFonts w:ascii="方正仿宋_GBK" w:hAnsi="方正仿宋_GBK" w:cs="方正仿宋_GBK" w:hint="eastAsia"/>
                <w:sz w:val="21"/>
                <w:szCs w:val="21"/>
              </w:rPr>
            </w:pPr>
            <w:r>
              <w:rPr>
                <w:rFonts w:ascii="方正仿宋_GBK" w:hAnsi="方正仿宋_GBK" w:cs="方正仿宋_GBK" w:hint="eastAsia"/>
                <w:spacing w:val="12"/>
                <w:sz w:val="21"/>
                <w:szCs w:val="21"/>
              </w:rPr>
              <w:t xml:space="preserve">4. </w:t>
            </w:r>
            <w:r>
              <w:rPr>
                <w:rFonts w:ascii="方正仿宋_GBK" w:hAnsi="方正仿宋_GBK" w:cs="方正仿宋_GBK" w:hint="eastAsia"/>
                <w:spacing w:val="11"/>
                <w:sz w:val="21"/>
                <w:szCs w:val="21"/>
              </w:rPr>
              <w:t>1</w:t>
            </w:r>
            <w:r>
              <w:rPr>
                <w:rFonts w:ascii="方正仿宋_GBK" w:hAnsi="方正仿宋_GBK" w:cs="方正仿宋_GBK" w:hint="eastAsia"/>
                <w:spacing w:val="6"/>
                <w:sz w:val="21"/>
                <w:szCs w:val="21"/>
              </w:rPr>
              <w:t>.9    露天矿山应保存下列图纸，并根据实际情况的变化及</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时</w:t>
            </w:r>
            <w:r>
              <w:rPr>
                <w:rFonts w:ascii="方正仿宋_GBK" w:hAnsi="方正仿宋_GBK" w:cs="方正仿宋_GBK" w:hint="eastAsia"/>
                <w:spacing w:val="3"/>
                <w:sz w:val="21"/>
                <w:szCs w:val="21"/>
              </w:rPr>
              <w:t>更</w:t>
            </w:r>
            <w:r>
              <w:rPr>
                <w:rFonts w:ascii="方正仿宋_GBK" w:hAnsi="方正仿宋_GBK" w:cs="方正仿宋_GBK" w:hint="eastAsia"/>
                <w:spacing w:val="2"/>
                <w:sz w:val="21"/>
                <w:szCs w:val="21"/>
              </w:rPr>
              <w:t>新：</w:t>
            </w:r>
          </w:p>
          <w:p w:rsidR="00545A63" w:rsidRDefault="00545A63" w:rsidP="00A75F3F">
            <w:pPr>
              <w:spacing w:line="240" w:lineRule="exact"/>
              <w:ind w:left="443"/>
              <w:rPr>
                <w:rFonts w:ascii="方正仿宋_GBK" w:hAnsi="方正仿宋_GBK" w:cs="方正仿宋_GBK" w:hint="eastAsia"/>
                <w:sz w:val="21"/>
                <w:szCs w:val="21"/>
              </w:rPr>
            </w:pPr>
            <w:r>
              <w:rPr>
                <w:rFonts w:ascii="方正仿宋_GBK" w:hAnsi="方正仿宋_GBK" w:cs="方正仿宋_GBK" w:hint="eastAsia"/>
                <w:spacing w:val="9"/>
                <w:sz w:val="21"/>
                <w:szCs w:val="21"/>
              </w:rPr>
              <w:t>——地形地质图</w:t>
            </w:r>
            <w:r>
              <w:rPr>
                <w:rFonts w:ascii="方正仿宋_GBK" w:hAnsi="方正仿宋_GBK" w:cs="方正仿宋_GBK" w:hint="eastAsia"/>
                <w:spacing w:val="7"/>
                <w:sz w:val="21"/>
                <w:szCs w:val="21"/>
              </w:rPr>
              <w:t>；</w:t>
            </w:r>
          </w:p>
          <w:p w:rsidR="00545A63" w:rsidRDefault="00545A63" w:rsidP="00A75F3F">
            <w:pPr>
              <w:spacing w:before="63" w:line="240" w:lineRule="exact"/>
              <w:ind w:left="443"/>
              <w:rPr>
                <w:rFonts w:ascii="方正仿宋_GBK" w:hAnsi="方正仿宋_GBK" w:cs="方正仿宋_GBK" w:hint="eastAsia"/>
                <w:sz w:val="21"/>
                <w:szCs w:val="21"/>
              </w:rPr>
            </w:pPr>
            <w:r>
              <w:rPr>
                <w:rFonts w:ascii="方正仿宋_GBK" w:hAnsi="方正仿宋_GBK" w:cs="方正仿宋_GBK" w:hint="eastAsia"/>
                <w:spacing w:val="9"/>
                <w:sz w:val="21"/>
                <w:szCs w:val="21"/>
              </w:rPr>
              <w:t>——采剥工程年末图；</w:t>
            </w:r>
          </w:p>
          <w:p w:rsidR="00545A63" w:rsidRDefault="00545A63" w:rsidP="00A75F3F">
            <w:pPr>
              <w:spacing w:before="65" w:line="240" w:lineRule="exact"/>
              <w:ind w:left="443"/>
              <w:rPr>
                <w:rFonts w:ascii="方正仿宋_GBK" w:hAnsi="方正仿宋_GBK" w:cs="方正仿宋_GBK" w:hint="eastAsia"/>
                <w:sz w:val="21"/>
                <w:szCs w:val="21"/>
              </w:rPr>
            </w:pPr>
            <w:r>
              <w:rPr>
                <w:rFonts w:ascii="方正仿宋_GBK" w:hAnsi="方正仿宋_GBK" w:cs="方正仿宋_GBK" w:hint="eastAsia"/>
                <w:spacing w:val="13"/>
                <w:position w:val="7"/>
                <w:sz w:val="21"/>
                <w:szCs w:val="21"/>
              </w:rPr>
              <w:t>—</w:t>
            </w:r>
            <w:r>
              <w:rPr>
                <w:rFonts w:ascii="方正仿宋_GBK" w:hAnsi="方正仿宋_GBK" w:cs="方正仿宋_GBK" w:hint="eastAsia"/>
                <w:spacing w:val="9"/>
                <w:position w:val="7"/>
                <w:sz w:val="21"/>
                <w:szCs w:val="21"/>
              </w:rPr>
              <w:t>—采场边坡工程平面及剖面图；</w:t>
            </w:r>
          </w:p>
          <w:p w:rsidR="00545A63" w:rsidRDefault="00545A63" w:rsidP="00A75F3F">
            <w:pPr>
              <w:spacing w:line="240" w:lineRule="exact"/>
              <w:ind w:left="443"/>
              <w:rPr>
                <w:rFonts w:ascii="方正仿宋_GBK" w:hAnsi="方正仿宋_GBK" w:cs="方正仿宋_GBK" w:hint="eastAsia"/>
                <w:sz w:val="21"/>
                <w:szCs w:val="21"/>
              </w:rPr>
            </w:pPr>
            <w:r>
              <w:rPr>
                <w:rFonts w:ascii="方正仿宋_GBK" w:hAnsi="方正仿宋_GBK" w:cs="方正仿宋_GBK" w:hint="eastAsia"/>
                <w:spacing w:val="9"/>
                <w:sz w:val="21"/>
                <w:szCs w:val="21"/>
              </w:rPr>
              <w:t>——排土场年末图</w:t>
            </w:r>
            <w:r>
              <w:rPr>
                <w:rFonts w:ascii="方正仿宋_GBK" w:hAnsi="方正仿宋_GBK" w:cs="方正仿宋_GBK" w:hint="eastAsia"/>
                <w:spacing w:val="7"/>
                <w:sz w:val="21"/>
                <w:szCs w:val="21"/>
              </w:rPr>
              <w:t>；</w:t>
            </w:r>
          </w:p>
          <w:p w:rsidR="00545A63" w:rsidRDefault="00545A63" w:rsidP="00A75F3F">
            <w:pPr>
              <w:spacing w:before="64" w:line="240" w:lineRule="exact"/>
              <w:ind w:left="443"/>
              <w:rPr>
                <w:rFonts w:ascii="方正仿宋_GBK" w:hAnsi="方正仿宋_GBK" w:cs="方正仿宋_GBK" w:hint="eastAsia"/>
                <w:sz w:val="21"/>
                <w:szCs w:val="21"/>
              </w:rPr>
            </w:pPr>
            <w:r>
              <w:rPr>
                <w:rFonts w:ascii="方正仿宋_GBK" w:hAnsi="方正仿宋_GBK" w:cs="方正仿宋_GBK" w:hint="eastAsia"/>
                <w:spacing w:val="13"/>
                <w:position w:val="7"/>
                <w:sz w:val="21"/>
                <w:szCs w:val="21"/>
              </w:rPr>
              <w:t>—</w:t>
            </w:r>
            <w:r>
              <w:rPr>
                <w:rFonts w:ascii="方正仿宋_GBK" w:hAnsi="方正仿宋_GBK" w:cs="方正仿宋_GBK" w:hint="eastAsia"/>
                <w:spacing w:val="9"/>
                <w:position w:val="7"/>
                <w:sz w:val="21"/>
                <w:szCs w:val="21"/>
              </w:rPr>
              <w:t>—排土场工程平面及剖面图；</w:t>
            </w:r>
          </w:p>
          <w:p w:rsidR="00545A63" w:rsidRDefault="00545A63" w:rsidP="00A75F3F">
            <w:pPr>
              <w:spacing w:before="1" w:line="240" w:lineRule="exact"/>
              <w:ind w:left="443"/>
              <w:rPr>
                <w:rFonts w:ascii="方正仿宋_GBK" w:hAnsi="方正仿宋_GBK" w:cs="方正仿宋_GBK" w:hint="eastAsia"/>
                <w:sz w:val="21"/>
                <w:szCs w:val="21"/>
              </w:rPr>
            </w:pPr>
            <w:r>
              <w:rPr>
                <w:rFonts w:ascii="方正仿宋_GBK" w:hAnsi="方正仿宋_GBK" w:cs="方正仿宋_GBK" w:hint="eastAsia"/>
                <w:spacing w:val="9"/>
                <w:sz w:val="21"/>
                <w:szCs w:val="21"/>
              </w:rPr>
              <w:t>——供配电系统图</w:t>
            </w:r>
            <w:r>
              <w:rPr>
                <w:rFonts w:ascii="方正仿宋_GBK" w:hAnsi="方正仿宋_GBK" w:cs="方正仿宋_GBK" w:hint="eastAsia"/>
                <w:spacing w:val="7"/>
                <w:sz w:val="21"/>
                <w:szCs w:val="21"/>
              </w:rPr>
              <w:t>；</w:t>
            </w:r>
          </w:p>
          <w:p w:rsidR="00545A63" w:rsidRDefault="00545A63" w:rsidP="00A75F3F">
            <w:pPr>
              <w:spacing w:before="66" w:line="240" w:lineRule="exact"/>
              <w:ind w:left="443"/>
              <w:rPr>
                <w:rFonts w:ascii="方正仿宋_GBK" w:hAnsi="方正仿宋_GBK" w:cs="方正仿宋_GBK" w:hint="eastAsia"/>
                <w:sz w:val="21"/>
                <w:szCs w:val="21"/>
              </w:rPr>
            </w:pPr>
            <w:r>
              <w:rPr>
                <w:rFonts w:ascii="方正仿宋_GBK" w:hAnsi="方正仿宋_GBK" w:cs="方正仿宋_GBK" w:hint="eastAsia"/>
                <w:spacing w:val="15"/>
                <w:position w:val="7"/>
                <w:sz w:val="21"/>
                <w:szCs w:val="21"/>
              </w:rPr>
              <w:t>—</w:t>
            </w:r>
            <w:r>
              <w:rPr>
                <w:rFonts w:ascii="方正仿宋_GBK" w:hAnsi="方正仿宋_GBK" w:cs="方正仿宋_GBK" w:hint="eastAsia"/>
                <w:spacing w:val="9"/>
                <w:position w:val="7"/>
                <w:sz w:val="21"/>
                <w:szCs w:val="21"/>
              </w:rPr>
              <w:t>—井下采空区与露天矿平面对照图；</w:t>
            </w:r>
          </w:p>
          <w:p w:rsidR="00545A63" w:rsidRDefault="00545A63" w:rsidP="00A75F3F">
            <w:pPr>
              <w:spacing w:before="54" w:line="240" w:lineRule="exact"/>
              <w:ind w:left="38" w:right="232" w:firstLine="420"/>
              <w:rPr>
                <w:rFonts w:ascii="方正仿宋_GBK" w:hAnsi="方正仿宋_GBK" w:cs="方正仿宋_GBK" w:hint="eastAsia"/>
                <w:spacing w:val="14"/>
                <w:sz w:val="21"/>
                <w:szCs w:val="21"/>
              </w:rPr>
            </w:pPr>
            <w:r>
              <w:rPr>
                <w:rFonts w:ascii="方正仿宋_GBK" w:hAnsi="方正仿宋_GBK" w:cs="方正仿宋_GBK" w:hint="eastAsia"/>
                <w:spacing w:val="3"/>
                <w:sz w:val="21"/>
                <w:szCs w:val="21"/>
              </w:rPr>
              <w:t>—— 防排水系统图</w:t>
            </w:r>
            <w:r>
              <w:rPr>
                <w:rFonts w:ascii="方正仿宋_GBK" w:hAnsi="方正仿宋_GBK" w:cs="方正仿宋_GBK" w:hint="eastAsia"/>
                <w:spacing w:val="2"/>
                <w:sz w:val="21"/>
                <w:szCs w:val="21"/>
              </w:rPr>
              <w:t>。</w:t>
            </w:r>
          </w:p>
        </w:tc>
        <w:tc>
          <w:tcPr>
            <w:tcW w:w="1417" w:type="dxa"/>
          </w:tcPr>
          <w:p w:rsidR="00545A63" w:rsidRDefault="00545A63" w:rsidP="00A75F3F">
            <w:pPr>
              <w:spacing w:before="57" w:line="240" w:lineRule="exact"/>
              <w:ind w:left="297"/>
              <w:rPr>
                <w:rFonts w:ascii="方正仿宋_GBK" w:hAnsi="方正仿宋_GBK" w:cs="方正仿宋_GBK" w:hint="eastAsia"/>
                <w:spacing w:val="8"/>
                <w:sz w:val="21"/>
                <w:szCs w:val="21"/>
              </w:rPr>
            </w:pPr>
          </w:p>
        </w:tc>
        <w:tc>
          <w:tcPr>
            <w:tcW w:w="1416" w:type="dxa"/>
          </w:tcPr>
          <w:p w:rsidR="00545A63" w:rsidRDefault="00545A63" w:rsidP="00A75F3F">
            <w:pPr>
              <w:spacing w:before="57" w:line="240" w:lineRule="exact"/>
              <w:ind w:left="294"/>
              <w:rPr>
                <w:rFonts w:ascii="方正仿宋_GBK" w:hAnsi="方正仿宋_GBK" w:cs="方正仿宋_GBK" w:hint="eastAsia"/>
                <w:spacing w:val="9"/>
                <w:sz w:val="21"/>
                <w:szCs w:val="21"/>
              </w:rPr>
            </w:pPr>
          </w:p>
        </w:tc>
        <w:tc>
          <w:tcPr>
            <w:tcW w:w="1421" w:type="dxa"/>
          </w:tcPr>
          <w:p w:rsidR="00545A63" w:rsidRDefault="00545A63" w:rsidP="00A75F3F">
            <w:pPr>
              <w:spacing w:before="57" w:line="240" w:lineRule="exact"/>
              <w:ind w:left="299"/>
              <w:rPr>
                <w:rFonts w:ascii="方正仿宋_GBK" w:hAnsi="方正仿宋_GBK" w:cs="方正仿宋_GBK" w:hint="eastAsia"/>
                <w:spacing w:val="9"/>
                <w:sz w:val="21"/>
                <w:szCs w:val="21"/>
              </w:rPr>
            </w:pPr>
          </w:p>
        </w:tc>
      </w:tr>
    </w:tbl>
    <w:p w:rsidR="00545A63" w:rsidRDefault="00545A63" w:rsidP="00545A63">
      <w:pPr>
        <w:spacing w:line="240" w:lineRule="exact"/>
        <w:rPr>
          <w:rFonts w:ascii="方正仿宋_GBK" w:hAnsi="方正仿宋_GBK" w:cs="方正仿宋_GBK"/>
          <w:spacing w:val="-9"/>
          <w:sz w:val="21"/>
          <w:szCs w:val="21"/>
        </w:rPr>
        <w:sectPr w:rsidR="00545A63" w:rsidSect="00184E77">
          <w:headerReference w:type="default" r:id="rId46"/>
          <w:footerReference w:type="default" r:id="rId47"/>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848"/>
        </w:trPr>
        <w:tc>
          <w:tcPr>
            <w:tcW w:w="1134"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3</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保 安 矿</w:t>
            </w:r>
            <w:r>
              <w:rPr>
                <w:rFonts w:ascii="方正仿宋_GBK" w:hAnsi="方正仿宋_GBK" w:cs="方正仿宋_GBK" w:hint="eastAsia"/>
                <w:sz w:val="21"/>
                <w:szCs w:val="21"/>
              </w:rPr>
              <w:t xml:space="preserve"> 柱</w:t>
            </w:r>
          </w:p>
        </w:tc>
        <w:tc>
          <w:tcPr>
            <w:tcW w:w="1020" w:type="dxa"/>
            <w:tcBorders>
              <w:top w:val="single" w:sz="4" w:space="0" w:color="auto"/>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tabs>
                <w:tab w:val="left" w:pos="141"/>
              </w:tabs>
              <w:spacing w:before="65" w:line="240" w:lineRule="exact"/>
              <w:ind w:left="32" w:right="27" w:firstLine="3"/>
              <w:rPr>
                <w:rFonts w:ascii="方正仿宋_GBK" w:hAnsi="方正仿宋_GBK" w:cs="方正仿宋_GBK" w:hint="eastAsia"/>
                <w:sz w:val="21"/>
                <w:szCs w:val="21"/>
              </w:rPr>
            </w:pPr>
            <w:r>
              <w:rPr>
                <w:rFonts w:ascii="方正仿宋_GBK" w:hAnsi="方正仿宋_GBK" w:cs="方正仿宋_GBK" w:hint="eastAsia"/>
                <w:spacing w:val="-23"/>
                <w:sz w:val="21"/>
                <w:szCs w:val="21"/>
              </w:rPr>
              <w:t>设</w:t>
            </w:r>
            <w:r>
              <w:rPr>
                <w:rFonts w:ascii="方正仿宋_GBK" w:hAnsi="方正仿宋_GBK" w:cs="方正仿宋_GBK" w:hint="eastAsia"/>
                <w:spacing w:val="-21"/>
                <w:sz w:val="21"/>
                <w:szCs w:val="21"/>
              </w:rPr>
              <w:t xml:space="preserve"> 计 要 求</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保</w:t>
            </w:r>
            <w:r>
              <w:rPr>
                <w:rFonts w:ascii="方正仿宋_GBK" w:hAnsi="方正仿宋_GBK" w:cs="方正仿宋_GBK" w:hint="eastAsia"/>
                <w:spacing w:val="-20"/>
                <w:sz w:val="21"/>
                <w:szCs w:val="21"/>
              </w:rPr>
              <w:t xml:space="preserve"> 留 的 矿</w:t>
            </w:r>
            <w:r>
              <w:rPr>
                <w:rFonts w:ascii="方正仿宋_GBK" w:hAnsi="方正仿宋_GBK" w:cs="方正仿宋_GBK" w:hint="eastAsia"/>
                <w:sz w:val="21"/>
                <w:szCs w:val="21"/>
              </w:rPr>
              <w:t xml:space="preserve"> </w:t>
            </w:r>
            <w:r>
              <w:rPr>
                <w:rFonts w:ascii="方正仿宋_GBK" w:hAnsi="方正仿宋_GBK" w:cs="方正仿宋_GBK" w:hint="eastAsia"/>
                <w:sz w:val="21"/>
                <w:szCs w:val="21"/>
              </w:rPr>
              <w:tab/>
            </w:r>
            <w:r>
              <w:rPr>
                <w:rFonts w:ascii="方正仿宋_GBK" w:hAnsi="方正仿宋_GBK" w:cs="方正仿宋_GBK" w:hint="eastAsia"/>
                <w:spacing w:val="10"/>
                <w:sz w:val="21"/>
                <w:szCs w:val="21"/>
              </w:rPr>
              <w:t>(</w:t>
            </w:r>
            <w:r>
              <w:rPr>
                <w:rFonts w:ascii="方正仿宋_GBK" w:hAnsi="方正仿宋_GBK" w:cs="方正仿宋_GBK" w:hint="eastAsia"/>
                <w:spacing w:val="8"/>
                <w:sz w:val="21"/>
                <w:szCs w:val="21"/>
              </w:rPr>
              <w:t>岩)柱或</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者</w:t>
            </w:r>
            <w:r>
              <w:rPr>
                <w:rFonts w:ascii="方正仿宋_GBK" w:hAnsi="方正仿宋_GBK" w:cs="方正仿宋_GBK" w:hint="eastAsia"/>
                <w:spacing w:val="-20"/>
                <w:sz w:val="21"/>
                <w:szCs w:val="21"/>
              </w:rPr>
              <w:t xml:space="preserve"> 挂 帮 矿</w:t>
            </w:r>
            <w:r>
              <w:rPr>
                <w:rFonts w:ascii="方正仿宋_GBK" w:hAnsi="方正仿宋_GBK" w:cs="方正仿宋_GBK" w:hint="eastAsia"/>
                <w:sz w:val="21"/>
                <w:szCs w:val="21"/>
              </w:rPr>
              <w:t xml:space="preserve"> 体。</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7"/>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7"/>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7"/>
                <w:sz w:val="21"/>
                <w:szCs w:val="21"/>
              </w:rPr>
              <w:t>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7"/>
                <w:sz w:val="21"/>
                <w:szCs w:val="21"/>
              </w:rPr>
              <w:t>及</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7"/>
                <w:sz w:val="21"/>
                <w:szCs w:val="21"/>
              </w:rPr>
              <w:t>图</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纸</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Pr>
          <w:p w:rsidR="00545A63" w:rsidRPr="00A2728B" w:rsidRDefault="00545A63" w:rsidP="00A75F3F">
            <w:pPr>
              <w:spacing w:before="53" w:line="240" w:lineRule="exact"/>
              <w:ind w:left="32" w:right="45" w:firstLine="426"/>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12"/>
                <w:sz w:val="21"/>
                <w:szCs w:val="21"/>
              </w:rPr>
              <w:t>金属非金属矿山重大事故隐患判定标准》(</w:t>
            </w:r>
            <w:proofErr w:type="gramStart"/>
            <w:r>
              <w:rPr>
                <w:rFonts w:ascii="方正仿宋_GBK" w:hAnsi="方正仿宋_GBK" w:cs="方正仿宋_GBK" w:hint="eastAsia"/>
                <w:spacing w:val="12"/>
                <w:sz w:val="21"/>
                <w:szCs w:val="21"/>
              </w:rPr>
              <w:t>矿安</w:t>
            </w:r>
            <w:r w:rsidRPr="00A2728B">
              <w:rPr>
                <w:rFonts w:ascii="方正仿宋_GBK" w:hAnsi="方正仿宋_GBK" w:cs="方正仿宋_GBK" w:hint="eastAsia"/>
                <w:spacing w:val="12"/>
                <w:sz w:val="21"/>
                <w:szCs w:val="21"/>
              </w:rPr>
              <w:t>〔</w:t>
            </w:r>
            <w:r w:rsidRPr="00A2728B">
              <w:rPr>
                <w:rFonts w:ascii="方正仿宋_GBK" w:hAnsi="方正仿宋_GBK" w:cs="方正仿宋_GBK" w:hint="eastAsia"/>
                <w:bCs/>
                <w:spacing w:val="12"/>
                <w:sz w:val="21"/>
                <w:szCs w:val="21"/>
              </w:rPr>
              <w:t>2022</w:t>
            </w:r>
            <w:r w:rsidRPr="00A2728B">
              <w:rPr>
                <w:rFonts w:ascii="方正仿宋_GBK" w:hAnsi="方正仿宋_GBK" w:cs="方正仿宋_GBK" w:hint="eastAsia"/>
                <w:spacing w:val="12"/>
                <w:sz w:val="21"/>
                <w:szCs w:val="21"/>
              </w:rPr>
              <w:t>〕</w:t>
            </w:r>
            <w:proofErr w:type="gramEnd"/>
            <w:r w:rsidRPr="00A2728B">
              <w:rPr>
                <w:rFonts w:ascii="方正仿宋_GBK" w:hAnsi="方正仿宋_GBK" w:cs="方正仿宋_GBK" w:hint="eastAsia"/>
                <w:sz w:val="21"/>
                <w:szCs w:val="21"/>
              </w:rPr>
              <w:t xml:space="preserve"> </w:t>
            </w:r>
            <w:r w:rsidRPr="00A2728B">
              <w:rPr>
                <w:rFonts w:ascii="方正仿宋_GBK" w:hAnsi="方正仿宋_GBK" w:cs="方正仿宋_GBK" w:hint="eastAsia"/>
                <w:bCs/>
                <w:spacing w:val="4"/>
                <w:sz w:val="21"/>
                <w:szCs w:val="21"/>
              </w:rPr>
              <w:t>8</w:t>
            </w:r>
            <w:r w:rsidRPr="00A2728B">
              <w:rPr>
                <w:rFonts w:ascii="方正仿宋_GBK" w:hAnsi="方正仿宋_GBK" w:cs="方正仿宋_GBK" w:hint="eastAsia"/>
                <w:bCs/>
                <w:spacing w:val="3"/>
                <w:sz w:val="21"/>
                <w:szCs w:val="21"/>
              </w:rPr>
              <w:t>8</w:t>
            </w:r>
            <w:r w:rsidRPr="00A2728B">
              <w:rPr>
                <w:rFonts w:ascii="方正仿宋_GBK" w:hAnsi="方正仿宋_GBK" w:cs="方正仿宋_GBK" w:hint="eastAsia"/>
                <w:spacing w:val="2"/>
                <w:sz w:val="21"/>
                <w:szCs w:val="21"/>
              </w:rPr>
              <w:t xml:space="preserve"> 号)</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53" w:line="240" w:lineRule="exact"/>
              <w:ind w:left="32" w:right="45" w:firstLine="426"/>
              <w:rPr>
                <w:rFonts w:ascii="方正仿宋_GBK" w:hAnsi="方正仿宋_GBK" w:cs="方正仿宋_GBK" w:hint="eastAsia"/>
                <w:spacing w:val="17"/>
                <w:sz w:val="21"/>
                <w:szCs w:val="21"/>
              </w:rPr>
            </w:pPr>
            <w:r>
              <w:rPr>
                <w:rFonts w:ascii="方正仿宋_GBK" w:hAnsi="方正仿宋_GBK" w:cs="方正仿宋_GBK" w:hint="eastAsia"/>
                <w:spacing w:val="17"/>
                <w:sz w:val="21"/>
                <w:szCs w:val="21"/>
              </w:rPr>
              <w:t xml:space="preserve">(五) 开采或者破坏设计要求保留的矿 (岩) </w:t>
            </w:r>
            <w:proofErr w:type="gramStart"/>
            <w:r>
              <w:rPr>
                <w:rFonts w:ascii="方正仿宋_GBK" w:hAnsi="方正仿宋_GBK" w:cs="方正仿宋_GBK" w:hint="eastAsia"/>
                <w:spacing w:val="17"/>
                <w:sz w:val="21"/>
                <w:szCs w:val="21"/>
              </w:rPr>
              <w:t>柱或者挂帮</w:t>
            </w:r>
            <w:proofErr w:type="gramEnd"/>
            <w:r>
              <w:rPr>
                <w:rFonts w:ascii="方正仿宋_GBK" w:hAnsi="方正仿宋_GBK" w:cs="方正仿宋_GBK" w:hint="eastAsia"/>
                <w:spacing w:val="17"/>
                <w:sz w:val="21"/>
                <w:szCs w:val="21"/>
              </w:rPr>
              <w:t>矿体。</w:t>
            </w:r>
          </w:p>
          <w:p w:rsidR="00545A63" w:rsidRDefault="00545A63" w:rsidP="00A75F3F">
            <w:pPr>
              <w:spacing w:before="7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47" w:right="43" w:firstLine="407"/>
              <w:rPr>
                <w:rFonts w:ascii="方正仿宋_GBK" w:hAnsi="方正仿宋_GBK" w:cs="方正仿宋_GBK" w:hint="eastAsia"/>
                <w:sz w:val="21"/>
                <w:szCs w:val="21"/>
              </w:rPr>
            </w:pPr>
            <w:r>
              <w:rPr>
                <w:rFonts w:ascii="方正仿宋_GBK" w:hAnsi="方正仿宋_GBK" w:cs="方正仿宋_GBK" w:hint="eastAsia"/>
                <w:spacing w:val="6"/>
                <w:sz w:val="21"/>
                <w:szCs w:val="21"/>
              </w:rPr>
              <w:t>5. 1.7    设计规定保留的矿柱、岩柱、</w:t>
            </w:r>
            <w:proofErr w:type="gramStart"/>
            <w:r>
              <w:rPr>
                <w:rFonts w:ascii="方正仿宋_GBK" w:hAnsi="方正仿宋_GBK" w:cs="方正仿宋_GBK" w:hint="eastAsia"/>
                <w:spacing w:val="6"/>
                <w:sz w:val="21"/>
                <w:szCs w:val="21"/>
              </w:rPr>
              <w:t>挂帮矿体</w:t>
            </w:r>
            <w:proofErr w:type="gramEnd"/>
            <w:r>
              <w:rPr>
                <w:rFonts w:ascii="方正仿宋_GBK" w:hAnsi="方正仿宋_GBK" w:cs="方正仿宋_GBK" w:hint="eastAsia"/>
                <w:spacing w:val="6"/>
                <w:sz w:val="21"/>
                <w:szCs w:val="21"/>
              </w:rPr>
              <w:t>，在规定的</w:t>
            </w:r>
            <w:r>
              <w:rPr>
                <w:rFonts w:ascii="方正仿宋_GBK" w:hAnsi="方正仿宋_GBK" w:cs="方正仿宋_GBK" w:hint="eastAsia"/>
                <w:spacing w:val="5"/>
                <w:sz w:val="21"/>
                <w:szCs w:val="21"/>
              </w:rPr>
              <w:t>期</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限</w:t>
            </w:r>
            <w:r>
              <w:rPr>
                <w:rFonts w:ascii="方正仿宋_GBK" w:hAnsi="方正仿宋_GBK" w:cs="方正仿宋_GBK" w:hint="eastAsia"/>
                <w:spacing w:val="8"/>
                <w:sz w:val="21"/>
                <w:szCs w:val="21"/>
              </w:rPr>
              <w:t>内，未经技术论证，不应开采或破坏。</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074"/>
        </w:trPr>
        <w:tc>
          <w:tcPr>
            <w:tcW w:w="1134" w:type="dxa"/>
            <w:vMerge w:val="restart"/>
            <w:tcBorders>
              <w:top w:val="single" w:sz="4" w:space="0" w:color="auto"/>
            </w:tcBorders>
          </w:tcPr>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6"/>
                <w:sz w:val="21"/>
                <w:szCs w:val="21"/>
              </w:rPr>
              <w:t>4</w:t>
            </w:r>
            <w:r>
              <w:rPr>
                <w:rFonts w:ascii="方正仿宋_GBK" w:hAnsi="方正仿宋_GBK" w:cs="方正仿宋_GBK" w:hint="eastAsia"/>
                <w:spacing w:val="-5"/>
                <w:sz w:val="21"/>
                <w:szCs w:val="21"/>
              </w:rPr>
              <w:t>. 矿 山 开</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采</w:t>
            </w:r>
          </w:p>
        </w:tc>
        <w:tc>
          <w:tcPr>
            <w:tcW w:w="1020" w:type="dxa"/>
            <w:tcBorders>
              <w:top w:val="single" w:sz="4" w:space="0" w:color="auto"/>
            </w:tcBorders>
          </w:tcPr>
          <w:p w:rsidR="00545A63" w:rsidRDefault="00545A63" w:rsidP="00A75F3F">
            <w:pPr>
              <w:spacing w:before="56" w:line="240" w:lineRule="exact"/>
              <w:ind w:left="33" w:right="27" w:firstLine="3"/>
              <w:rPr>
                <w:rFonts w:ascii="方正仿宋_GBK" w:hAnsi="方正仿宋_GBK" w:cs="方正仿宋_GBK" w:hint="eastAsia"/>
                <w:sz w:val="21"/>
                <w:szCs w:val="21"/>
              </w:rPr>
            </w:pPr>
            <w:r>
              <w:rPr>
                <w:rFonts w:ascii="方正仿宋_GBK" w:hAnsi="方正仿宋_GBK" w:cs="方正仿宋_GBK" w:hint="eastAsia"/>
                <w:spacing w:val="-24"/>
                <w:sz w:val="21"/>
                <w:szCs w:val="21"/>
              </w:rPr>
              <w:t>安</w:t>
            </w:r>
            <w:r>
              <w:rPr>
                <w:rFonts w:ascii="方正仿宋_GBK" w:hAnsi="方正仿宋_GBK" w:cs="方正仿宋_GBK" w:hint="eastAsia"/>
                <w:spacing w:val="-21"/>
                <w:sz w:val="21"/>
                <w:szCs w:val="21"/>
              </w:rPr>
              <w:t xml:space="preserve"> 全 平 台</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和 清 扫 平</w:t>
            </w:r>
            <w:r>
              <w:rPr>
                <w:rFonts w:ascii="方正仿宋_GBK" w:hAnsi="方正仿宋_GBK" w:cs="方正仿宋_GBK" w:hint="eastAsia"/>
                <w:sz w:val="21"/>
                <w:szCs w:val="21"/>
              </w:rPr>
              <w:t xml:space="preserve"> 台。</w:t>
            </w:r>
          </w:p>
        </w:tc>
        <w:tc>
          <w:tcPr>
            <w:tcW w:w="1473" w:type="dxa"/>
          </w:tcPr>
          <w:p w:rsidR="00545A63" w:rsidRDefault="00545A63" w:rsidP="00A75F3F">
            <w:pPr>
              <w:spacing w:before="213"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5"/>
                <w:sz w:val="21"/>
                <w:szCs w:val="21"/>
              </w:rPr>
              <w:t>并</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5"/>
                <w:sz w:val="21"/>
                <w:szCs w:val="21"/>
              </w:rPr>
              <w:t>结</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合</w:t>
            </w:r>
            <w:r>
              <w:rPr>
                <w:rFonts w:ascii="方正仿宋_GBK" w:hAnsi="方正仿宋_GBK" w:cs="方正仿宋_GBK" w:hint="eastAsia"/>
                <w:spacing w:val="6"/>
                <w:sz w:val="21"/>
                <w:szCs w:val="21"/>
              </w:rPr>
              <w:t>现场</w:t>
            </w:r>
            <w:proofErr w:type="gramEnd"/>
            <w:r>
              <w:rPr>
                <w:rFonts w:ascii="方正仿宋_GBK" w:hAnsi="方正仿宋_GBK" w:cs="方正仿宋_GBK" w:hint="eastAsia"/>
                <w:spacing w:val="6"/>
                <w:sz w:val="21"/>
                <w:szCs w:val="21"/>
              </w:rPr>
              <w:t>核查。</w:t>
            </w:r>
          </w:p>
        </w:tc>
        <w:tc>
          <w:tcPr>
            <w:tcW w:w="5951" w:type="dxa"/>
          </w:tcPr>
          <w:p w:rsidR="00545A63" w:rsidRDefault="00545A63" w:rsidP="00A75F3F">
            <w:pPr>
              <w:spacing w:before="57"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463"/>
              <w:rPr>
                <w:rFonts w:ascii="方正仿宋_GBK" w:hAnsi="方正仿宋_GBK" w:cs="方正仿宋_GBK" w:hint="eastAsia"/>
                <w:sz w:val="21"/>
                <w:szCs w:val="21"/>
              </w:rPr>
            </w:pPr>
            <w:r>
              <w:rPr>
                <w:rFonts w:ascii="方正仿宋_GBK" w:hAnsi="方正仿宋_GBK" w:cs="方正仿宋_GBK" w:hint="eastAsia"/>
                <w:spacing w:val="22"/>
                <w:sz w:val="21"/>
                <w:szCs w:val="21"/>
              </w:rPr>
              <w:t>(</w:t>
            </w:r>
            <w:r>
              <w:rPr>
                <w:rFonts w:ascii="方正仿宋_GBK" w:hAnsi="方正仿宋_GBK" w:cs="方正仿宋_GBK" w:hint="eastAsia"/>
                <w:spacing w:val="12"/>
                <w:sz w:val="21"/>
                <w:szCs w:val="21"/>
              </w:rPr>
              <w:t>十二) 露天采场未按设计设置安全平台和清扫平台。</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420"/>
        </w:trPr>
        <w:tc>
          <w:tcPr>
            <w:tcW w:w="1134" w:type="dxa"/>
            <w:vMerge/>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23"/>
                <w:sz w:val="21"/>
                <w:szCs w:val="21"/>
              </w:rPr>
              <w:t>工</w:t>
            </w:r>
            <w:r>
              <w:rPr>
                <w:rFonts w:ascii="方正仿宋_GBK" w:hAnsi="方正仿宋_GBK" w:cs="方正仿宋_GBK" w:hint="eastAsia"/>
                <w:spacing w:val="-21"/>
                <w:sz w:val="21"/>
                <w:szCs w:val="21"/>
              </w:rPr>
              <w:t xml:space="preserve"> 作 帮 坡</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角</w:t>
            </w:r>
            <w:r>
              <w:rPr>
                <w:rFonts w:ascii="方正仿宋_GBK" w:hAnsi="方正仿宋_GBK" w:cs="方正仿宋_GBK" w:hint="eastAsia"/>
                <w:spacing w:val="-20"/>
                <w:sz w:val="21"/>
                <w:szCs w:val="21"/>
              </w:rPr>
              <w:t xml:space="preserve"> 及 最 终</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边</w:t>
            </w:r>
            <w:r>
              <w:rPr>
                <w:rFonts w:ascii="方正仿宋_GBK" w:hAnsi="方正仿宋_GBK" w:cs="方正仿宋_GBK" w:hint="eastAsia"/>
                <w:spacing w:val="-7"/>
                <w:sz w:val="21"/>
                <w:szCs w:val="21"/>
              </w:rPr>
              <w:t xml:space="preserve"> 坡 台阶</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高</w:t>
            </w:r>
            <w:r>
              <w:rPr>
                <w:rFonts w:ascii="方正仿宋_GBK" w:hAnsi="方正仿宋_GBK" w:cs="方正仿宋_GBK" w:hint="eastAsia"/>
                <w:spacing w:val="-20"/>
                <w:sz w:val="21"/>
                <w:szCs w:val="21"/>
              </w:rPr>
              <w:t xml:space="preserve"> 度 等 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阶</w:t>
            </w:r>
            <w:r>
              <w:rPr>
                <w:rFonts w:ascii="方正仿宋_GBK" w:hAnsi="方正仿宋_GBK" w:cs="方正仿宋_GBK" w:hint="eastAsia"/>
                <w:spacing w:val="5"/>
                <w:sz w:val="21"/>
                <w:szCs w:val="21"/>
              </w:rPr>
              <w:t>参数。</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ight="27"/>
              <w:rPr>
                <w:rFonts w:ascii="方正仿宋_GBK" w:hAnsi="方正仿宋_GBK" w:cs="方正仿宋_GBK" w:hint="eastAsia"/>
                <w:sz w:val="21"/>
                <w:szCs w:val="21"/>
              </w:rPr>
            </w:pPr>
            <w:r>
              <w:rPr>
                <w:rFonts w:ascii="方正仿宋_GBK" w:hAnsi="方正仿宋_GBK" w:cs="方正仿宋_GBK" w:hint="eastAsia"/>
                <w:spacing w:val="1"/>
                <w:sz w:val="21"/>
                <w:szCs w:val="21"/>
              </w:rPr>
              <w:t>查阅设</w:t>
            </w:r>
            <w:r>
              <w:rPr>
                <w:rFonts w:ascii="方正仿宋_GBK" w:hAnsi="方正仿宋_GBK" w:cs="方正仿宋_GBK" w:hint="eastAsia"/>
                <w:sz w:val="21"/>
                <w:szCs w:val="21"/>
              </w:rPr>
              <w:t xml:space="preserve">计、图纸 </w:t>
            </w:r>
            <w:r>
              <w:rPr>
                <w:rFonts w:ascii="方正仿宋_GBK" w:hAnsi="方正仿宋_GBK" w:cs="方正仿宋_GBK" w:hint="eastAsia"/>
                <w:spacing w:val="-3"/>
                <w:sz w:val="21"/>
                <w:szCs w:val="21"/>
              </w:rPr>
              <w:t>等</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3"/>
                <w:sz w:val="21"/>
                <w:szCs w:val="21"/>
              </w:rPr>
              <w:t>结</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合</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场核查。</w:t>
            </w:r>
          </w:p>
        </w:tc>
        <w:tc>
          <w:tcPr>
            <w:tcW w:w="5951" w:type="dxa"/>
          </w:tcPr>
          <w:p w:rsidR="00545A63" w:rsidRDefault="00545A63" w:rsidP="00A75F3F">
            <w:pPr>
              <w:spacing w:before="5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38" w:right="24" w:firstLine="424"/>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四) 工作帮坡角大于设计工作帮坡角，或者最终边坡台阶</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高度超过设计高度。</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ind w:left="455"/>
              <w:rPr>
                <w:rFonts w:ascii="方正仿宋_GBK" w:hAnsi="方正仿宋_GBK" w:cs="方正仿宋_GBK" w:hint="eastAsia"/>
                <w:sz w:val="21"/>
                <w:szCs w:val="21"/>
              </w:rPr>
            </w:pPr>
            <w:r>
              <w:rPr>
                <w:rFonts w:ascii="方正仿宋_GBK" w:hAnsi="方正仿宋_GBK" w:cs="方正仿宋_GBK" w:hint="eastAsia"/>
                <w:spacing w:val="12"/>
                <w:sz w:val="21"/>
                <w:szCs w:val="21"/>
              </w:rPr>
              <w:t>5</w:t>
            </w:r>
            <w:r>
              <w:rPr>
                <w:rFonts w:ascii="方正仿宋_GBK" w:hAnsi="方正仿宋_GBK" w:cs="方正仿宋_GBK" w:hint="eastAsia"/>
                <w:spacing w:val="8"/>
                <w:sz w:val="21"/>
                <w:szCs w:val="21"/>
              </w:rPr>
              <w:t>.</w:t>
            </w:r>
            <w:r>
              <w:rPr>
                <w:rFonts w:ascii="方正仿宋_GBK" w:hAnsi="方正仿宋_GBK" w:cs="方正仿宋_GBK" w:hint="eastAsia"/>
                <w:spacing w:val="6"/>
                <w:sz w:val="21"/>
                <w:szCs w:val="21"/>
              </w:rPr>
              <w:t>2.1.1    生产台阶高度应符合下表的规定。</w:t>
            </w:r>
          </w:p>
          <w:p w:rsidR="00545A63" w:rsidRDefault="00545A63" w:rsidP="00A75F3F">
            <w:pPr>
              <w:spacing w:before="109"/>
              <w:ind w:firstLine="445"/>
              <w:rPr>
                <w:rFonts w:ascii="方正仿宋_GBK" w:hAnsi="方正仿宋_GBK" w:cs="方正仿宋_GBK" w:hint="eastAsia"/>
                <w:sz w:val="21"/>
                <w:szCs w:val="21"/>
              </w:rPr>
            </w:pPr>
            <w:r>
              <w:rPr>
                <w:rFonts w:ascii="方正仿宋_GBK" w:hAnsi="方正仿宋_GBK" w:cs="方正仿宋_GBK" w:hint="eastAsia"/>
                <w:noProof/>
                <w:sz w:val="21"/>
                <w:szCs w:val="21"/>
              </w:rPr>
              <w:drawing>
                <wp:inline distT="0" distB="0" distL="0" distR="0">
                  <wp:extent cx="3181350" cy="600075"/>
                  <wp:effectExtent l="0" t="0" r="0" b="9525"/>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181350" cy="600075"/>
                          </a:xfrm>
                          <a:prstGeom prst="rect">
                            <a:avLst/>
                          </a:prstGeom>
                          <a:noFill/>
                          <a:ln>
                            <a:noFill/>
                          </a:ln>
                        </pic:spPr>
                      </pic:pic>
                    </a:graphicData>
                  </a:graphic>
                </wp:inline>
              </w:drawing>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420"/>
        </w:trPr>
        <w:tc>
          <w:tcPr>
            <w:tcW w:w="1134" w:type="dxa"/>
            <w:vMerge/>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3"/>
                <w:sz w:val="21"/>
                <w:szCs w:val="21"/>
              </w:rPr>
              <w:t>是</w:t>
            </w:r>
            <w:r>
              <w:rPr>
                <w:rFonts w:ascii="方正仿宋_GBK" w:hAnsi="方正仿宋_GBK" w:cs="方正仿宋_GBK" w:hint="eastAsia"/>
                <w:spacing w:val="-21"/>
                <w:sz w:val="21"/>
                <w:szCs w:val="21"/>
              </w:rPr>
              <w:t xml:space="preserve"> 否 使 用</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国</w:t>
            </w:r>
            <w:r>
              <w:rPr>
                <w:rFonts w:ascii="方正仿宋_GBK" w:hAnsi="方正仿宋_GBK" w:cs="方正仿宋_GBK" w:hint="eastAsia"/>
                <w:spacing w:val="-20"/>
                <w:sz w:val="21"/>
                <w:szCs w:val="21"/>
              </w:rPr>
              <w:t xml:space="preserve"> 家 明 令</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禁</w:t>
            </w:r>
            <w:r>
              <w:rPr>
                <w:rFonts w:ascii="方正仿宋_GBK" w:hAnsi="方正仿宋_GBK" w:cs="方正仿宋_GBK" w:hint="eastAsia"/>
                <w:spacing w:val="-20"/>
                <w:sz w:val="21"/>
                <w:szCs w:val="21"/>
              </w:rPr>
              <w:t xml:space="preserve"> 止 使 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的</w:t>
            </w:r>
            <w:r>
              <w:rPr>
                <w:rFonts w:ascii="方正仿宋_GBK" w:hAnsi="方正仿宋_GBK" w:cs="方正仿宋_GBK" w:hint="eastAsia"/>
                <w:spacing w:val="-9"/>
                <w:sz w:val="21"/>
                <w:szCs w:val="21"/>
              </w:rPr>
              <w:t>设备、材</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料</w:t>
            </w:r>
            <w:r>
              <w:rPr>
                <w:rFonts w:ascii="方正仿宋_GBK" w:hAnsi="方正仿宋_GBK" w:cs="方正仿宋_GBK" w:hint="eastAsia"/>
                <w:spacing w:val="-7"/>
                <w:sz w:val="21"/>
                <w:szCs w:val="21"/>
              </w:rPr>
              <w:t xml:space="preserve"> 或 </w:t>
            </w:r>
            <w:proofErr w:type="gramStart"/>
            <w:r>
              <w:rPr>
                <w:rFonts w:ascii="方正仿宋_GBK" w:hAnsi="方正仿宋_GBK" w:cs="方正仿宋_GBK" w:hint="eastAsia"/>
                <w:spacing w:val="-7"/>
                <w:sz w:val="21"/>
                <w:szCs w:val="21"/>
              </w:rPr>
              <w:t>者工</w:t>
            </w:r>
            <w:proofErr w:type="gramEnd"/>
            <w:r>
              <w:rPr>
                <w:rFonts w:ascii="方正仿宋_GBK" w:hAnsi="方正仿宋_GBK" w:cs="方正仿宋_GBK" w:hint="eastAsia"/>
                <w:sz w:val="21"/>
                <w:szCs w:val="21"/>
              </w:rPr>
              <w:t xml:space="preserve"> 艺。</w:t>
            </w:r>
          </w:p>
        </w:tc>
        <w:tc>
          <w:tcPr>
            <w:tcW w:w="1473" w:type="dxa"/>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209"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463"/>
              <w:rPr>
                <w:rFonts w:ascii="方正仿宋_GBK" w:hAnsi="方正仿宋_GBK" w:cs="方正仿宋_GBK" w:hint="eastAsia"/>
                <w:sz w:val="21"/>
                <w:szCs w:val="21"/>
              </w:rPr>
            </w:pPr>
            <w:r>
              <w:rPr>
                <w:rFonts w:ascii="方正仿宋_GBK" w:hAnsi="方正仿宋_GBK" w:cs="方正仿宋_GBK" w:hint="eastAsia"/>
                <w:spacing w:val="22"/>
                <w:sz w:val="21"/>
                <w:szCs w:val="21"/>
              </w:rPr>
              <w:t>(</w:t>
            </w:r>
            <w:r>
              <w:rPr>
                <w:rFonts w:ascii="方正仿宋_GBK" w:hAnsi="方正仿宋_GBK" w:cs="方正仿宋_GBK" w:hint="eastAsia"/>
                <w:spacing w:val="12"/>
                <w:sz w:val="21"/>
                <w:szCs w:val="21"/>
              </w:rPr>
              <w:t>二) 使用国家明令禁止使用的设备、材料或者工艺。</w:t>
            </w:r>
          </w:p>
          <w:p w:rsidR="00545A63" w:rsidRDefault="00545A63" w:rsidP="00A75F3F">
            <w:pPr>
              <w:spacing w:before="51" w:line="240" w:lineRule="exact"/>
              <w:ind w:left="458"/>
              <w:rPr>
                <w:rFonts w:ascii="方正仿宋_GBK" w:hAnsi="方正仿宋_GBK" w:cs="方正仿宋_GBK" w:hint="eastAsia"/>
                <w:spacing w:val="16"/>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7"/>
                <w:sz w:val="21"/>
                <w:szCs w:val="21"/>
              </w:rPr>
              <w:t>国家安全监管总局关于发布金属非金属矿山禁止使用的</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设备及工艺</w:t>
            </w:r>
            <w:r>
              <w:rPr>
                <w:rFonts w:ascii="方正仿宋_GBK" w:hAnsi="方正仿宋_GBK" w:cs="方正仿宋_GBK" w:hint="eastAsia"/>
                <w:spacing w:val="4"/>
                <w:sz w:val="21"/>
                <w:szCs w:val="21"/>
              </w:rPr>
              <w:t>目录 (第二批) 的通知》(安监总管</w:t>
            </w:r>
            <w:proofErr w:type="gramStart"/>
            <w:r>
              <w:rPr>
                <w:rFonts w:ascii="方正仿宋_GBK" w:hAnsi="方正仿宋_GBK" w:cs="方正仿宋_GBK" w:hint="eastAsia"/>
                <w:spacing w:val="4"/>
                <w:sz w:val="21"/>
                <w:szCs w:val="21"/>
              </w:rPr>
              <w:t>一</w:t>
            </w:r>
            <w:proofErr w:type="gramEnd"/>
            <w:r w:rsidRPr="009A06A5">
              <w:rPr>
                <w:rFonts w:ascii="方正仿宋_GBK" w:hAnsi="方正仿宋_GBK" w:cs="方正仿宋_GBK" w:hint="eastAsia"/>
                <w:spacing w:val="4"/>
                <w:sz w:val="21"/>
                <w:szCs w:val="21"/>
              </w:rPr>
              <w:t>〔</w:t>
            </w:r>
            <w:r w:rsidRPr="009A06A5">
              <w:rPr>
                <w:rFonts w:ascii="方正仿宋_GBK" w:hAnsi="方正仿宋_GBK" w:cs="方正仿宋_GBK" w:hint="eastAsia"/>
                <w:bCs/>
                <w:spacing w:val="4"/>
                <w:sz w:val="21"/>
                <w:szCs w:val="21"/>
              </w:rPr>
              <w:t>2015</w:t>
            </w:r>
            <w:r w:rsidRPr="009A06A5">
              <w:rPr>
                <w:rFonts w:ascii="方正仿宋_GBK" w:hAnsi="方正仿宋_GBK" w:cs="方正仿宋_GBK" w:hint="eastAsia"/>
                <w:spacing w:val="4"/>
                <w:sz w:val="21"/>
                <w:szCs w:val="21"/>
              </w:rPr>
              <w:t>〕</w:t>
            </w:r>
            <w:r w:rsidRPr="009A06A5">
              <w:rPr>
                <w:rFonts w:ascii="方正仿宋_GBK" w:hAnsi="方正仿宋_GBK" w:cs="方正仿宋_GBK" w:hint="eastAsia"/>
                <w:bCs/>
                <w:spacing w:val="4"/>
                <w:sz w:val="21"/>
                <w:szCs w:val="21"/>
              </w:rPr>
              <w:t>13</w:t>
            </w:r>
            <w:r w:rsidRPr="009A06A5">
              <w:rPr>
                <w:rFonts w:ascii="方正仿宋_GBK" w:hAnsi="方正仿宋_GBK" w:cs="方正仿宋_GBK" w:hint="eastAsia"/>
                <w:spacing w:val="4"/>
                <w:sz w:val="21"/>
                <w:szCs w:val="21"/>
              </w:rPr>
              <w:t xml:space="preserve"> 号)</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pacing w:val="-6"/>
          <w:sz w:val="21"/>
          <w:szCs w:val="21"/>
        </w:rPr>
        <w:sectPr w:rsidR="00545A63" w:rsidSect="00467DCC">
          <w:headerReference w:type="default" r:id="rId49"/>
          <w:footerReference w:type="default" r:id="rId50"/>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1000"/>
        </w:trPr>
        <w:tc>
          <w:tcPr>
            <w:tcW w:w="1134" w:type="dxa"/>
            <w:vMerge w:val="restart"/>
          </w:tcPr>
          <w:p w:rsidR="00545A63" w:rsidRDefault="00545A63" w:rsidP="00A75F3F">
            <w:pPr>
              <w:spacing w:line="240" w:lineRule="exact"/>
              <w:rPr>
                <w:rFonts w:ascii="方正仿宋_GBK" w:hAnsi="方正仿宋_GBK" w:cs="方正仿宋_GBK"/>
                <w:spacing w:val="-6"/>
                <w:sz w:val="21"/>
                <w:szCs w:val="21"/>
              </w:rPr>
            </w:pPr>
            <w:r>
              <w:rPr>
                <w:rFonts w:ascii="方正仿宋_GBK" w:hAnsi="方正仿宋_GBK" w:cs="方正仿宋_GBK" w:hint="eastAsia"/>
                <w:noProof/>
                <w:sz w:val="21"/>
                <w:szCs w:val="21"/>
              </w:rPr>
              <w:lastRenderedPageBreak/>
              <mc:AlternateContent>
                <mc:Choice Requires="wps">
                  <w:drawing>
                    <wp:anchor distT="0" distB="0" distL="114300" distR="114300" simplePos="0" relativeHeight="251674624" behindDoc="0" locked="0" layoutInCell="1" allowOverlap="1">
                      <wp:simplePos x="0" y="0"/>
                      <wp:positionH relativeFrom="column">
                        <wp:posOffset>-809625</wp:posOffset>
                      </wp:positionH>
                      <wp:positionV relativeFrom="paragraph">
                        <wp:posOffset>100965</wp:posOffset>
                      </wp:positionV>
                      <wp:extent cx="401320" cy="937260"/>
                      <wp:effectExtent l="8255" t="11430" r="9525" b="13335"/>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 cy="93726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44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43" style="position:absolute;left:0;text-align:left;margin-left:-63.75pt;margin-top:7.95pt;width:31.6pt;height:7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sxzgIAAKkFAAAOAAAAZHJzL2Uyb0RvYy54bWysVEtu2zAQ3RfoHQjuHUm2bDlC5MBx7KJA&#10;PwHSz5omKYsoRaokbSkoepYC3fUQPU7Ra3RI2Y7TbIKiMiBzSOrxzZvHubjsaol23FihVYGTsxgj&#10;rqhmQm0K/P7dajDFyDqiGJFa8QLfcYsvZ8+fXbRNzoe60pJxgwBE2bxtClw51+RRZGnFa2LPdMMV&#10;LJba1MRBaDYRM6QF9FpGwzieRK02rDGacmth9rpfxLOAX5acurdlablDssDAzYW3Ce+1f0ezC5Jv&#10;DGkqQfc0yD+wqIlQcOgR6po4grZGPIKqBTXa6tKdUV1HuiwF5SEHyCaJ/8rmtiIND7mAOLY5ymT/&#10;Hyx9s7sxSDCoHcijSA01+v3tx6+f3xFMgDptY3PYdNvcGJ+fbV5p+skipRcVURs+N0a3FScMOCV+&#10;f/TgAx9Y+BSt29eaATbZOh2E6kpTe0CQAHWhHnfHevDOIQqTaZyMhkCLwtL5KBtOAqOI5IePG2Pd&#10;C65r5AcFNlDuAE52r6zzZEh+2BLIaynYSkgZArNZL6RBOwLWWIUn8IccT7dJhVpIbTzNxhgRuQGX&#10;U2fCKQ/22afB1cKB36WoCzyN/dM70Cu4VCy40REh+zHQl8pz5cHJfU4QdQ6GYR6ECi77Ml+N4ywd&#10;TQdZNh4N0tEyHlxNV4vBfJFMJtnyanG1TL561kmaV4IxrpYB0x5Mn6RPM9X++vV2Pdr+SNCz0lvI&#10;8bZiLWLCl2U0Ph8mGAK4d8Osz/pESmS0+yhcFdzuPeAxHsg5jf1vX50jeijvycHRo9z6HR1IBUoe&#10;VAsG9Z7sve26ddf7P/MHeMOuNbsDywKt4EvobjDg5AP8Y9RCryiw/bwlhmMkXyow/nmSpr65hCAd&#10;Z96z5nRlfbpCFK00SAFg/XDh+oa0bYzYVHBWEiRQeg6XpRTByPe8IBkfQD8Iae17l284p3HYdd9h&#10;Z38AAAD//wMAUEsDBBQABgAIAAAAIQCjt5jl4AAAAAsBAAAPAAAAZHJzL2Rvd25yZXYueG1sTI/B&#10;TsMwDIbvSLxDZCRuXbqNFihNJ4aEuMBho4Jr1pim0Dhdk23l7TEnONr/p9+fy9XkenHEMXSeFMxn&#10;KQikxpuOWgX162NyAyJETUb3nlDBNwZYVednpS6MP9EGj9vYCi6hUGgFNsahkDI0Fp0OMz8gcfbh&#10;R6cjj2MrzahPXO56uUjTXDrdEV+wesAHi83X9uAUvDWm3e+HbGPps1+vX+r3Z1M/KXV5Md3fgYg4&#10;xT8YfvVZHSp22vkDmSB6Bcl8cZ0xy0l2C4KJJL9agtjxIl9mIKtS/v+h+gEAAP//AwBQSwECLQAU&#10;AAYACAAAACEAtoM4kv4AAADhAQAAEwAAAAAAAAAAAAAAAAAAAAAAW0NvbnRlbnRfVHlwZXNdLnht&#10;bFBLAQItABQABgAIAAAAIQA4/SH/1gAAAJQBAAALAAAAAAAAAAAAAAAAAC8BAABfcmVscy8ucmVs&#10;c1BLAQItABQABgAIAAAAIQAqgHsxzgIAAKkFAAAOAAAAAAAAAAAAAAAAAC4CAABkcnMvZTJvRG9j&#10;LnhtbFBLAQItABQABgAIAAAAIQCjt5jl4AAAAAsBAAAPAAAAAAAAAAAAAAAAACg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44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spacing w:val="-6"/>
                <w:sz w:val="21"/>
                <w:szCs w:val="21"/>
              </w:rPr>
            </w:pPr>
          </w:p>
          <w:p w:rsidR="00545A63" w:rsidRDefault="00545A63" w:rsidP="00A75F3F">
            <w:pPr>
              <w:spacing w:line="240" w:lineRule="exact"/>
              <w:rPr>
                <w:rFonts w:ascii="方正仿宋_GBK" w:hAnsi="方正仿宋_GBK" w:cs="方正仿宋_GBK" w:hint="eastAsia"/>
                <w:b/>
                <w:bCs/>
                <w:sz w:val="21"/>
                <w:szCs w:val="21"/>
              </w:rPr>
            </w:pPr>
            <w:r>
              <w:rPr>
                <w:rFonts w:ascii="方正仿宋_GBK" w:hAnsi="方正仿宋_GBK" w:cs="方正仿宋_GBK" w:hint="eastAsia"/>
                <w:spacing w:val="-6"/>
                <w:sz w:val="21"/>
                <w:szCs w:val="21"/>
              </w:rPr>
              <w:t>4</w:t>
            </w:r>
            <w:r>
              <w:rPr>
                <w:rFonts w:ascii="方正仿宋_GBK" w:hAnsi="方正仿宋_GBK" w:cs="方正仿宋_GBK" w:hint="eastAsia"/>
                <w:spacing w:val="-5"/>
                <w:sz w:val="21"/>
                <w:szCs w:val="21"/>
              </w:rPr>
              <w:t>. 矿 山 开</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采</w:t>
            </w:r>
          </w:p>
        </w:tc>
        <w:tc>
          <w:tcPr>
            <w:tcW w:w="1020" w:type="dxa"/>
          </w:tcPr>
          <w:p w:rsidR="00545A63" w:rsidRDefault="00545A63" w:rsidP="00A75F3F">
            <w:pPr>
              <w:spacing w:before="210" w:line="240" w:lineRule="exact"/>
              <w:ind w:left="35"/>
              <w:rPr>
                <w:rFonts w:ascii="方正仿宋_GBK" w:hAnsi="方正仿宋_GBK" w:cs="方正仿宋_GBK" w:hint="eastAsia"/>
                <w:sz w:val="21"/>
                <w:szCs w:val="21"/>
              </w:rPr>
            </w:pPr>
            <w:r>
              <w:rPr>
                <w:rFonts w:ascii="方正仿宋_GBK" w:hAnsi="方正仿宋_GBK" w:cs="方正仿宋_GBK" w:hint="eastAsia"/>
                <w:spacing w:val="-28"/>
                <w:sz w:val="21"/>
                <w:szCs w:val="21"/>
              </w:rPr>
              <w:t>分</w:t>
            </w:r>
            <w:r>
              <w:rPr>
                <w:rFonts w:ascii="方正仿宋_GBK" w:hAnsi="方正仿宋_GBK" w:cs="方正仿宋_GBK" w:hint="eastAsia"/>
                <w:spacing w:val="-24"/>
                <w:sz w:val="21"/>
                <w:szCs w:val="21"/>
              </w:rPr>
              <w:t xml:space="preserve"> 台 阶 或</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分</w:t>
            </w:r>
            <w:r>
              <w:rPr>
                <w:rFonts w:ascii="方正仿宋_GBK" w:hAnsi="方正仿宋_GBK" w:cs="方正仿宋_GBK" w:hint="eastAsia"/>
                <w:spacing w:val="-4"/>
                <w:sz w:val="21"/>
                <w:szCs w:val="21"/>
              </w:rPr>
              <w:t>层开采。</w:t>
            </w:r>
          </w:p>
        </w:tc>
        <w:tc>
          <w:tcPr>
            <w:tcW w:w="1473" w:type="dxa"/>
          </w:tcPr>
          <w:p w:rsidR="00545A63" w:rsidRDefault="00545A63" w:rsidP="00A75F3F">
            <w:pPr>
              <w:spacing w:before="51" w:line="240" w:lineRule="exact"/>
              <w:ind w:left="35" w:right="27"/>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看</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安</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全</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1"/>
                <w:sz w:val="21"/>
                <w:szCs w:val="21"/>
              </w:rPr>
              <w:t>设</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施</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设</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计</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核</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查。</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463"/>
              <w:rPr>
                <w:rFonts w:ascii="方正仿宋_GBK" w:hAnsi="方正仿宋_GBK" w:cs="方正仿宋_GBK" w:hint="eastAsia"/>
                <w:sz w:val="21"/>
                <w:szCs w:val="21"/>
              </w:rPr>
            </w:pPr>
            <w:r>
              <w:rPr>
                <w:rFonts w:ascii="方正仿宋_GBK" w:hAnsi="方正仿宋_GBK" w:cs="方正仿宋_GBK" w:hint="eastAsia"/>
                <w:spacing w:val="19"/>
                <w:sz w:val="21"/>
                <w:szCs w:val="21"/>
              </w:rPr>
              <w:t>(</w:t>
            </w:r>
            <w:r>
              <w:rPr>
                <w:rFonts w:ascii="方正仿宋_GBK" w:hAnsi="方正仿宋_GBK" w:cs="方正仿宋_GBK" w:hint="eastAsia"/>
                <w:spacing w:val="12"/>
                <w:sz w:val="21"/>
                <w:szCs w:val="21"/>
              </w:rPr>
              <w:t>三) 未采用自上而下的开采顺序分台阶或者分层开采。</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line="240" w:lineRule="exact"/>
              <w:rPr>
                <w:rFonts w:ascii="方正仿宋_GBK" w:hAnsi="方正仿宋_GBK" w:cs="方正仿宋_GBK" w:hint="eastAsia"/>
                <w:b/>
                <w:bCs/>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9"/>
              <w:rPr>
                <w:rFonts w:ascii="方正仿宋_GBK" w:hAnsi="方正仿宋_GBK" w:cs="方正仿宋_GBK" w:hint="eastAsia"/>
                <w:sz w:val="21"/>
                <w:szCs w:val="21"/>
              </w:rPr>
            </w:pPr>
            <w:r>
              <w:rPr>
                <w:rFonts w:ascii="方正仿宋_GBK" w:hAnsi="方正仿宋_GBK" w:cs="方正仿宋_GBK" w:hint="eastAsia"/>
                <w:spacing w:val="-7"/>
                <w:sz w:val="21"/>
                <w:szCs w:val="21"/>
              </w:rPr>
              <w:t>台阶并段。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9" w:firstLine="2"/>
              <w:rPr>
                <w:rFonts w:ascii="方正仿宋_GBK" w:hAnsi="方正仿宋_GBK" w:cs="方正仿宋_GBK" w:hint="eastAsia"/>
                <w:sz w:val="21"/>
                <w:szCs w:val="21"/>
              </w:rPr>
            </w:pPr>
            <w:r>
              <w:rPr>
                <w:rFonts w:ascii="方正仿宋_GBK" w:hAnsi="方正仿宋_GBK" w:cs="方正仿宋_GBK" w:hint="eastAsia"/>
                <w:spacing w:val="1"/>
                <w:sz w:val="21"/>
                <w:szCs w:val="21"/>
              </w:rPr>
              <w:t>查看设</w:t>
            </w:r>
            <w:r>
              <w:rPr>
                <w:rFonts w:ascii="方正仿宋_GBK" w:hAnsi="方正仿宋_GBK" w:cs="方正仿宋_GBK" w:hint="eastAsia"/>
                <w:sz w:val="21"/>
                <w:szCs w:val="21"/>
              </w:rPr>
              <w:t xml:space="preserve">计、图纸 </w:t>
            </w:r>
            <w:r>
              <w:rPr>
                <w:rFonts w:ascii="方正仿宋_GBK" w:hAnsi="方正仿宋_GBK" w:cs="方正仿宋_GBK" w:hint="eastAsia"/>
                <w:spacing w:val="-2"/>
                <w:sz w:val="21"/>
                <w:szCs w:val="21"/>
              </w:rPr>
              <w:t>等</w:t>
            </w:r>
            <w:r>
              <w:rPr>
                <w:rFonts w:ascii="方正仿宋_GBK" w:hAnsi="方正仿宋_GBK" w:cs="方正仿宋_GBK" w:hint="eastAsia"/>
                <w:spacing w:val="-48"/>
                <w:sz w:val="21"/>
                <w:szCs w:val="21"/>
              </w:rPr>
              <w:t xml:space="preserve"> </w:t>
            </w:r>
            <w:r>
              <w:rPr>
                <w:rFonts w:ascii="方正仿宋_GBK" w:hAnsi="方正仿宋_GBK" w:cs="方正仿宋_GBK" w:hint="eastAsia"/>
                <w:spacing w:val="-2"/>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2"/>
                <w:sz w:val="21"/>
                <w:szCs w:val="21"/>
              </w:rPr>
              <w:t>料</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2"/>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检查。</w:t>
            </w:r>
          </w:p>
        </w:tc>
        <w:tc>
          <w:tcPr>
            <w:tcW w:w="5951" w:type="dxa"/>
          </w:tcPr>
          <w:p w:rsidR="00545A63" w:rsidRDefault="00545A63" w:rsidP="00A75F3F">
            <w:pPr>
              <w:spacing w:before="56"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三) 边坡管理方面。</w:t>
            </w:r>
          </w:p>
          <w:p w:rsidR="00545A63" w:rsidRDefault="00545A63" w:rsidP="00A75F3F">
            <w:pPr>
              <w:spacing w:before="64" w:line="240" w:lineRule="exact"/>
              <w:ind w:left="33" w:right="43" w:firstLine="436"/>
              <w:rPr>
                <w:rFonts w:ascii="方正仿宋_GBK" w:hAnsi="方正仿宋_GBK" w:cs="方正仿宋_GBK" w:hint="eastAsia"/>
                <w:sz w:val="21"/>
                <w:szCs w:val="21"/>
              </w:rPr>
            </w:pPr>
            <w:r>
              <w:rPr>
                <w:rFonts w:ascii="方正仿宋_GBK" w:hAnsi="方正仿宋_GBK" w:cs="方正仿宋_GBK" w:hint="eastAsia"/>
                <w:spacing w:val="16"/>
                <w:sz w:val="21"/>
                <w:szCs w:val="21"/>
              </w:rPr>
              <w:t>1</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未建立并严格落实边坡管理和检查制度；未按规定进行边</w:t>
            </w:r>
            <w:r>
              <w:rPr>
                <w:rFonts w:ascii="方正仿宋_GBK" w:hAnsi="方正仿宋_GBK" w:cs="方正仿宋_GBK" w:hint="eastAsia"/>
                <w:spacing w:val="18"/>
                <w:sz w:val="21"/>
                <w:szCs w:val="21"/>
              </w:rPr>
              <w:t>坡</w:t>
            </w:r>
            <w:r>
              <w:rPr>
                <w:rFonts w:ascii="方正仿宋_GBK" w:hAnsi="方正仿宋_GBK" w:cs="方正仿宋_GBK" w:hint="eastAsia"/>
                <w:spacing w:val="17"/>
                <w:sz w:val="21"/>
                <w:szCs w:val="21"/>
              </w:rPr>
              <w:t>工</w:t>
            </w:r>
            <w:r>
              <w:rPr>
                <w:rFonts w:ascii="方正仿宋_GBK" w:hAnsi="方正仿宋_GBK" w:cs="方正仿宋_GBK" w:hint="eastAsia"/>
                <w:spacing w:val="9"/>
                <w:sz w:val="21"/>
                <w:szCs w:val="21"/>
              </w:rPr>
              <w:t>程地质勘探、边坡稳定性分析和评价；未按设计要求采用自</w:t>
            </w:r>
            <w:r>
              <w:rPr>
                <w:rFonts w:ascii="方正仿宋_GBK" w:hAnsi="方正仿宋_GBK" w:cs="方正仿宋_GBK" w:hint="eastAsia"/>
                <w:spacing w:val="11"/>
                <w:sz w:val="21"/>
                <w:szCs w:val="21"/>
              </w:rPr>
              <w:t>上</w:t>
            </w:r>
            <w:r>
              <w:rPr>
                <w:rFonts w:ascii="方正仿宋_GBK" w:hAnsi="方正仿宋_GBK" w:cs="方正仿宋_GBK" w:hint="eastAsia"/>
                <w:spacing w:val="9"/>
                <w:sz w:val="21"/>
                <w:szCs w:val="21"/>
              </w:rPr>
              <w:t>而下开采顺序分台阶开采，擅自进行台阶并段。</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RPr="00E958F9" w:rsidTr="00A75F3F">
        <w:trPr>
          <w:trHeight w:val="1566"/>
        </w:trPr>
        <w:tc>
          <w:tcPr>
            <w:tcW w:w="1134" w:type="dxa"/>
            <w:vMerge/>
          </w:tcPr>
          <w:p w:rsidR="00545A63" w:rsidRDefault="00545A63" w:rsidP="00A75F3F">
            <w:pPr>
              <w:spacing w:line="240" w:lineRule="exact"/>
              <w:rPr>
                <w:rFonts w:ascii="方正仿宋_GBK" w:hAnsi="方正仿宋_GBK" w:cs="方正仿宋_GBK" w:hint="eastAsia"/>
                <w:b/>
                <w:bCs/>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6"/>
              <w:rPr>
                <w:rFonts w:ascii="方正仿宋_GBK" w:hAnsi="方正仿宋_GBK" w:cs="方正仿宋_GBK" w:hint="eastAsia"/>
                <w:sz w:val="21"/>
                <w:szCs w:val="21"/>
              </w:rPr>
            </w:pPr>
            <w:r>
              <w:rPr>
                <w:rFonts w:ascii="方正仿宋_GBK" w:hAnsi="方正仿宋_GBK" w:cs="方正仿宋_GBK" w:hint="eastAsia"/>
                <w:spacing w:val="-26"/>
                <w:sz w:val="21"/>
                <w:szCs w:val="21"/>
              </w:rPr>
              <w:t>小</w:t>
            </w:r>
            <w:r>
              <w:rPr>
                <w:rFonts w:ascii="方正仿宋_GBK" w:hAnsi="方正仿宋_GBK" w:cs="方正仿宋_GBK" w:hint="eastAsia"/>
                <w:spacing w:val="-21"/>
                <w:sz w:val="21"/>
                <w:szCs w:val="21"/>
              </w:rPr>
              <w:t xml:space="preserve"> 型 露 天</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采</w:t>
            </w:r>
            <w:r>
              <w:rPr>
                <w:rFonts w:ascii="方正仿宋_GBK" w:hAnsi="方正仿宋_GBK" w:cs="方正仿宋_GBK" w:hint="eastAsia"/>
                <w:spacing w:val="-20"/>
                <w:sz w:val="21"/>
                <w:szCs w:val="21"/>
              </w:rPr>
              <w:t xml:space="preserve"> 石 场 分</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层</w:t>
            </w:r>
            <w:r>
              <w:rPr>
                <w:rFonts w:ascii="方正仿宋_GBK" w:hAnsi="方正仿宋_GBK" w:cs="方正仿宋_GBK" w:hint="eastAsia"/>
                <w:spacing w:val="5"/>
                <w:sz w:val="21"/>
                <w:szCs w:val="21"/>
              </w:rPr>
              <w:t>参数。</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1"/>
                <w:sz w:val="21"/>
                <w:szCs w:val="21"/>
              </w:rPr>
              <w:t>查设计、图</w:t>
            </w:r>
            <w:r>
              <w:rPr>
                <w:rFonts w:ascii="方正仿宋_GBK" w:hAnsi="方正仿宋_GBK" w:cs="方正仿宋_GBK" w:hint="eastAsia"/>
                <w:sz w:val="21"/>
                <w:szCs w:val="21"/>
              </w:rPr>
              <w:t xml:space="preserve">纸等 </w:t>
            </w:r>
            <w:r>
              <w:rPr>
                <w:rFonts w:ascii="方正仿宋_GBK" w:hAnsi="方正仿宋_GBK" w:cs="方正仿宋_GBK" w:hint="eastAsia"/>
                <w:spacing w:val="-1"/>
                <w:sz w:val="21"/>
                <w:szCs w:val="21"/>
              </w:rPr>
              <w:t>资</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9"/>
                <w:sz w:val="21"/>
                <w:szCs w:val="21"/>
              </w:rPr>
              <w:t>小型露天采石场安全管理与监督检查规定》</w:t>
            </w:r>
          </w:p>
          <w:p w:rsidR="00545A63" w:rsidRDefault="00545A63" w:rsidP="00A75F3F">
            <w:pPr>
              <w:spacing w:before="65" w:line="240" w:lineRule="exact"/>
              <w:ind w:left="32" w:right="21" w:firstLine="420"/>
              <w:rPr>
                <w:rFonts w:ascii="方正仿宋_GBK" w:hAnsi="方正仿宋_GBK" w:cs="方正仿宋_GBK" w:hint="eastAsia"/>
                <w:sz w:val="21"/>
                <w:szCs w:val="21"/>
              </w:rPr>
            </w:pPr>
            <w:r>
              <w:rPr>
                <w:rFonts w:ascii="方正仿宋_GBK" w:hAnsi="方正仿宋_GBK" w:cs="方正仿宋_GBK" w:hint="eastAsia"/>
                <w:spacing w:val="10"/>
                <w:sz w:val="21"/>
                <w:szCs w:val="21"/>
              </w:rPr>
              <w:t>第十五条第二、第三款  分层开采的分层高度、最大</w:t>
            </w:r>
            <w:proofErr w:type="gramStart"/>
            <w:r>
              <w:rPr>
                <w:rFonts w:ascii="方正仿宋_GBK" w:hAnsi="方正仿宋_GBK" w:cs="方正仿宋_GBK" w:hint="eastAsia"/>
                <w:spacing w:val="10"/>
                <w:sz w:val="21"/>
                <w:szCs w:val="21"/>
              </w:rPr>
              <w:t>开采</w:t>
            </w:r>
            <w:r>
              <w:rPr>
                <w:rFonts w:ascii="方正仿宋_GBK" w:hAnsi="方正仿宋_GBK" w:cs="方正仿宋_GBK" w:hint="eastAsia"/>
                <w:spacing w:val="6"/>
                <w:sz w:val="21"/>
                <w:szCs w:val="21"/>
              </w:rPr>
              <w:t>高</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 xml:space="preserve">度 </w:t>
            </w:r>
            <w:r>
              <w:rPr>
                <w:rFonts w:ascii="方正仿宋_GBK" w:hAnsi="方正仿宋_GBK" w:cs="方正仿宋_GBK" w:hint="eastAsia"/>
                <w:spacing w:val="10"/>
                <w:sz w:val="21"/>
                <w:szCs w:val="21"/>
              </w:rPr>
              <w:t>(</w:t>
            </w:r>
            <w:r>
              <w:rPr>
                <w:rFonts w:ascii="方正仿宋_GBK" w:hAnsi="方正仿宋_GBK" w:cs="方正仿宋_GBK" w:hint="eastAsia"/>
                <w:spacing w:val="9"/>
                <w:sz w:val="21"/>
                <w:szCs w:val="21"/>
              </w:rPr>
              <w:t>第一分层的坡顶线到最后</w:t>
            </w:r>
            <w:proofErr w:type="gramStart"/>
            <w:r>
              <w:rPr>
                <w:rFonts w:ascii="方正仿宋_GBK" w:hAnsi="方正仿宋_GBK" w:cs="方正仿宋_GBK" w:hint="eastAsia"/>
                <w:spacing w:val="9"/>
                <w:sz w:val="21"/>
                <w:szCs w:val="21"/>
              </w:rPr>
              <w:t>一</w:t>
            </w:r>
            <w:proofErr w:type="gramEnd"/>
            <w:r>
              <w:rPr>
                <w:rFonts w:ascii="方正仿宋_GBK" w:hAnsi="方正仿宋_GBK" w:cs="方正仿宋_GBK" w:hint="eastAsia"/>
                <w:spacing w:val="9"/>
                <w:sz w:val="21"/>
                <w:szCs w:val="21"/>
              </w:rPr>
              <w:t>分层的坡底线的垂直距离) 和最</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 xml:space="preserve">终边坡角由设计确定，实施浅孔爆破作业时，分层数不得超过 </w:t>
            </w:r>
            <w:r>
              <w:rPr>
                <w:rFonts w:ascii="方正仿宋_GBK" w:hAnsi="方正仿宋_GBK" w:cs="方正仿宋_GBK" w:hint="eastAsia"/>
                <w:spacing w:val="8"/>
                <w:sz w:val="21"/>
                <w:szCs w:val="21"/>
              </w:rPr>
              <w:t>6</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8"/>
                <w:sz w:val="21"/>
                <w:szCs w:val="21"/>
              </w:rPr>
              <w:t>个</w:t>
            </w:r>
            <w:proofErr w:type="gramEnd"/>
            <w:r>
              <w:rPr>
                <w:rFonts w:ascii="方正仿宋_GBK" w:hAnsi="方正仿宋_GBK" w:cs="方正仿宋_GBK" w:hint="eastAsia"/>
                <w:spacing w:val="8"/>
                <w:sz w:val="21"/>
                <w:szCs w:val="21"/>
              </w:rPr>
              <w:t>，最大</w:t>
            </w:r>
            <w:r>
              <w:rPr>
                <w:rFonts w:ascii="方正仿宋_GBK" w:hAnsi="方正仿宋_GBK" w:cs="方正仿宋_GBK" w:hint="eastAsia"/>
                <w:spacing w:val="6"/>
                <w:sz w:val="21"/>
                <w:szCs w:val="21"/>
              </w:rPr>
              <w:t>开</w:t>
            </w:r>
            <w:r>
              <w:rPr>
                <w:rFonts w:ascii="方正仿宋_GBK" w:hAnsi="方正仿宋_GBK" w:cs="方正仿宋_GBK" w:hint="eastAsia"/>
                <w:spacing w:val="4"/>
                <w:sz w:val="21"/>
                <w:szCs w:val="21"/>
              </w:rPr>
              <w:t>采高度不得超过 30 米；实施中深孔爆破作业时，分层高度不得超过 20 米</w:t>
            </w:r>
            <w:r>
              <w:rPr>
                <w:rFonts w:ascii="方正仿宋_GBK" w:hAnsi="方正仿宋_GBK" w:cs="方正仿宋_GBK" w:hint="eastAsia"/>
                <w:spacing w:val="3"/>
                <w:sz w:val="21"/>
                <w:szCs w:val="21"/>
              </w:rPr>
              <w:t>，</w:t>
            </w:r>
            <w:r>
              <w:rPr>
                <w:rFonts w:ascii="方正仿宋_GBK" w:hAnsi="方正仿宋_GBK" w:cs="方正仿宋_GBK" w:hint="eastAsia"/>
                <w:spacing w:val="2"/>
                <w:sz w:val="21"/>
                <w:szCs w:val="21"/>
              </w:rPr>
              <w:t xml:space="preserve">分层数不得超过 3 </w:t>
            </w:r>
            <w:proofErr w:type="gramStart"/>
            <w:r>
              <w:rPr>
                <w:rFonts w:ascii="方正仿宋_GBK" w:hAnsi="方正仿宋_GBK" w:cs="方正仿宋_GBK" w:hint="eastAsia"/>
                <w:spacing w:val="2"/>
                <w:sz w:val="21"/>
                <w:szCs w:val="21"/>
              </w:rPr>
              <w:t>个</w:t>
            </w:r>
            <w:proofErr w:type="gramEnd"/>
            <w:r>
              <w:rPr>
                <w:rFonts w:ascii="方正仿宋_GBK" w:hAnsi="方正仿宋_GBK" w:cs="方正仿宋_GBK" w:hint="eastAsia"/>
                <w:spacing w:val="2"/>
                <w:sz w:val="21"/>
                <w:szCs w:val="21"/>
              </w:rPr>
              <w:t>，最大开采高度不得超</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过</w:t>
            </w:r>
            <w:r>
              <w:rPr>
                <w:rFonts w:ascii="方正仿宋_GBK" w:hAnsi="方正仿宋_GBK" w:cs="方正仿宋_GBK" w:hint="eastAsia"/>
                <w:spacing w:val="-3"/>
                <w:sz w:val="21"/>
                <w:szCs w:val="21"/>
              </w:rPr>
              <w:t xml:space="preserve"> 60 米。</w:t>
            </w:r>
          </w:p>
          <w:p w:rsidR="00545A63" w:rsidRPr="00E958F9" w:rsidRDefault="00545A63" w:rsidP="00A75F3F">
            <w:pPr>
              <w:spacing w:line="240" w:lineRule="exact"/>
              <w:ind w:left="34" w:right="24" w:firstLine="421"/>
              <w:rPr>
                <w:rFonts w:ascii="方正仿宋_GBK" w:hAnsi="方正仿宋_GBK" w:cs="方正仿宋_GBK" w:hint="eastAsia"/>
                <w:spacing w:val="10"/>
                <w:sz w:val="21"/>
                <w:szCs w:val="21"/>
              </w:rPr>
            </w:pPr>
            <w:r>
              <w:rPr>
                <w:rFonts w:ascii="方正仿宋_GBK" w:hAnsi="方正仿宋_GBK" w:cs="方正仿宋_GBK" w:hint="eastAsia"/>
                <w:spacing w:val="16"/>
                <w:sz w:val="21"/>
                <w:szCs w:val="21"/>
              </w:rPr>
              <w:t>分</w:t>
            </w:r>
            <w:r>
              <w:rPr>
                <w:rFonts w:ascii="方正仿宋_GBK" w:hAnsi="方正仿宋_GBK" w:cs="方正仿宋_GBK" w:hint="eastAsia"/>
                <w:spacing w:val="10"/>
                <w:sz w:val="21"/>
                <w:szCs w:val="21"/>
              </w:rPr>
              <w:t>层开采的凿岩平台宽度由设计确定，最小凿岩平台宽度不</w:t>
            </w:r>
            <w:r>
              <w:rPr>
                <w:rFonts w:ascii="方正仿宋_GBK" w:hAnsi="方正仿宋_GBK" w:cs="方正仿宋_GBK" w:hint="eastAsia"/>
                <w:spacing w:val="-2"/>
                <w:sz w:val="21"/>
                <w:szCs w:val="21"/>
              </w:rPr>
              <w:t>得小</w:t>
            </w:r>
            <w:r>
              <w:rPr>
                <w:rFonts w:ascii="方正仿宋_GBK" w:hAnsi="方正仿宋_GBK" w:cs="方正仿宋_GBK" w:hint="eastAsia"/>
                <w:spacing w:val="-1"/>
                <w:sz w:val="21"/>
                <w:szCs w:val="21"/>
              </w:rPr>
              <w:t>于 4 米。</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tcPr>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b/>
                <w:bCs/>
                <w:sz w:val="21"/>
                <w:szCs w:val="21"/>
              </w:rPr>
            </w:pPr>
            <w:r>
              <w:rPr>
                <w:rFonts w:ascii="方正仿宋_GBK" w:hAnsi="方正仿宋_GBK" w:cs="方正仿宋_GBK" w:hint="eastAsia"/>
                <w:spacing w:val="-6"/>
                <w:sz w:val="21"/>
                <w:szCs w:val="21"/>
              </w:rPr>
              <w:t>4</w:t>
            </w:r>
            <w:r>
              <w:rPr>
                <w:rFonts w:ascii="方正仿宋_GBK" w:hAnsi="方正仿宋_GBK" w:cs="方正仿宋_GBK" w:hint="eastAsia"/>
                <w:spacing w:val="-5"/>
                <w:sz w:val="21"/>
                <w:szCs w:val="21"/>
              </w:rPr>
              <w:t>. 矿 山 开</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采</w:t>
            </w:r>
          </w:p>
        </w:tc>
        <w:tc>
          <w:tcPr>
            <w:tcW w:w="1020" w:type="dxa"/>
          </w:tcPr>
          <w:p w:rsidR="00545A63" w:rsidRDefault="00545A63" w:rsidP="00A75F3F">
            <w:pPr>
              <w:spacing w:before="211" w:line="240" w:lineRule="exact"/>
              <w:ind w:left="32"/>
              <w:rPr>
                <w:rFonts w:ascii="方正仿宋_GBK" w:hAnsi="方正仿宋_GBK" w:cs="方正仿宋_GBK" w:hint="eastAsia"/>
                <w:sz w:val="21"/>
                <w:szCs w:val="21"/>
              </w:rPr>
            </w:pPr>
            <w:r>
              <w:rPr>
                <w:rFonts w:ascii="方正仿宋_GBK" w:hAnsi="方正仿宋_GBK" w:cs="方正仿宋_GBK" w:hint="eastAsia"/>
                <w:spacing w:val="-25"/>
                <w:sz w:val="21"/>
                <w:szCs w:val="21"/>
              </w:rPr>
              <w:t>相</w:t>
            </w:r>
            <w:r>
              <w:rPr>
                <w:rFonts w:ascii="方正仿宋_GBK" w:hAnsi="方正仿宋_GBK" w:cs="方正仿宋_GBK" w:hint="eastAsia"/>
                <w:spacing w:val="-24"/>
                <w:sz w:val="21"/>
                <w:szCs w:val="21"/>
              </w:rPr>
              <w:t xml:space="preserve"> 邻 的 采</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石</w:t>
            </w:r>
            <w:r>
              <w:rPr>
                <w:rFonts w:ascii="方正仿宋_GBK" w:hAnsi="方正仿宋_GBK" w:cs="方正仿宋_GBK" w:hint="eastAsia"/>
                <w:spacing w:val="-24"/>
                <w:sz w:val="21"/>
                <w:szCs w:val="21"/>
              </w:rPr>
              <w:t xml:space="preserve"> 场 开 采</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26"/>
                <w:sz w:val="21"/>
                <w:szCs w:val="21"/>
              </w:rPr>
              <w:t>范</w:t>
            </w:r>
            <w:proofErr w:type="gramEnd"/>
            <w:r>
              <w:rPr>
                <w:rFonts w:ascii="方正仿宋_GBK" w:hAnsi="方正仿宋_GBK" w:cs="方正仿宋_GBK" w:hint="eastAsia"/>
                <w:spacing w:val="-24"/>
                <w:sz w:val="21"/>
                <w:szCs w:val="21"/>
              </w:rPr>
              <w:t xml:space="preserve"> 围 之 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最</w:t>
            </w:r>
            <w:r>
              <w:rPr>
                <w:rFonts w:ascii="方正仿宋_GBK" w:hAnsi="方正仿宋_GBK" w:cs="方正仿宋_GBK" w:hint="eastAsia"/>
                <w:spacing w:val="-4"/>
                <w:sz w:val="21"/>
                <w:szCs w:val="21"/>
              </w:rPr>
              <w:t>小</w:t>
            </w:r>
            <w:r>
              <w:rPr>
                <w:rFonts w:ascii="方正仿宋_GBK" w:hAnsi="方正仿宋_GBK" w:cs="方正仿宋_GBK" w:hint="eastAsia"/>
                <w:spacing w:val="-3"/>
                <w:sz w:val="21"/>
                <w:szCs w:val="21"/>
              </w:rPr>
              <w:t>距离。</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Pr>
          <w:p w:rsidR="00545A63" w:rsidRDefault="00545A63" w:rsidP="00A75F3F">
            <w:pPr>
              <w:spacing w:before="53" w:line="240" w:lineRule="exact"/>
              <w:ind w:left="446"/>
              <w:rPr>
                <w:rFonts w:ascii="方正仿宋_GBK" w:hAnsi="方正仿宋_GBK" w:cs="方正仿宋_GBK" w:hint="eastAsia"/>
                <w:sz w:val="21"/>
                <w:szCs w:val="21"/>
              </w:rPr>
            </w:pPr>
            <w:r>
              <w:rPr>
                <w:rFonts w:ascii="方正仿宋_GBK" w:hAnsi="方正仿宋_GBK" w:cs="方正仿宋_GBK" w:hint="eastAsia"/>
                <w:spacing w:val="5"/>
                <w:sz w:val="21"/>
                <w:szCs w:val="21"/>
              </w:rPr>
              <w:t>《</w:t>
            </w:r>
            <w:r>
              <w:rPr>
                <w:rFonts w:ascii="方正仿宋_GBK" w:hAnsi="方正仿宋_GBK" w:cs="方正仿宋_GBK" w:hint="eastAsia"/>
                <w:spacing w:val="4"/>
                <w:sz w:val="21"/>
                <w:szCs w:val="21"/>
              </w:rPr>
              <w:t>小型露天采石场安全管理与监督检查规定》</w:t>
            </w:r>
          </w:p>
          <w:p w:rsidR="00545A63" w:rsidRDefault="00545A63" w:rsidP="00A75F3F">
            <w:pPr>
              <w:spacing w:before="65" w:line="240" w:lineRule="exact"/>
              <w:ind w:left="33" w:right="24" w:firstLine="407"/>
              <w:rPr>
                <w:rFonts w:ascii="方正仿宋_GBK" w:hAnsi="方正仿宋_GBK" w:cs="方正仿宋_GBK" w:hint="eastAsia"/>
                <w:sz w:val="21"/>
                <w:szCs w:val="21"/>
              </w:rPr>
            </w:pPr>
            <w:r>
              <w:rPr>
                <w:rFonts w:ascii="方正仿宋_GBK" w:hAnsi="方正仿宋_GBK" w:cs="方正仿宋_GBK" w:hint="eastAsia"/>
                <w:spacing w:val="28"/>
                <w:sz w:val="21"/>
                <w:szCs w:val="21"/>
              </w:rPr>
              <w:t>第</w:t>
            </w:r>
            <w:r>
              <w:rPr>
                <w:rFonts w:ascii="方正仿宋_GBK" w:hAnsi="方正仿宋_GBK" w:cs="方正仿宋_GBK" w:hint="eastAsia"/>
                <w:spacing w:val="18"/>
                <w:sz w:val="21"/>
                <w:szCs w:val="21"/>
              </w:rPr>
              <w:t>十二条  相邻的采石场开采范围之间最小距离应当大于</w:t>
            </w:r>
            <w:r>
              <w:rPr>
                <w:rFonts w:ascii="方正仿宋_GBK" w:hAnsi="方正仿宋_GBK" w:cs="方正仿宋_GBK" w:hint="eastAsia"/>
                <w:spacing w:val="19"/>
                <w:sz w:val="21"/>
                <w:szCs w:val="21"/>
              </w:rPr>
              <w:t>3</w:t>
            </w:r>
            <w:r>
              <w:rPr>
                <w:rFonts w:ascii="方正仿宋_GBK" w:hAnsi="方正仿宋_GBK" w:cs="方正仿宋_GBK" w:hint="eastAsia"/>
                <w:spacing w:val="11"/>
                <w:sz w:val="21"/>
                <w:szCs w:val="21"/>
              </w:rPr>
              <w:t>00 米。对可能危及对方生产安全的，双方应当签订安全生产管</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理</w:t>
            </w:r>
            <w:r>
              <w:rPr>
                <w:rFonts w:ascii="方正仿宋_GBK" w:hAnsi="方正仿宋_GBK" w:cs="方正仿宋_GBK" w:hint="eastAsia"/>
                <w:spacing w:val="10"/>
                <w:sz w:val="21"/>
                <w:szCs w:val="21"/>
              </w:rPr>
              <w:t>协议，明确各自的安全生产管理职责和应当采取的安全措施，</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指</w:t>
            </w:r>
            <w:r>
              <w:rPr>
                <w:rFonts w:ascii="方正仿宋_GBK" w:hAnsi="方正仿宋_GBK" w:cs="方正仿宋_GBK" w:hint="eastAsia"/>
                <w:spacing w:val="12"/>
                <w:sz w:val="21"/>
                <w:szCs w:val="21"/>
              </w:rPr>
              <w:t>定</w:t>
            </w:r>
            <w:r>
              <w:rPr>
                <w:rFonts w:ascii="方正仿宋_GBK" w:hAnsi="方正仿宋_GBK" w:cs="方正仿宋_GBK" w:hint="eastAsia"/>
                <w:spacing w:val="8"/>
                <w:sz w:val="21"/>
                <w:szCs w:val="21"/>
              </w:rPr>
              <w:t>专门人员进行安全检查与协调。</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036"/>
        </w:trPr>
        <w:tc>
          <w:tcPr>
            <w:tcW w:w="1134" w:type="dxa"/>
            <w:vMerge w:val="restart"/>
          </w:tcPr>
          <w:p w:rsidR="00545A63" w:rsidRDefault="00545A63" w:rsidP="00A75F3F">
            <w:pPr>
              <w:spacing w:before="212" w:line="240" w:lineRule="exact"/>
              <w:ind w:left="38" w:right="27"/>
              <w:rPr>
                <w:rFonts w:ascii="方正仿宋_GBK" w:hAnsi="方正仿宋_GBK" w:cs="方正仿宋_GBK" w:hint="eastAsia"/>
                <w:spacing w:val="-6"/>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r>
              <w:rPr>
                <w:rFonts w:ascii="方正仿宋_GBK" w:hAnsi="方正仿宋_GBK" w:cs="方正仿宋_GBK" w:hint="eastAsia"/>
                <w:spacing w:val="-6"/>
                <w:sz w:val="21"/>
                <w:szCs w:val="21"/>
              </w:rPr>
              <w:t>5. 运 输 管</w:t>
            </w:r>
            <w:r>
              <w:rPr>
                <w:rFonts w:ascii="方正仿宋_GBK" w:hAnsi="方正仿宋_GBK" w:cs="方正仿宋_GBK" w:hint="eastAsia"/>
                <w:sz w:val="21"/>
                <w:szCs w:val="21"/>
              </w:rPr>
              <w:t xml:space="preserve"> 理</w:t>
            </w:r>
          </w:p>
        </w:tc>
        <w:tc>
          <w:tcPr>
            <w:tcW w:w="1020" w:type="dxa"/>
          </w:tcPr>
          <w:p w:rsidR="00545A63" w:rsidRDefault="00545A63" w:rsidP="00A75F3F">
            <w:pPr>
              <w:spacing w:before="213"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lastRenderedPageBreak/>
              <w:t>运</w:t>
            </w:r>
            <w:r>
              <w:rPr>
                <w:rFonts w:ascii="方正仿宋_GBK" w:hAnsi="方正仿宋_GBK" w:cs="方正仿宋_GBK" w:hint="eastAsia"/>
                <w:spacing w:val="-20"/>
                <w:sz w:val="21"/>
                <w:szCs w:val="21"/>
              </w:rPr>
              <w:t xml:space="preserve"> 输 道 路</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坡度。</w:t>
            </w:r>
          </w:p>
        </w:tc>
        <w:tc>
          <w:tcPr>
            <w:tcW w:w="1473" w:type="dxa"/>
          </w:tcPr>
          <w:p w:rsidR="00545A63" w:rsidRDefault="00545A63" w:rsidP="00A75F3F">
            <w:pPr>
              <w:spacing w:before="56"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Pr>
          <w:p w:rsidR="00545A63" w:rsidRDefault="00545A63" w:rsidP="00A75F3F">
            <w:pPr>
              <w:spacing w:before="57"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8"/>
                <w:position w:val="1"/>
                <w:sz w:val="21"/>
                <w:szCs w:val="21"/>
              </w:rPr>
              <w:t>(</w:t>
            </w:r>
            <w:r>
              <w:rPr>
                <w:rFonts w:ascii="方正仿宋_GBK" w:hAnsi="方正仿宋_GBK" w:cs="方正仿宋_GBK" w:hint="eastAsia"/>
                <w:spacing w:val="11"/>
                <w:position w:val="1"/>
                <w:sz w:val="21"/>
                <w:szCs w:val="21"/>
              </w:rPr>
              <w:t>九</w:t>
            </w:r>
            <w:r>
              <w:rPr>
                <w:rFonts w:ascii="方正仿宋_GBK" w:hAnsi="方正仿宋_GBK" w:cs="方正仿宋_GBK" w:hint="eastAsia"/>
                <w:spacing w:val="9"/>
                <w:position w:val="1"/>
                <w:sz w:val="21"/>
                <w:szCs w:val="21"/>
              </w:rPr>
              <w:t>) 运输道路坡度大于设计坡度 10%以上。</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hanging="1"/>
              <w:rPr>
                <w:rFonts w:ascii="方正仿宋_GBK" w:hAnsi="方正仿宋_GBK" w:cs="方正仿宋_GBK" w:hint="eastAsia"/>
                <w:sz w:val="21"/>
                <w:szCs w:val="21"/>
              </w:rPr>
            </w:pP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输 道 路</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车</w:t>
            </w:r>
            <w:r>
              <w:rPr>
                <w:rFonts w:ascii="方正仿宋_GBK" w:hAnsi="方正仿宋_GBK" w:cs="方正仿宋_GBK" w:hint="eastAsia"/>
                <w:spacing w:val="2"/>
                <w:sz w:val="21"/>
                <w:szCs w:val="21"/>
              </w:rPr>
              <w:t>档。</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并</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结</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合</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Pr>
          <w:p w:rsidR="00545A63" w:rsidRDefault="00545A63" w:rsidP="00A75F3F">
            <w:pPr>
              <w:spacing w:before="48"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30"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五) 运输管理方面。</w:t>
            </w:r>
          </w:p>
          <w:p w:rsidR="00545A63" w:rsidRDefault="00545A63" w:rsidP="00A75F3F">
            <w:pPr>
              <w:spacing w:before="30" w:line="240" w:lineRule="exact"/>
              <w:ind w:left="38" w:right="95" w:firstLine="431"/>
              <w:rPr>
                <w:rFonts w:ascii="方正仿宋_GBK" w:hAnsi="方正仿宋_GBK" w:cs="方正仿宋_GBK" w:hint="eastAsia"/>
                <w:sz w:val="21"/>
                <w:szCs w:val="21"/>
              </w:rPr>
            </w:pPr>
            <w:r>
              <w:rPr>
                <w:rFonts w:ascii="方正仿宋_GBK" w:hAnsi="方正仿宋_GBK" w:cs="方正仿宋_GBK" w:hint="eastAsia"/>
                <w:spacing w:val="16"/>
                <w:sz w:val="21"/>
                <w:szCs w:val="21"/>
              </w:rPr>
              <w:t>1</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运输道路等级、宽度、坡度和车挡，以及运输设备规格型</w:t>
            </w:r>
            <w:r>
              <w:rPr>
                <w:rFonts w:ascii="方正仿宋_GBK" w:hAnsi="方正仿宋_GBK" w:cs="方正仿宋_GBK" w:hint="eastAsia"/>
                <w:sz w:val="21"/>
                <w:szCs w:val="21"/>
              </w:rPr>
              <w:t xml:space="preserve"> </w:t>
            </w:r>
            <w:r>
              <w:rPr>
                <w:rFonts w:ascii="方正仿宋_GBK" w:hAnsi="方正仿宋_GBK" w:cs="方正仿宋_GBK" w:hint="eastAsia"/>
                <w:spacing w:val="15"/>
                <w:sz w:val="21"/>
                <w:szCs w:val="21"/>
              </w:rPr>
              <w:t>号</w:t>
            </w:r>
            <w:r>
              <w:rPr>
                <w:rFonts w:ascii="方正仿宋_GBK" w:hAnsi="方正仿宋_GBK" w:cs="方正仿宋_GBK" w:hint="eastAsia"/>
                <w:spacing w:val="8"/>
                <w:sz w:val="21"/>
                <w:szCs w:val="21"/>
              </w:rPr>
              <w:t>和数量等不符合设计或规程要求。</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before="212" w:line="240" w:lineRule="exact"/>
              <w:ind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输 设 备</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25"/>
                <w:sz w:val="21"/>
                <w:szCs w:val="21"/>
              </w:rPr>
              <w:t>规</w:t>
            </w:r>
            <w:proofErr w:type="gramEnd"/>
            <w:r>
              <w:rPr>
                <w:rFonts w:ascii="方正仿宋_GBK" w:hAnsi="方正仿宋_GBK" w:cs="方正仿宋_GBK" w:hint="eastAsia"/>
                <w:spacing w:val="-20"/>
                <w:sz w:val="21"/>
                <w:szCs w:val="21"/>
              </w:rPr>
              <w:t xml:space="preserve"> 格 型 号</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及</w:t>
            </w:r>
            <w:r>
              <w:rPr>
                <w:rFonts w:ascii="方正仿宋_GBK" w:hAnsi="方正仿宋_GBK" w:cs="方正仿宋_GBK" w:hint="eastAsia"/>
                <w:spacing w:val="5"/>
                <w:sz w:val="21"/>
                <w:szCs w:val="21"/>
              </w:rPr>
              <w:t>数量。</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7" w:right="8" w:hanging="2"/>
              <w:rPr>
                <w:rFonts w:ascii="方正仿宋_GBK" w:hAnsi="方正仿宋_GBK" w:cs="方正仿宋_GBK" w:hint="eastAsia"/>
                <w:sz w:val="21"/>
                <w:szCs w:val="21"/>
              </w:rPr>
            </w:pPr>
            <w:r>
              <w:rPr>
                <w:rFonts w:ascii="方正仿宋_GBK" w:hAnsi="方正仿宋_GBK" w:cs="方正仿宋_GBK" w:hint="eastAsia"/>
                <w:spacing w:val="1"/>
                <w:sz w:val="21"/>
                <w:szCs w:val="21"/>
              </w:rPr>
              <w:t>查阅设</w:t>
            </w:r>
            <w:r>
              <w:rPr>
                <w:rFonts w:ascii="方正仿宋_GBK" w:hAnsi="方正仿宋_GBK" w:cs="方正仿宋_GBK" w:hint="eastAsia"/>
                <w:sz w:val="21"/>
                <w:szCs w:val="21"/>
              </w:rPr>
              <w:t xml:space="preserve">计、设备 </w:t>
            </w:r>
            <w:r>
              <w:rPr>
                <w:rFonts w:ascii="方正仿宋_GBK" w:hAnsi="方正仿宋_GBK" w:cs="方正仿宋_GBK" w:hint="eastAsia"/>
                <w:spacing w:val="-4"/>
                <w:sz w:val="21"/>
                <w:szCs w:val="21"/>
              </w:rPr>
              <w:t>台</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4"/>
                <w:sz w:val="21"/>
                <w:szCs w:val="21"/>
              </w:rPr>
              <w:t>账</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等</w:t>
            </w:r>
            <w:r>
              <w:rPr>
                <w:rFonts w:ascii="方正仿宋_GBK" w:hAnsi="方正仿宋_GBK" w:cs="方正仿宋_GBK" w:hint="eastAsia"/>
                <w:spacing w:val="-49"/>
                <w:sz w:val="21"/>
                <w:szCs w:val="21"/>
              </w:rPr>
              <w:t xml:space="preserve"> </w:t>
            </w:r>
            <w:r>
              <w:rPr>
                <w:rFonts w:ascii="方正仿宋_GBK" w:hAnsi="方正仿宋_GBK" w:cs="方正仿宋_GBK" w:hint="eastAsia"/>
                <w:spacing w:val="-4"/>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4"/>
                <w:sz w:val="21"/>
                <w:szCs w:val="21"/>
              </w:rPr>
              <w:t>料</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4"/>
                <w:sz w:val="21"/>
                <w:szCs w:val="21"/>
              </w:rPr>
              <w:t>并</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结合现场抽查。</w:t>
            </w:r>
          </w:p>
        </w:tc>
        <w:tc>
          <w:tcPr>
            <w:tcW w:w="5951" w:type="dxa"/>
          </w:tcPr>
          <w:p w:rsidR="00545A63" w:rsidRDefault="00545A63" w:rsidP="00A75F3F">
            <w:pPr>
              <w:spacing w:before="48"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30"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五) 运输管理方面。</w:t>
            </w:r>
          </w:p>
          <w:p w:rsidR="00545A63" w:rsidRDefault="00545A63" w:rsidP="00A75F3F">
            <w:pPr>
              <w:spacing w:before="34" w:line="240" w:lineRule="exact"/>
              <w:ind w:left="38" w:right="95" w:firstLine="431"/>
              <w:rPr>
                <w:rFonts w:ascii="方正仿宋_GBK" w:hAnsi="方正仿宋_GBK" w:cs="方正仿宋_GBK" w:hint="eastAsia"/>
                <w:sz w:val="21"/>
                <w:szCs w:val="21"/>
              </w:rPr>
            </w:pPr>
            <w:r>
              <w:rPr>
                <w:rFonts w:ascii="方正仿宋_GBK" w:hAnsi="方正仿宋_GBK" w:cs="方正仿宋_GBK" w:hint="eastAsia"/>
                <w:spacing w:val="16"/>
                <w:sz w:val="21"/>
                <w:szCs w:val="21"/>
              </w:rPr>
              <w:t>1</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运输道路等级、宽度、坡度和车挡，以及运输设备规格型</w:t>
            </w:r>
            <w:r>
              <w:rPr>
                <w:rFonts w:ascii="方正仿宋_GBK" w:hAnsi="方正仿宋_GBK" w:cs="方正仿宋_GBK" w:hint="eastAsia"/>
                <w:sz w:val="21"/>
                <w:szCs w:val="21"/>
              </w:rPr>
              <w:t xml:space="preserve"> </w:t>
            </w:r>
            <w:r>
              <w:rPr>
                <w:rFonts w:ascii="方正仿宋_GBK" w:hAnsi="方正仿宋_GBK" w:cs="方正仿宋_GBK" w:hint="eastAsia"/>
                <w:spacing w:val="15"/>
                <w:sz w:val="21"/>
                <w:szCs w:val="21"/>
              </w:rPr>
              <w:t>号</w:t>
            </w:r>
            <w:r>
              <w:rPr>
                <w:rFonts w:ascii="方正仿宋_GBK" w:hAnsi="方正仿宋_GBK" w:cs="方正仿宋_GBK" w:hint="eastAsia"/>
                <w:spacing w:val="8"/>
                <w:sz w:val="21"/>
                <w:szCs w:val="21"/>
              </w:rPr>
              <w:t>和数量等不符合设计或规程要求。</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hanging="1"/>
              <w:rPr>
                <w:rFonts w:ascii="方正仿宋_GBK" w:hAnsi="方正仿宋_GBK" w:cs="方正仿宋_GBK" w:hint="eastAsia"/>
                <w:sz w:val="21"/>
                <w:szCs w:val="21"/>
              </w:rPr>
            </w:pPr>
            <w:r>
              <w:rPr>
                <w:rFonts w:ascii="方正仿宋_GBK" w:hAnsi="方正仿宋_GBK" w:cs="方正仿宋_GBK" w:hint="eastAsia"/>
                <w:spacing w:val="-25"/>
                <w:sz w:val="21"/>
                <w:szCs w:val="21"/>
              </w:rPr>
              <w:t>运</w:t>
            </w:r>
            <w:r>
              <w:rPr>
                <w:rFonts w:ascii="方正仿宋_GBK" w:hAnsi="方正仿宋_GBK" w:cs="方正仿宋_GBK" w:hint="eastAsia"/>
                <w:spacing w:val="-24"/>
                <w:sz w:val="21"/>
                <w:szCs w:val="21"/>
              </w:rPr>
              <w:t xml:space="preserve"> 输 道 路</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限</w:t>
            </w:r>
            <w:r>
              <w:rPr>
                <w:rFonts w:ascii="方正仿宋_GBK" w:hAnsi="方正仿宋_GBK" w:cs="方正仿宋_GBK" w:hint="eastAsia"/>
                <w:spacing w:val="-14"/>
                <w:sz w:val="21"/>
                <w:szCs w:val="21"/>
              </w:rPr>
              <w:t>速、道口</w:t>
            </w:r>
            <w:r>
              <w:rPr>
                <w:rFonts w:ascii="方正仿宋_GBK" w:hAnsi="方正仿宋_GBK" w:cs="方正仿宋_GBK" w:hint="eastAsia"/>
                <w:sz w:val="21"/>
                <w:szCs w:val="21"/>
              </w:rPr>
              <w:t xml:space="preserve"> </w:t>
            </w:r>
            <w:r>
              <w:rPr>
                <w:rFonts w:ascii="方正仿宋_GBK" w:hAnsi="方正仿宋_GBK" w:cs="方正仿宋_GBK" w:hint="eastAsia"/>
                <w:spacing w:val="-27"/>
                <w:sz w:val="21"/>
                <w:szCs w:val="21"/>
              </w:rPr>
              <w:t>等</w:t>
            </w:r>
            <w:r>
              <w:rPr>
                <w:rFonts w:ascii="方正仿宋_GBK" w:hAnsi="方正仿宋_GBK" w:cs="方正仿宋_GBK" w:hint="eastAsia"/>
                <w:spacing w:val="-24"/>
                <w:sz w:val="21"/>
                <w:szCs w:val="21"/>
              </w:rPr>
              <w:t xml:space="preserve"> 路 标 和</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警示标志。</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Pr>
          <w:p w:rsidR="00545A63" w:rsidRDefault="00545A63" w:rsidP="00A75F3F">
            <w:pPr>
              <w:spacing w:before="56"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五) 运输管理方面。</w:t>
            </w:r>
          </w:p>
          <w:p w:rsidR="00545A63" w:rsidRDefault="00545A63" w:rsidP="00A75F3F">
            <w:pPr>
              <w:spacing w:before="63" w:line="240" w:lineRule="exact"/>
              <w:ind w:left="36" w:right="95" w:firstLine="412"/>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9"/>
                <w:sz w:val="21"/>
                <w:szCs w:val="21"/>
              </w:rPr>
              <w:t>.运输道路过窄，不符合通行、会车等安全要求，未按规定</w:t>
            </w:r>
            <w:r>
              <w:rPr>
                <w:rFonts w:ascii="方正仿宋_GBK" w:hAnsi="方正仿宋_GBK" w:cs="方正仿宋_GBK" w:hint="eastAsia"/>
                <w:sz w:val="21"/>
                <w:szCs w:val="21"/>
              </w:rPr>
              <w:t xml:space="preserve"> </w:t>
            </w:r>
            <w:r>
              <w:rPr>
                <w:rFonts w:ascii="方正仿宋_GBK" w:hAnsi="方正仿宋_GBK" w:cs="方正仿宋_GBK" w:hint="eastAsia"/>
                <w:spacing w:val="16"/>
                <w:sz w:val="21"/>
                <w:szCs w:val="21"/>
              </w:rPr>
              <w:t>设</w:t>
            </w:r>
            <w:r>
              <w:rPr>
                <w:rFonts w:ascii="方正仿宋_GBK" w:hAnsi="方正仿宋_GBK" w:cs="方正仿宋_GBK" w:hint="eastAsia"/>
                <w:spacing w:val="9"/>
                <w:sz w:val="21"/>
                <w:szCs w:val="21"/>
              </w:rPr>
              <w:t>置</w:t>
            </w:r>
            <w:r>
              <w:rPr>
                <w:rFonts w:ascii="方正仿宋_GBK" w:hAnsi="方正仿宋_GBK" w:cs="方正仿宋_GBK" w:hint="eastAsia"/>
                <w:spacing w:val="8"/>
                <w:sz w:val="21"/>
                <w:szCs w:val="21"/>
              </w:rPr>
              <w:t>限速、道口等路标和警示标志。</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459"/>
        </w:trPr>
        <w:tc>
          <w:tcPr>
            <w:tcW w:w="1134" w:type="dxa"/>
            <w:vMerge w:val="restart"/>
          </w:tcPr>
          <w:p w:rsidR="00545A63" w:rsidRDefault="00545A63" w:rsidP="00A75F3F">
            <w:pPr>
              <w:spacing w:before="212" w:line="240" w:lineRule="exact"/>
              <w:ind w:left="38" w:right="27"/>
              <w:rPr>
                <w:rFonts w:ascii="方正仿宋_GBK" w:hAnsi="方正仿宋_GBK" w:cs="方正仿宋_GBK"/>
                <w:spacing w:val="-10"/>
                <w:sz w:val="21"/>
                <w:szCs w:val="21"/>
              </w:rPr>
            </w:pPr>
          </w:p>
          <w:p w:rsidR="00545A63" w:rsidRDefault="00545A63" w:rsidP="00A75F3F">
            <w:pPr>
              <w:spacing w:before="212" w:line="240" w:lineRule="exact"/>
              <w:ind w:left="38" w:right="27"/>
              <w:rPr>
                <w:rFonts w:ascii="方正仿宋_GBK" w:hAnsi="方正仿宋_GBK" w:cs="方正仿宋_GBK"/>
                <w:spacing w:val="-10"/>
                <w:sz w:val="21"/>
                <w:szCs w:val="21"/>
              </w:rPr>
            </w:pPr>
          </w:p>
          <w:p w:rsidR="00545A63" w:rsidRDefault="00545A63" w:rsidP="00A75F3F">
            <w:pPr>
              <w:spacing w:before="212" w:line="240" w:lineRule="exact"/>
              <w:ind w:left="38" w:right="27"/>
              <w:rPr>
                <w:rFonts w:ascii="方正仿宋_GBK" w:hAnsi="方正仿宋_GBK" w:cs="方正仿宋_GBK"/>
                <w:spacing w:val="-10"/>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r>
              <w:rPr>
                <w:rFonts w:ascii="方正仿宋_GBK" w:hAnsi="方正仿宋_GBK" w:cs="方正仿宋_GBK" w:hint="eastAsia"/>
                <w:spacing w:val="-10"/>
                <w:sz w:val="21"/>
                <w:szCs w:val="21"/>
              </w:rPr>
              <w:t>6</w:t>
            </w:r>
            <w:r>
              <w:rPr>
                <w:rFonts w:ascii="方正仿宋_GBK" w:hAnsi="方正仿宋_GBK" w:cs="方正仿宋_GBK" w:hint="eastAsia"/>
                <w:spacing w:val="-7"/>
                <w:sz w:val="21"/>
                <w:szCs w:val="21"/>
              </w:rPr>
              <w:t>.</w:t>
            </w:r>
            <w:r>
              <w:rPr>
                <w:rFonts w:ascii="方正仿宋_GBK" w:hAnsi="方正仿宋_GBK" w:cs="方正仿宋_GBK" w:hint="eastAsia"/>
                <w:spacing w:val="-5"/>
                <w:sz w:val="21"/>
                <w:szCs w:val="21"/>
              </w:rPr>
              <w:t xml:space="preserve"> 边 坡 管</w:t>
            </w:r>
            <w:r>
              <w:rPr>
                <w:rFonts w:ascii="方正仿宋_GBK" w:hAnsi="方正仿宋_GBK" w:cs="方正仿宋_GBK" w:hint="eastAsia"/>
                <w:sz w:val="21"/>
                <w:szCs w:val="21"/>
              </w:rPr>
              <w:t xml:space="preserve"> 理</w:t>
            </w:r>
          </w:p>
        </w:tc>
        <w:tc>
          <w:tcPr>
            <w:tcW w:w="1020" w:type="dxa"/>
          </w:tcPr>
          <w:p w:rsidR="00545A63" w:rsidRDefault="00545A63" w:rsidP="00A75F3F">
            <w:pPr>
              <w:spacing w:line="240" w:lineRule="exact"/>
              <w:rPr>
                <w:rFonts w:ascii="方正仿宋_GBK" w:hAnsi="方正仿宋_GBK" w:cs="方正仿宋_GBK"/>
                <w:spacing w:val="-25"/>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5"/>
                <w:sz w:val="21"/>
                <w:szCs w:val="21"/>
              </w:rPr>
              <w:t>边</w:t>
            </w:r>
            <w:r>
              <w:rPr>
                <w:rFonts w:ascii="方正仿宋_GBK" w:hAnsi="方正仿宋_GBK" w:cs="方正仿宋_GBK" w:hint="eastAsia"/>
                <w:spacing w:val="-24"/>
                <w:sz w:val="21"/>
                <w:szCs w:val="21"/>
              </w:rPr>
              <w:t xml:space="preserve"> 坡 管 理</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及</w:t>
            </w:r>
            <w:r>
              <w:rPr>
                <w:rFonts w:ascii="方正仿宋_GBK" w:hAnsi="方正仿宋_GBK" w:cs="方正仿宋_GBK" w:hint="eastAsia"/>
                <w:spacing w:val="-24"/>
                <w:sz w:val="21"/>
                <w:szCs w:val="21"/>
              </w:rPr>
              <w:t xml:space="preserve"> 检 查 制</w:t>
            </w:r>
            <w:r>
              <w:rPr>
                <w:rFonts w:ascii="方正仿宋_GBK" w:hAnsi="方正仿宋_GBK" w:cs="方正仿宋_GBK" w:hint="eastAsia"/>
                <w:sz w:val="21"/>
                <w:szCs w:val="21"/>
              </w:rPr>
              <w:t xml:space="preserve"> </w:t>
            </w:r>
            <w:r>
              <w:rPr>
                <w:rFonts w:ascii="方正仿宋_GBK" w:hAnsi="方正仿宋_GBK" w:cs="方正仿宋_GBK" w:hint="eastAsia"/>
                <w:spacing w:val="-27"/>
                <w:sz w:val="21"/>
                <w:szCs w:val="21"/>
              </w:rPr>
              <w:t>度</w:t>
            </w:r>
            <w:r>
              <w:rPr>
                <w:rFonts w:ascii="方正仿宋_GBK" w:hAnsi="方正仿宋_GBK" w:cs="方正仿宋_GBK" w:hint="eastAsia"/>
                <w:spacing w:val="-24"/>
                <w:sz w:val="21"/>
                <w:szCs w:val="21"/>
              </w:rPr>
              <w:t xml:space="preserve"> 制 定 及</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落</w:t>
            </w:r>
            <w:r>
              <w:rPr>
                <w:rFonts w:ascii="方正仿宋_GBK" w:hAnsi="方正仿宋_GBK" w:cs="方正仿宋_GBK" w:hint="eastAsia"/>
                <w:spacing w:val="-3"/>
                <w:sz w:val="21"/>
                <w:szCs w:val="21"/>
              </w:rPr>
              <w:t>实情况。</w:t>
            </w:r>
          </w:p>
        </w:tc>
        <w:tc>
          <w:tcPr>
            <w:tcW w:w="1473" w:type="dxa"/>
          </w:tcPr>
          <w:p w:rsidR="00545A63" w:rsidRDefault="00545A63" w:rsidP="00A75F3F">
            <w:pPr>
              <w:spacing w:line="240" w:lineRule="exact"/>
              <w:rPr>
                <w:rFonts w:ascii="方正仿宋_GBK" w:hAnsi="方正仿宋_GBK" w:cs="方正仿宋_GBK"/>
                <w:spacing w:val="-4"/>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坡</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4"/>
                <w:sz w:val="21"/>
                <w:szCs w:val="21"/>
              </w:rPr>
              <w:t>管</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4"/>
                <w:sz w:val="21"/>
                <w:szCs w:val="21"/>
              </w:rPr>
              <w:t>理</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制</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度</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及</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边</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1"/>
                <w:sz w:val="21"/>
                <w:szCs w:val="21"/>
              </w:rPr>
              <w:t>坡</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检</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8"/>
                <w:sz w:val="21"/>
                <w:szCs w:val="21"/>
              </w:rPr>
              <w:t>查</w:t>
            </w:r>
            <w:r>
              <w:rPr>
                <w:rFonts w:ascii="方正仿宋_GBK" w:hAnsi="方正仿宋_GBK" w:cs="方正仿宋_GBK" w:hint="eastAsia"/>
                <w:spacing w:val="5"/>
                <w:sz w:val="21"/>
                <w:szCs w:val="21"/>
              </w:rPr>
              <w:t>记录</w:t>
            </w:r>
            <w:proofErr w:type="gramEnd"/>
            <w:r>
              <w:rPr>
                <w:rFonts w:ascii="方正仿宋_GBK" w:hAnsi="方正仿宋_GBK" w:cs="方正仿宋_GBK" w:hint="eastAsia"/>
                <w:spacing w:val="5"/>
                <w:sz w:val="21"/>
                <w:szCs w:val="21"/>
              </w:rPr>
              <w:t>等。</w:t>
            </w:r>
          </w:p>
        </w:tc>
        <w:tc>
          <w:tcPr>
            <w:tcW w:w="5951" w:type="dxa"/>
          </w:tcPr>
          <w:p w:rsidR="00545A63" w:rsidRDefault="00545A63" w:rsidP="00A75F3F">
            <w:pPr>
              <w:spacing w:before="52"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9" w:right="1601" w:hanging="6"/>
              <w:rPr>
                <w:rFonts w:ascii="方正仿宋_GBK" w:hAnsi="方正仿宋_GBK" w:cs="方正仿宋_GBK"/>
                <w:sz w:val="21"/>
                <w:szCs w:val="21"/>
              </w:rPr>
            </w:pPr>
            <w:r>
              <w:rPr>
                <w:rFonts w:ascii="方正仿宋_GBK" w:hAnsi="方正仿宋_GBK" w:cs="方正仿宋_GBK" w:hint="eastAsia"/>
                <w:spacing w:val="19"/>
                <w:sz w:val="21"/>
                <w:szCs w:val="21"/>
              </w:rPr>
              <w:t>(</w:t>
            </w:r>
            <w:r>
              <w:rPr>
                <w:rFonts w:ascii="方正仿宋_GBK" w:hAnsi="方正仿宋_GBK" w:cs="方正仿宋_GBK" w:hint="eastAsia"/>
                <w:spacing w:val="18"/>
                <w:sz w:val="21"/>
                <w:szCs w:val="21"/>
              </w:rPr>
              <w:t>三) 边坡管理方面。</w:t>
            </w:r>
            <w:r>
              <w:rPr>
                <w:rFonts w:ascii="方正仿宋_GBK" w:hAnsi="方正仿宋_GBK" w:cs="方正仿宋_GBK" w:hint="eastAsia"/>
                <w:sz w:val="21"/>
                <w:szCs w:val="21"/>
              </w:rPr>
              <w:t xml:space="preserve">                  </w:t>
            </w:r>
          </w:p>
          <w:p w:rsidR="00545A63" w:rsidRDefault="00545A63" w:rsidP="00A75F3F">
            <w:pPr>
              <w:spacing w:before="56" w:line="240" w:lineRule="exact"/>
              <w:ind w:left="38" w:right="232" w:firstLine="420"/>
              <w:rPr>
                <w:rFonts w:ascii="方正仿宋_GBK" w:hAnsi="方正仿宋_GBK" w:cs="方正仿宋_GBK" w:hint="eastAsia"/>
                <w:spacing w:val="14"/>
                <w:sz w:val="21"/>
                <w:szCs w:val="21"/>
              </w:rPr>
            </w:pPr>
            <w:r>
              <w:rPr>
                <w:rFonts w:ascii="方正仿宋_GBK" w:hAnsi="方正仿宋_GBK" w:cs="方正仿宋_GBK" w:hint="eastAsia"/>
                <w:spacing w:val="11"/>
                <w:sz w:val="21"/>
                <w:szCs w:val="21"/>
              </w:rPr>
              <w:t>1</w:t>
            </w:r>
            <w:r>
              <w:rPr>
                <w:rFonts w:ascii="方正仿宋_GBK" w:hAnsi="方正仿宋_GBK" w:cs="方正仿宋_GBK" w:hint="eastAsia"/>
                <w:spacing w:val="6"/>
                <w:sz w:val="21"/>
                <w:szCs w:val="21"/>
              </w:rPr>
              <w:t>.未建立并严格落实边坡管理和检查制度。</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459"/>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spacing w:val="-25"/>
                <w:sz w:val="21"/>
                <w:szCs w:val="21"/>
              </w:rPr>
            </w:pPr>
          </w:p>
          <w:p w:rsidR="00545A63" w:rsidRDefault="00545A63" w:rsidP="00A75F3F">
            <w:pPr>
              <w:spacing w:line="240" w:lineRule="exact"/>
              <w:rPr>
                <w:rFonts w:ascii="方正仿宋_GBK" w:hAnsi="方正仿宋_GBK" w:cs="方正仿宋_GBK"/>
                <w:spacing w:val="-25"/>
                <w:sz w:val="21"/>
                <w:szCs w:val="21"/>
              </w:rPr>
            </w:pPr>
          </w:p>
          <w:p w:rsidR="00545A63" w:rsidRDefault="00545A63" w:rsidP="00A75F3F">
            <w:pPr>
              <w:spacing w:line="240" w:lineRule="exact"/>
              <w:rPr>
                <w:rFonts w:ascii="方正仿宋_GBK" w:hAnsi="方正仿宋_GBK" w:cs="方正仿宋_GBK"/>
                <w:spacing w:val="-25"/>
                <w:sz w:val="21"/>
                <w:szCs w:val="21"/>
              </w:rPr>
            </w:pPr>
          </w:p>
          <w:p w:rsidR="00545A63" w:rsidRDefault="00545A63" w:rsidP="00A75F3F">
            <w:pPr>
              <w:spacing w:line="240" w:lineRule="exact"/>
              <w:rPr>
                <w:rFonts w:ascii="方正仿宋_GBK" w:hAnsi="方正仿宋_GBK" w:cs="方正仿宋_GBK" w:hint="eastAsia"/>
                <w:spacing w:val="-25"/>
                <w:sz w:val="21"/>
                <w:szCs w:val="21"/>
              </w:rPr>
            </w:pPr>
            <w:r>
              <w:rPr>
                <w:rFonts w:ascii="方正仿宋_GBK" w:hAnsi="方正仿宋_GBK" w:cs="方正仿宋_GBK" w:hint="eastAsia"/>
                <w:spacing w:val="-25"/>
                <w:sz w:val="21"/>
                <w:szCs w:val="21"/>
              </w:rPr>
              <w:t>边</w:t>
            </w:r>
            <w:r>
              <w:rPr>
                <w:rFonts w:ascii="方正仿宋_GBK" w:hAnsi="方正仿宋_GBK" w:cs="方正仿宋_GBK" w:hint="eastAsia"/>
                <w:spacing w:val="-24"/>
                <w:sz w:val="21"/>
                <w:szCs w:val="21"/>
              </w:rPr>
              <w:t xml:space="preserve"> 坡 在 线</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监</w:t>
            </w:r>
            <w:r>
              <w:rPr>
                <w:rFonts w:ascii="方正仿宋_GBK" w:hAnsi="方正仿宋_GBK" w:cs="方正仿宋_GBK" w:hint="eastAsia"/>
                <w:spacing w:val="-4"/>
                <w:sz w:val="21"/>
                <w:szCs w:val="21"/>
              </w:rPr>
              <w:t>测</w:t>
            </w:r>
            <w:r>
              <w:rPr>
                <w:rFonts w:ascii="方正仿宋_GBK" w:hAnsi="方正仿宋_GBK" w:cs="方正仿宋_GBK" w:hint="eastAsia"/>
                <w:spacing w:val="-3"/>
                <w:sz w:val="21"/>
                <w:szCs w:val="21"/>
              </w:rPr>
              <w:t>系统。</w:t>
            </w:r>
          </w:p>
        </w:tc>
        <w:tc>
          <w:tcPr>
            <w:tcW w:w="1473" w:type="dxa"/>
          </w:tcPr>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hint="eastAsia"/>
                <w:spacing w:val="-4"/>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7"/>
                <w:sz w:val="21"/>
                <w:szCs w:val="21"/>
              </w:rPr>
              <w:t>《</w:t>
            </w:r>
            <w:r>
              <w:rPr>
                <w:rFonts w:ascii="方正仿宋_GBK" w:hAnsi="方正仿宋_GBK" w:cs="方正仿宋_GBK" w:hint="eastAsia"/>
                <w:spacing w:val="9"/>
                <w:position w:val="7"/>
                <w:sz w:val="21"/>
                <w:szCs w:val="21"/>
              </w:rPr>
              <w:t>金属非金属矿山重大事故隐患判定标准》</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二</w:t>
            </w:r>
            <w:r>
              <w:rPr>
                <w:rFonts w:ascii="方正仿宋_GBK" w:hAnsi="方正仿宋_GBK" w:cs="方正仿宋_GBK" w:hint="eastAsia"/>
                <w:spacing w:val="9"/>
                <w:sz w:val="21"/>
                <w:szCs w:val="21"/>
              </w:rPr>
              <w:t>、金属非金属露天矿山重大事故隐患</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3"/>
                <w:sz w:val="21"/>
                <w:szCs w:val="21"/>
              </w:rPr>
              <w:t>七) 边坡存在下列情形之一的：</w:t>
            </w:r>
          </w:p>
          <w:p w:rsidR="00545A63" w:rsidRDefault="00545A63" w:rsidP="00A75F3F">
            <w:pPr>
              <w:spacing w:before="64" w:line="240" w:lineRule="exact"/>
              <w:ind w:left="469"/>
              <w:rPr>
                <w:rFonts w:ascii="方正仿宋_GBK" w:hAnsi="方正仿宋_GBK" w:cs="方正仿宋_GBK" w:hint="eastAsia"/>
                <w:sz w:val="21"/>
                <w:szCs w:val="21"/>
              </w:rPr>
            </w:pPr>
            <w:r>
              <w:rPr>
                <w:rFonts w:ascii="方正仿宋_GBK" w:hAnsi="方正仿宋_GBK" w:cs="方正仿宋_GBK" w:hint="eastAsia"/>
                <w:spacing w:val="5"/>
                <w:sz w:val="21"/>
                <w:szCs w:val="21"/>
              </w:rPr>
              <w:t>1.高度 200 米及以上的采场</w:t>
            </w:r>
            <w:proofErr w:type="gramStart"/>
            <w:r>
              <w:rPr>
                <w:rFonts w:ascii="方正仿宋_GBK" w:hAnsi="方正仿宋_GBK" w:cs="方正仿宋_GBK" w:hint="eastAsia"/>
                <w:spacing w:val="5"/>
                <w:sz w:val="21"/>
                <w:szCs w:val="21"/>
              </w:rPr>
              <w:t>边坡未</w:t>
            </w:r>
            <w:proofErr w:type="gramEnd"/>
            <w:r>
              <w:rPr>
                <w:rFonts w:ascii="方正仿宋_GBK" w:hAnsi="方正仿宋_GBK" w:cs="方正仿宋_GBK" w:hint="eastAsia"/>
                <w:spacing w:val="5"/>
                <w:sz w:val="21"/>
                <w:szCs w:val="21"/>
              </w:rPr>
              <w:t>进行在线监测</w:t>
            </w:r>
            <w:r>
              <w:rPr>
                <w:rFonts w:ascii="方正仿宋_GBK" w:hAnsi="方正仿宋_GBK" w:cs="方正仿宋_GBK" w:hint="eastAsia"/>
                <w:spacing w:val="4"/>
                <w:sz w:val="21"/>
                <w:szCs w:val="21"/>
              </w:rPr>
              <w:t>；</w:t>
            </w: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52" w:line="240" w:lineRule="exact"/>
              <w:ind w:left="38" w:right="232" w:firstLine="420"/>
              <w:rPr>
                <w:rFonts w:ascii="方正仿宋_GBK" w:hAnsi="方正仿宋_GBK" w:cs="方正仿宋_GBK" w:hint="eastAsia"/>
                <w:spacing w:val="14"/>
                <w:sz w:val="21"/>
                <w:szCs w:val="21"/>
              </w:rPr>
            </w:pPr>
            <w:r>
              <w:rPr>
                <w:rFonts w:ascii="方正仿宋_GBK" w:hAnsi="方正仿宋_GBK" w:cs="方正仿宋_GBK" w:hint="eastAsia"/>
                <w:spacing w:val="1"/>
                <w:sz w:val="21"/>
                <w:szCs w:val="21"/>
              </w:rPr>
              <w:t>5.2.4.6    …… ，高度超过 200</w:t>
            </w:r>
            <w:r>
              <w:rPr>
                <w:rFonts w:ascii="方正仿宋_GBK" w:hAnsi="方正仿宋_GBK" w:cs="方正仿宋_GBK" w:hint="eastAsia"/>
                <w:sz w:val="21"/>
                <w:szCs w:val="21"/>
              </w:rPr>
              <w:t>m</w:t>
            </w:r>
            <w:r>
              <w:rPr>
                <w:rFonts w:ascii="方正仿宋_GBK" w:hAnsi="方正仿宋_GBK" w:cs="方正仿宋_GBK" w:hint="eastAsia"/>
                <w:spacing w:val="1"/>
                <w:sz w:val="21"/>
                <w:szCs w:val="21"/>
              </w:rPr>
              <w:t xml:space="preserve"> 的露天边坡应进行在线监测</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对</w:t>
            </w:r>
            <w:r>
              <w:rPr>
                <w:rFonts w:ascii="方正仿宋_GBK" w:hAnsi="方正仿宋_GBK" w:cs="方正仿宋_GBK" w:hint="eastAsia"/>
                <w:spacing w:val="8"/>
                <w:sz w:val="21"/>
                <w:szCs w:val="21"/>
              </w:rPr>
              <w:t>承受水压的边坡应进行水压监测。</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467DCC">
          <w:headerReference w:type="default" r:id="rId51"/>
          <w:footerReference w:type="default" r:id="rId52"/>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1385"/>
        </w:trPr>
        <w:tc>
          <w:tcPr>
            <w:tcW w:w="1134" w:type="dxa"/>
            <w:vMerge w:val="restart"/>
          </w:tcPr>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noProof/>
                <w:spacing w:val="-10"/>
                <w:sz w:val="21"/>
                <w:szCs w:val="21"/>
              </w:rPr>
              <w:lastRenderedPageBreak/>
              <mc:AlternateContent>
                <mc:Choice Requires="wps">
                  <w:drawing>
                    <wp:anchor distT="0" distB="0" distL="114300" distR="114300" simplePos="0" relativeHeight="251675648" behindDoc="0" locked="0" layoutInCell="1" allowOverlap="1">
                      <wp:simplePos x="0" y="0"/>
                      <wp:positionH relativeFrom="column">
                        <wp:posOffset>-819150</wp:posOffset>
                      </wp:positionH>
                      <wp:positionV relativeFrom="paragraph">
                        <wp:posOffset>186690</wp:posOffset>
                      </wp:positionV>
                      <wp:extent cx="359410" cy="880745"/>
                      <wp:effectExtent l="8255" t="8255" r="13335" b="158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88074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46 </w:t>
                                  </w:r>
                                  <w:r w:rsidRPr="00B31A49">
                                    <w:rPr>
                                      <w:rFonts w:ascii="宋体" w:eastAsia="宋体" w:hAnsi="宋体"/>
                                      <w:sz w:val="28"/>
                                      <w:szCs w:val="28"/>
                                    </w:rPr>
                                    <w:t>—</w:t>
                                  </w:r>
                                </w:p>
                                <w:p w:rsidR="00545A63" w:rsidRDefault="00545A63" w:rsidP="00545A63">
                                  <w:r>
                                    <w:rPr>
                                      <w:rFonts w:ascii="宋体" w:eastAsia="宋体" w:hAnsi="宋体"/>
                                      <w:sz w:val="28"/>
                                      <w:szCs w:val="28"/>
                                    </w:rPr>
                                    <w:t xml:space="preserve">46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44" style="position:absolute;left:0;text-align:left;margin-left:-64.5pt;margin-top:14.7pt;width:28.3pt;height:6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5+zAIAAKcFAAAOAAAAZHJzL2Uyb0RvYy54bWysVEtu2zAQ3RfoHQjuHUm2HMlC5MBx7KJA&#10;PwHSz5oWKYkoRaokbSkoepYC3fUQPU7Ra3RI2Y7TbIKiMkBzyNGbmTdPc3HZNwLtmDZcyRxHZyFG&#10;TBaKclnl+P279SjFyFgiKRFKshzfMYMv58+fXXRtxsaqVoIyjQBEmqxrc1xb22ZBYIqaNcScqZZJ&#10;uCyVbogFU1cB1aQD9EYE4zA8DzqlaatVwYyB0+vhEs89flmywr4tS8MsEjmG3KxftV83bg3mFySr&#10;NGlrXuzTIP+QRUO4hKBHqGtiCdpq/giq4YVWRpX2rFBNoMqSF8zXANVE4V/V3NakZb4WIMe0R5rM&#10;/4Mt3uxuNOI0xzOMJGmgRb+//fj18zuaOW661mTgctveaFedaV+p4pNBUi1rIiu20Fp1NSMUMoqc&#10;f/DgBWcYeBVtuteKAjTZWuVp6kvdOEAgAPW+G3fHbrDeogIOJ9NZHEHPCrhK0zCJpz4CyQ4vt9rY&#10;F0w1yG1yrKHZHpzsXhnrkiHZwcUnrwSnay6EN3S1WQqNdgSEsfbPHt2cugmJOihtmiZTjIioQOOF&#10;1T7KAz/zNLiGW1C74A1UFLrHxSSZY3Alqd9bwsWwh/SFdNfM63ioCazewtafA1FeY18W6ynwM0lH&#10;STKdjOLJKhxdpevlaLGMzs+T1dXyahV9dVlHcVZzSplceUxzkHwUP01S+49vEOtR9McEXVZqCzXe&#10;1rRDlLu2QBvHEQYDvrpxMlR9QiXSyn7ktvZadxpwGA/oTEP323fniO7bexI4eFTb4NEDVcDkgTUv&#10;UKfJQdu23/Re/VHqAjjBbhS9A8lCWl6XMNtgw8gH+Meog0mRY/N5SzTDSLyUIPxZFMdutHgjniZj&#10;MPTpzeb0hsiiVkAFgA3bpR3G0bbVvKohVuQpkGoBH0vJvZDv84JinAHTwJe1n1xu3Jza3ut+vs7/&#10;AAAA//8DAFBLAwQUAAYACAAAACEAjRrySeEAAAALAQAADwAAAGRycy9kb3ducmV2LnhtbEyPwU7D&#10;MAyG70i8Q2Qkbl3aCsZWmk4MCXGBw0YF16wxTaFxuibbytvjneBmy59+f3+5mlwvjjiGzpOCbJaC&#10;QGq86ahVUL89JQsQIWoyuveECn4wwKq6vCh1YfyJNnjcxlZwCIVCK7AxDoWUobHodJj5AYlvn350&#10;OvI6ttKM+sThrpd5ms6l0x3xB6sHfLTYfG8PTsF7Y9r9frjdWPrq1+vX+uPF1M9KXV9ND/cgIk7x&#10;D4azPqtDxU47fyATRK8gyfIll4kK8uUNCCaSu5yHHaPzRQayKuX/DtUvAAAA//8DAFBLAQItABQA&#10;BgAIAAAAIQC2gziS/gAAAOEBAAATAAAAAAAAAAAAAAAAAAAAAABbQ29udGVudF9UeXBlc10ueG1s&#10;UEsBAi0AFAAGAAgAAAAhADj9If/WAAAAlAEAAAsAAAAAAAAAAAAAAAAALwEAAF9yZWxzLy5yZWxz&#10;UEsBAi0AFAAGAAgAAAAhAPs5fn7MAgAApwUAAA4AAAAAAAAAAAAAAAAALgIAAGRycy9lMm9Eb2Mu&#10;eG1sUEsBAi0AFAAGAAgAAAAhAI0a8knhAAAACwEAAA8AAAAAAAAAAAAAAAAAJgUAAGRycy9kb3du&#10;cmV2LnhtbFBLBQYAAAAABAAEAPMAAAA0Bg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46 </w:t>
                            </w:r>
                            <w:r w:rsidRPr="00B31A49">
                              <w:rPr>
                                <w:rFonts w:ascii="宋体" w:eastAsia="宋体" w:hAnsi="宋体"/>
                                <w:sz w:val="28"/>
                                <w:szCs w:val="28"/>
                              </w:rPr>
                              <w:t>—</w:t>
                            </w:r>
                          </w:p>
                          <w:p w:rsidR="00545A63" w:rsidRDefault="00545A63" w:rsidP="00545A63">
                            <w:r>
                              <w:rPr>
                                <w:rFonts w:ascii="宋体" w:eastAsia="宋体" w:hAnsi="宋体"/>
                                <w:sz w:val="28"/>
                                <w:szCs w:val="28"/>
                              </w:rPr>
                              <w:t xml:space="preserve">46 </w:t>
                            </w:r>
                            <w:r w:rsidRPr="00B31A49">
                              <w:rPr>
                                <w:rFonts w:ascii="宋体" w:eastAsia="宋体" w:hAnsi="宋体"/>
                                <w:sz w:val="28"/>
                                <w:szCs w:val="28"/>
                              </w:rPr>
                              <w:t>—</w:t>
                            </w:r>
                          </w:p>
                          <w:p w:rsidR="00545A63" w:rsidRDefault="00545A63" w:rsidP="00545A63"/>
                        </w:txbxContent>
                      </v:textbox>
                    </v:rect>
                  </w:pict>
                </mc:Fallback>
              </mc:AlternateConten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边</w:t>
            </w:r>
            <w:r>
              <w:rPr>
                <w:rFonts w:ascii="方正仿宋_GBK" w:hAnsi="方正仿宋_GBK" w:cs="方正仿宋_GBK" w:hint="eastAsia"/>
                <w:spacing w:val="-20"/>
                <w:sz w:val="21"/>
                <w:szCs w:val="21"/>
              </w:rPr>
              <w:t xml:space="preserve"> 坡 在 线</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监</w:t>
            </w:r>
            <w:r>
              <w:rPr>
                <w:rFonts w:ascii="方正仿宋_GBK" w:hAnsi="方正仿宋_GBK" w:cs="方正仿宋_GBK" w:hint="eastAsia"/>
                <w:spacing w:val="-7"/>
                <w:sz w:val="21"/>
                <w:szCs w:val="21"/>
              </w:rPr>
              <w:t xml:space="preserve"> 测 系统</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运行。</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8" w:hanging="1"/>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39"/>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3"/>
                <w:sz w:val="21"/>
                <w:szCs w:val="21"/>
              </w:rPr>
              <w:t>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坡</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监</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测</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系</w:t>
            </w:r>
            <w:r>
              <w:rPr>
                <w:rFonts w:ascii="方正仿宋_GBK" w:hAnsi="方正仿宋_GBK" w:cs="方正仿宋_GBK" w:hint="eastAsia"/>
                <w:spacing w:val="3"/>
                <w:sz w:val="21"/>
                <w:szCs w:val="21"/>
              </w:rPr>
              <w:t>统历史数据。</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7"/>
                <w:sz w:val="21"/>
                <w:szCs w:val="21"/>
              </w:rPr>
              <w:t>《</w:t>
            </w:r>
            <w:r>
              <w:rPr>
                <w:rFonts w:ascii="方正仿宋_GBK" w:hAnsi="方正仿宋_GBK" w:cs="方正仿宋_GBK" w:hint="eastAsia"/>
                <w:spacing w:val="9"/>
                <w:position w:val="7"/>
                <w:sz w:val="21"/>
                <w:szCs w:val="21"/>
              </w:rPr>
              <w:t>金属非金属矿山重大事故隐患判定标准》</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二</w:t>
            </w:r>
            <w:r>
              <w:rPr>
                <w:rFonts w:ascii="方正仿宋_GBK" w:hAnsi="方正仿宋_GBK" w:cs="方正仿宋_GBK" w:hint="eastAsia"/>
                <w:spacing w:val="9"/>
                <w:sz w:val="21"/>
                <w:szCs w:val="21"/>
              </w:rPr>
              <w:t>、金属非金属露天矿山重大事故隐患</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3"/>
                <w:sz w:val="21"/>
                <w:szCs w:val="21"/>
              </w:rPr>
              <w:t>七) 边坡存在下列情形之一的：</w:t>
            </w:r>
          </w:p>
          <w:p w:rsidR="00545A63" w:rsidRDefault="00545A63" w:rsidP="00A75F3F">
            <w:pPr>
              <w:spacing w:before="64" w:line="240" w:lineRule="exact"/>
              <w:ind w:left="33" w:right="61" w:firstLine="420"/>
              <w:rPr>
                <w:rFonts w:ascii="方正仿宋_GBK" w:hAnsi="方正仿宋_GBK" w:cs="方正仿宋_GBK" w:hint="eastAsia"/>
                <w:sz w:val="21"/>
                <w:szCs w:val="21"/>
              </w:rPr>
            </w:pPr>
            <w:r>
              <w:rPr>
                <w:rFonts w:ascii="方正仿宋_GBK" w:hAnsi="方正仿宋_GBK" w:cs="方正仿宋_GBK" w:hint="eastAsia"/>
                <w:spacing w:val="20"/>
                <w:sz w:val="21"/>
                <w:szCs w:val="21"/>
              </w:rPr>
              <w:t>3</w:t>
            </w:r>
            <w:r>
              <w:rPr>
                <w:rFonts w:ascii="方正仿宋_GBK" w:hAnsi="方正仿宋_GBK" w:cs="方正仿宋_GBK" w:hint="eastAsia"/>
                <w:spacing w:val="11"/>
                <w:sz w:val="21"/>
                <w:szCs w:val="21"/>
              </w:rPr>
              <w:t>.</w:t>
            </w:r>
            <w:r>
              <w:rPr>
                <w:rFonts w:ascii="方正仿宋_GBK" w:hAnsi="方正仿宋_GBK" w:cs="方正仿宋_GBK" w:hint="eastAsia"/>
                <w:spacing w:val="10"/>
                <w:sz w:val="21"/>
                <w:szCs w:val="21"/>
              </w:rPr>
              <w:t>关闭、破坏监测系统或者隐瞒、篡改、销毁其相关数据、</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信息。</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74"/>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before="210"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运</w:t>
            </w:r>
            <w:r>
              <w:rPr>
                <w:rFonts w:ascii="方正仿宋_GBK" w:hAnsi="方正仿宋_GBK" w:cs="方正仿宋_GBK" w:hint="eastAsia"/>
                <w:spacing w:val="-20"/>
                <w:sz w:val="21"/>
                <w:szCs w:val="21"/>
              </w:rPr>
              <w:t xml:space="preserve"> 输 和 行</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人</w:t>
            </w:r>
            <w:r>
              <w:rPr>
                <w:rFonts w:ascii="方正仿宋_GBK" w:hAnsi="方正仿宋_GBK" w:cs="方正仿宋_GBK" w:hint="eastAsia"/>
                <w:spacing w:val="-7"/>
                <w:sz w:val="21"/>
                <w:szCs w:val="21"/>
              </w:rPr>
              <w:t xml:space="preserve"> 的 非工</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作</w:t>
            </w:r>
            <w:r>
              <w:rPr>
                <w:rFonts w:ascii="方正仿宋_GBK" w:hAnsi="方正仿宋_GBK" w:cs="方正仿宋_GBK" w:hint="eastAsia"/>
                <w:spacing w:val="-21"/>
                <w:sz w:val="21"/>
                <w:szCs w:val="21"/>
              </w:rPr>
              <w:t xml:space="preserve"> 边 坡 安</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全检查。</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3"/>
                <w:sz w:val="21"/>
                <w:szCs w:val="21"/>
              </w:rPr>
              <w:t>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检</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查</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记</w:t>
            </w:r>
            <w:r>
              <w:rPr>
                <w:rFonts w:ascii="方正仿宋_GBK" w:hAnsi="方正仿宋_GBK" w:cs="方正仿宋_GBK" w:hint="eastAsia"/>
                <w:spacing w:val="3"/>
                <w:sz w:val="21"/>
                <w:szCs w:val="21"/>
              </w:rPr>
              <w:t>录。</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3" w:firstLine="419"/>
              <w:rPr>
                <w:rFonts w:ascii="方正仿宋_GBK" w:hAnsi="方正仿宋_GBK" w:cs="方正仿宋_GBK" w:hint="eastAsia"/>
                <w:sz w:val="21"/>
                <w:szCs w:val="21"/>
              </w:rPr>
            </w:pPr>
            <w:r>
              <w:rPr>
                <w:rFonts w:ascii="方正仿宋_GBK" w:hAnsi="方正仿宋_GBK" w:cs="方正仿宋_GBK" w:hint="eastAsia"/>
                <w:spacing w:val="12"/>
                <w:sz w:val="21"/>
                <w:szCs w:val="21"/>
              </w:rPr>
              <w:t>5.2.</w:t>
            </w:r>
            <w:r>
              <w:rPr>
                <w:rFonts w:ascii="方正仿宋_GBK" w:hAnsi="方正仿宋_GBK" w:cs="方正仿宋_GBK" w:hint="eastAsia"/>
                <w:spacing w:val="9"/>
                <w:sz w:val="21"/>
                <w:szCs w:val="21"/>
              </w:rPr>
              <w:t>4</w:t>
            </w:r>
            <w:r>
              <w:rPr>
                <w:rFonts w:ascii="方正仿宋_GBK" w:hAnsi="方正仿宋_GBK" w:cs="方正仿宋_GBK" w:hint="eastAsia"/>
                <w:spacing w:val="6"/>
                <w:sz w:val="21"/>
                <w:szCs w:val="21"/>
              </w:rPr>
              <w:t>.6    露天采场工作边坡应每季度检查 1 次，运输或者行</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人的非工作</w:t>
            </w:r>
            <w:proofErr w:type="gramStart"/>
            <w:r>
              <w:rPr>
                <w:rFonts w:ascii="方正仿宋_GBK" w:hAnsi="方正仿宋_GBK" w:cs="方正仿宋_GBK" w:hint="eastAsia"/>
                <w:spacing w:val="2"/>
                <w:sz w:val="21"/>
                <w:szCs w:val="21"/>
              </w:rPr>
              <w:t>边坡每</w:t>
            </w:r>
            <w:proofErr w:type="gramEnd"/>
            <w:r>
              <w:rPr>
                <w:rFonts w:ascii="方正仿宋_GBK" w:hAnsi="方正仿宋_GBK" w:cs="方正仿宋_GBK" w:hint="eastAsia"/>
                <w:spacing w:val="2"/>
                <w:sz w:val="21"/>
                <w:szCs w:val="21"/>
              </w:rPr>
              <w:t>半年检查 1 次；边坡出现滑坡或者坍塌迹象时，</w:t>
            </w:r>
            <w:r>
              <w:rPr>
                <w:rFonts w:ascii="方正仿宋_GBK" w:hAnsi="方正仿宋_GBK" w:cs="方正仿宋_GBK" w:hint="eastAsia"/>
                <w:sz w:val="21"/>
                <w:szCs w:val="21"/>
              </w:rPr>
              <w:t xml:space="preserve"> </w:t>
            </w:r>
            <w:r>
              <w:rPr>
                <w:rFonts w:ascii="方正仿宋_GBK" w:hAnsi="方正仿宋_GBK" w:cs="方正仿宋_GBK" w:hint="eastAsia"/>
                <w:spacing w:val="13"/>
                <w:sz w:val="21"/>
                <w:szCs w:val="21"/>
              </w:rPr>
              <w:t>应</w:t>
            </w:r>
            <w:r>
              <w:rPr>
                <w:rFonts w:ascii="方正仿宋_GBK" w:hAnsi="方正仿宋_GBK" w:cs="方正仿宋_GBK" w:hint="eastAsia"/>
                <w:spacing w:val="9"/>
                <w:sz w:val="21"/>
                <w:szCs w:val="21"/>
              </w:rPr>
              <w:t>立即停止受影响区域的生产作业，撤出相关人员和设备；采取</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安全措施……。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286"/>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hanging="1"/>
              <w:rPr>
                <w:rFonts w:ascii="方正仿宋_GBK" w:hAnsi="方正仿宋_GBK" w:cs="方正仿宋_GBK" w:hint="eastAsia"/>
                <w:sz w:val="21"/>
                <w:szCs w:val="21"/>
              </w:rPr>
            </w:pPr>
            <w:r>
              <w:rPr>
                <w:rFonts w:ascii="方正仿宋_GBK" w:hAnsi="方正仿宋_GBK" w:cs="方正仿宋_GBK" w:hint="eastAsia"/>
                <w:spacing w:val="-25"/>
                <w:sz w:val="21"/>
                <w:szCs w:val="21"/>
              </w:rPr>
              <w:t>采</w:t>
            </w:r>
            <w:r>
              <w:rPr>
                <w:rFonts w:ascii="方正仿宋_GBK" w:hAnsi="方正仿宋_GBK" w:cs="方正仿宋_GBK" w:hint="eastAsia"/>
                <w:spacing w:val="-20"/>
                <w:sz w:val="21"/>
                <w:szCs w:val="21"/>
              </w:rPr>
              <w:t xml:space="preserve"> 场 边 坡</w:t>
            </w:r>
            <w:r>
              <w:rPr>
                <w:rFonts w:ascii="方正仿宋_GBK" w:hAnsi="方正仿宋_GBK" w:cs="方正仿宋_GBK" w:hint="eastAsia"/>
                <w:sz w:val="21"/>
                <w:szCs w:val="21"/>
              </w:rPr>
              <w:t xml:space="preserve"> </w:t>
            </w:r>
            <w:r>
              <w:rPr>
                <w:rFonts w:ascii="方正仿宋_GBK" w:hAnsi="方正仿宋_GBK" w:cs="方正仿宋_GBK" w:hint="eastAsia"/>
                <w:spacing w:val="-21"/>
                <w:sz w:val="21"/>
                <w:szCs w:val="21"/>
              </w:rPr>
              <w:t>稳 定 性 分</w:t>
            </w:r>
            <w:r>
              <w:rPr>
                <w:rFonts w:ascii="方正仿宋_GBK" w:hAnsi="方正仿宋_GBK" w:cs="方正仿宋_GBK" w:hint="eastAsia"/>
                <w:sz w:val="21"/>
                <w:szCs w:val="21"/>
              </w:rPr>
              <w:t xml:space="preserve"> 析。</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4"/>
                <w:sz w:val="21"/>
                <w:szCs w:val="21"/>
              </w:rPr>
              <w:t>查</w:t>
            </w:r>
            <w:r>
              <w:rPr>
                <w:rFonts w:ascii="方正仿宋_GBK" w:hAnsi="方正仿宋_GBK" w:cs="方正仿宋_GBK" w:hint="eastAsia"/>
                <w:spacing w:val="-37"/>
                <w:sz w:val="21"/>
                <w:szCs w:val="21"/>
              </w:rPr>
              <w:t xml:space="preserve"> </w:t>
            </w:r>
            <w:r>
              <w:rPr>
                <w:rFonts w:ascii="方正仿宋_GBK" w:hAnsi="方正仿宋_GBK" w:cs="方正仿宋_GBK" w:hint="eastAsia"/>
                <w:spacing w:val="-4"/>
                <w:sz w:val="21"/>
                <w:szCs w:val="21"/>
              </w:rPr>
              <w:t>阅</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4"/>
                <w:sz w:val="21"/>
                <w:szCs w:val="21"/>
              </w:rPr>
              <w:t>边</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4"/>
                <w:sz w:val="21"/>
                <w:szCs w:val="21"/>
              </w:rPr>
              <w:t>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4"/>
                <w:sz w:val="21"/>
                <w:szCs w:val="21"/>
              </w:rPr>
              <w:t>稳</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4"/>
                <w:sz w:val="21"/>
                <w:szCs w:val="21"/>
              </w:rPr>
              <w:t>定</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性分析报告等</w:t>
            </w:r>
            <w:r>
              <w:rPr>
                <w:rFonts w:ascii="方正仿宋_GBK" w:hAnsi="方正仿宋_GBK" w:cs="方正仿宋_GBK" w:hint="eastAsia"/>
                <w:spacing w:val="2"/>
                <w:sz w:val="21"/>
                <w:szCs w:val="21"/>
              </w:rPr>
              <w:t>。</w:t>
            </w:r>
          </w:p>
        </w:tc>
        <w:tc>
          <w:tcPr>
            <w:tcW w:w="5951" w:type="dxa"/>
          </w:tcPr>
          <w:p w:rsidR="00545A63" w:rsidRDefault="00545A63" w:rsidP="00A75F3F">
            <w:pPr>
              <w:spacing w:before="53"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六) 未按有关国家标准或者行业标准对采场边坡、排土场</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边</w:t>
            </w:r>
            <w:r>
              <w:rPr>
                <w:rFonts w:ascii="方正仿宋_GBK" w:hAnsi="方正仿宋_GBK" w:cs="方正仿宋_GBK" w:hint="eastAsia"/>
                <w:spacing w:val="8"/>
                <w:sz w:val="21"/>
                <w:szCs w:val="21"/>
              </w:rPr>
              <w:t>坡进行稳定性分析。</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5" w:right="23"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5.2</w:t>
            </w:r>
            <w:r>
              <w:rPr>
                <w:rFonts w:ascii="方正仿宋_GBK" w:hAnsi="方正仿宋_GBK" w:cs="方正仿宋_GBK" w:hint="eastAsia"/>
                <w:spacing w:val="7"/>
                <w:sz w:val="21"/>
                <w:szCs w:val="21"/>
              </w:rPr>
              <w:t>.4.5    矿山应建立健全边坡安全管理和检查制度。每 5 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至</w:t>
            </w:r>
            <w:r>
              <w:rPr>
                <w:rFonts w:ascii="方正仿宋_GBK" w:hAnsi="方正仿宋_GBK" w:cs="方正仿宋_GBK" w:hint="eastAsia"/>
                <w:spacing w:val="4"/>
                <w:sz w:val="21"/>
                <w:szCs w:val="21"/>
              </w:rPr>
              <w:t>少进行 1 次边坡稳定性分析。</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5"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8" w:line="240" w:lineRule="exact"/>
              <w:ind w:left="453"/>
              <w:rPr>
                <w:rFonts w:ascii="方正仿宋_GBK" w:hAnsi="方正仿宋_GBK" w:cs="方正仿宋_GBK" w:hint="eastAsia"/>
                <w:sz w:val="21"/>
                <w:szCs w:val="21"/>
              </w:rPr>
            </w:pPr>
            <w:r>
              <w:rPr>
                <w:rFonts w:ascii="方正仿宋_GBK" w:hAnsi="方正仿宋_GBK" w:cs="方正仿宋_GBK" w:hint="eastAsia"/>
                <w:spacing w:val="16"/>
                <w:position w:val="2"/>
                <w:sz w:val="21"/>
                <w:szCs w:val="21"/>
              </w:rPr>
              <w:t>(</w:t>
            </w:r>
            <w:r>
              <w:rPr>
                <w:rFonts w:ascii="方正仿宋_GBK" w:hAnsi="方正仿宋_GBK" w:cs="方正仿宋_GBK" w:hint="eastAsia"/>
                <w:spacing w:val="11"/>
                <w:position w:val="2"/>
                <w:sz w:val="21"/>
                <w:szCs w:val="21"/>
              </w:rPr>
              <w:t>七</w:t>
            </w:r>
            <w:r>
              <w:rPr>
                <w:rFonts w:ascii="方正仿宋_GBK" w:hAnsi="方正仿宋_GBK" w:cs="方正仿宋_GBK" w:hint="eastAsia"/>
                <w:spacing w:val="8"/>
                <w:position w:val="2"/>
                <w:sz w:val="21"/>
                <w:szCs w:val="21"/>
              </w:rPr>
              <w:t>)严格金属非金属露天矿山安全生产基本条件。</w:t>
            </w:r>
          </w:p>
          <w:p w:rsidR="00545A63" w:rsidRDefault="00545A63" w:rsidP="00A75F3F">
            <w:pPr>
              <w:spacing w:before="68" w:line="240" w:lineRule="exact"/>
              <w:ind w:left="38" w:right="23" w:firstLine="428"/>
              <w:rPr>
                <w:rFonts w:ascii="方正仿宋_GBK" w:hAnsi="方正仿宋_GBK" w:cs="方正仿宋_GBK" w:hint="eastAsia"/>
                <w:sz w:val="21"/>
                <w:szCs w:val="21"/>
              </w:rPr>
            </w:pPr>
            <w:r>
              <w:rPr>
                <w:rFonts w:ascii="方正仿宋_GBK" w:hAnsi="方正仿宋_GBK" w:cs="方正仿宋_GBK" w:hint="eastAsia"/>
                <w:spacing w:val="10"/>
                <w:sz w:val="21"/>
                <w:szCs w:val="21"/>
              </w:rPr>
              <w:t>…</w:t>
            </w:r>
            <w:r>
              <w:rPr>
                <w:rFonts w:ascii="方正仿宋_GBK" w:hAnsi="方正仿宋_GBK" w:cs="方正仿宋_GBK" w:hint="eastAsia"/>
                <w:spacing w:val="5"/>
                <w:sz w:val="21"/>
                <w:szCs w:val="21"/>
              </w:rPr>
              <w:t>…现状高度 100 米及以上的边坡,应当每年进行一次边坡稳</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定性分析</w:t>
            </w:r>
            <w:r>
              <w:rPr>
                <w:rFonts w:ascii="方正仿宋_GBK" w:hAnsi="方正仿宋_GBK" w:cs="方正仿宋_GBK" w:hint="eastAsia"/>
                <w:spacing w:val="4"/>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val="restart"/>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212" w:line="240" w:lineRule="exact"/>
              <w:ind w:right="27"/>
              <w:rPr>
                <w:rFonts w:ascii="方正仿宋_GBK" w:hAnsi="方正仿宋_GBK" w:cs="方正仿宋_GBK" w:hint="eastAsia"/>
                <w:spacing w:val="-10"/>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r>
              <w:rPr>
                <w:rFonts w:ascii="方正仿宋_GBK" w:hAnsi="方正仿宋_GBK" w:cs="方正仿宋_GBK" w:hint="eastAsia"/>
                <w:spacing w:val="-10"/>
                <w:sz w:val="21"/>
                <w:szCs w:val="21"/>
              </w:rPr>
              <w:t>6</w:t>
            </w:r>
            <w:r>
              <w:rPr>
                <w:rFonts w:ascii="方正仿宋_GBK" w:hAnsi="方正仿宋_GBK" w:cs="方正仿宋_GBK" w:hint="eastAsia"/>
                <w:spacing w:val="-7"/>
                <w:sz w:val="21"/>
                <w:szCs w:val="21"/>
              </w:rPr>
              <w:t>.</w:t>
            </w:r>
            <w:r>
              <w:rPr>
                <w:rFonts w:ascii="方正仿宋_GBK" w:hAnsi="方正仿宋_GBK" w:cs="方正仿宋_GBK" w:hint="eastAsia"/>
                <w:spacing w:val="-5"/>
                <w:sz w:val="21"/>
                <w:szCs w:val="21"/>
              </w:rPr>
              <w:t xml:space="preserve"> 边 坡 管</w:t>
            </w:r>
            <w:r>
              <w:rPr>
                <w:rFonts w:ascii="方正仿宋_GBK" w:hAnsi="方正仿宋_GBK" w:cs="方正仿宋_GBK" w:hint="eastAsia"/>
                <w:sz w:val="21"/>
                <w:szCs w:val="21"/>
              </w:rPr>
              <w:t xml:space="preserve"> 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边</w:t>
            </w:r>
            <w:r>
              <w:rPr>
                <w:rFonts w:ascii="方正仿宋_GBK" w:hAnsi="方正仿宋_GBK" w:cs="方正仿宋_GBK" w:hint="eastAsia"/>
                <w:spacing w:val="-20"/>
                <w:sz w:val="21"/>
                <w:szCs w:val="21"/>
              </w:rPr>
              <w:t xml:space="preserve"> 坡 滑 移</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情</w:t>
            </w:r>
            <w:r>
              <w:rPr>
                <w:rFonts w:ascii="方正仿宋_GBK" w:hAnsi="方正仿宋_GBK" w:cs="方正仿宋_GBK" w:hint="eastAsia"/>
                <w:spacing w:val="3"/>
                <w:sz w:val="21"/>
                <w:szCs w:val="21"/>
              </w:rPr>
              <w:t>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5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8" w:line="240" w:lineRule="exact"/>
              <w:ind w:left="469" w:right="935" w:hanging="6"/>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6"/>
                <w:sz w:val="21"/>
                <w:szCs w:val="21"/>
              </w:rPr>
              <w:t>八</w:t>
            </w:r>
            <w:r>
              <w:rPr>
                <w:rFonts w:ascii="方正仿宋_GBK" w:hAnsi="方正仿宋_GBK" w:cs="方正仿宋_GBK" w:hint="eastAsia"/>
                <w:spacing w:val="10"/>
                <w:sz w:val="21"/>
                <w:szCs w:val="21"/>
              </w:rPr>
              <w:t>) 边坡出现滑移现象，存在下列情形之一的：</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1.边坡出现横向及纵向放射状裂缝；</w:t>
            </w:r>
          </w:p>
          <w:p w:rsidR="00545A63" w:rsidRDefault="00545A63" w:rsidP="00A75F3F">
            <w:pPr>
              <w:spacing w:before="64" w:line="240" w:lineRule="exact"/>
              <w:ind w:left="33" w:right="26" w:firstLine="416"/>
              <w:rPr>
                <w:rFonts w:ascii="方正仿宋_GBK" w:hAnsi="方正仿宋_GBK" w:cs="方正仿宋_GBK" w:hint="eastAsia"/>
                <w:sz w:val="21"/>
                <w:szCs w:val="21"/>
              </w:rPr>
            </w:pPr>
            <w:r>
              <w:rPr>
                <w:rFonts w:ascii="方正仿宋_GBK" w:hAnsi="方正仿宋_GBK" w:cs="方正仿宋_GBK" w:hint="eastAsia"/>
                <w:spacing w:val="12"/>
                <w:sz w:val="21"/>
                <w:szCs w:val="21"/>
              </w:rPr>
              <w:t>2</w:t>
            </w:r>
            <w:r>
              <w:rPr>
                <w:rFonts w:ascii="方正仿宋_GBK" w:hAnsi="方正仿宋_GBK" w:cs="方正仿宋_GBK" w:hint="eastAsia"/>
                <w:spacing w:val="11"/>
                <w:sz w:val="21"/>
                <w:szCs w:val="21"/>
              </w:rPr>
              <w:t>.坡体前缘坡脚处出现上隆 (凸起) 现象，后缘的裂缝急剧</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扩展；</w:t>
            </w:r>
          </w:p>
          <w:p w:rsidR="00545A63" w:rsidRPr="00B210B0" w:rsidRDefault="00545A63" w:rsidP="00A75F3F">
            <w:pPr>
              <w:spacing w:line="240" w:lineRule="exact"/>
              <w:ind w:left="33" w:right="26" w:firstLine="420"/>
              <w:rPr>
                <w:rFonts w:ascii="方正仿宋_GBK" w:hAnsi="方正仿宋_GBK" w:cs="方正仿宋_GBK" w:hint="eastAsia"/>
                <w:sz w:val="21"/>
                <w:szCs w:val="21"/>
              </w:rPr>
            </w:pPr>
            <w:r>
              <w:rPr>
                <w:rFonts w:ascii="方正仿宋_GBK" w:hAnsi="方正仿宋_GBK" w:cs="方正仿宋_GBK" w:hint="eastAsia"/>
                <w:spacing w:val="22"/>
                <w:sz w:val="21"/>
                <w:szCs w:val="21"/>
              </w:rPr>
              <w:t>3</w:t>
            </w: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位移观测资料显示的水平位移量或者垂直位移量出现加速</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变化的趋势</w:t>
            </w:r>
            <w:r>
              <w:rPr>
                <w:rFonts w:ascii="方正仿宋_GBK" w:hAnsi="方正仿宋_GBK" w:cs="方正仿宋_GBK" w:hint="eastAsia"/>
                <w:spacing w:val="5"/>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hanging="5"/>
              <w:rPr>
                <w:rFonts w:ascii="方正仿宋_GBK" w:hAnsi="方正仿宋_GBK" w:cs="方正仿宋_GBK" w:hint="eastAsia"/>
                <w:sz w:val="21"/>
                <w:szCs w:val="21"/>
              </w:rPr>
            </w:pPr>
            <w:r>
              <w:rPr>
                <w:rFonts w:ascii="方正仿宋_GBK" w:hAnsi="方正仿宋_GBK" w:cs="方正仿宋_GBK" w:hint="eastAsia"/>
                <w:spacing w:val="-25"/>
                <w:sz w:val="21"/>
                <w:szCs w:val="21"/>
              </w:rPr>
              <w:t>边</w:t>
            </w:r>
            <w:r>
              <w:rPr>
                <w:rFonts w:ascii="方正仿宋_GBK" w:hAnsi="方正仿宋_GBK" w:cs="方正仿宋_GBK" w:hint="eastAsia"/>
                <w:spacing w:val="-24"/>
                <w:sz w:val="21"/>
                <w:szCs w:val="21"/>
              </w:rPr>
              <w:t xml:space="preserve"> 坡 加 固</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治</w:t>
            </w:r>
            <w:r>
              <w:rPr>
                <w:rFonts w:ascii="方正仿宋_GBK" w:hAnsi="方正仿宋_GBK" w:cs="方正仿宋_GBK" w:hint="eastAsia"/>
                <w:spacing w:val="-4"/>
                <w:sz w:val="21"/>
                <w:szCs w:val="21"/>
              </w:rPr>
              <w:t>理情况。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3" w:right="27" w:firstLine="1"/>
              <w:rPr>
                <w:rFonts w:ascii="方正仿宋_GBK" w:hAnsi="方正仿宋_GBK" w:cs="方正仿宋_GBK" w:hint="eastAsia"/>
                <w:sz w:val="21"/>
                <w:szCs w:val="21"/>
              </w:rPr>
            </w:pPr>
            <w:r>
              <w:rPr>
                <w:rFonts w:ascii="方正仿宋_GBK" w:hAnsi="方正仿宋_GBK" w:cs="方正仿宋_GBK" w:hint="eastAsia"/>
                <w:spacing w:val="-1"/>
                <w:sz w:val="21"/>
                <w:szCs w:val="21"/>
              </w:rPr>
              <w:t>查</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看</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1"/>
                <w:sz w:val="21"/>
                <w:szCs w:val="21"/>
              </w:rPr>
              <w:t>边</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坡</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1"/>
                <w:sz w:val="21"/>
                <w:szCs w:val="21"/>
              </w:rPr>
              <w:t>治</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理</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方</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3"/>
                <w:sz w:val="21"/>
                <w:szCs w:val="21"/>
              </w:rPr>
              <w:t>案</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等</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3"/>
                <w:sz w:val="21"/>
                <w:szCs w:val="21"/>
              </w:rPr>
              <w:t>资</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料</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3"/>
                <w:sz w:val="21"/>
                <w:szCs w:val="21"/>
              </w:rPr>
              <w:t>并</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现</w:t>
            </w:r>
            <w:r>
              <w:rPr>
                <w:rFonts w:ascii="方正仿宋_GBK" w:hAnsi="方正仿宋_GBK" w:cs="方正仿宋_GBK" w:hint="eastAsia"/>
                <w:spacing w:val="5"/>
                <w:sz w:val="21"/>
                <w:szCs w:val="21"/>
              </w:rPr>
              <w:t>场抽查。</w:t>
            </w:r>
          </w:p>
        </w:tc>
        <w:tc>
          <w:tcPr>
            <w:tcW w:w="5951" w:type="dxa"/>
          </w:tcPr>
          <w:p w:rsidR="00545A63" w:rsidRDefault="00545A63" w:rsidP="00A75F3F">
            <w:pPr>
              <w:spacing w:before="52"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三) 边坡管理方面。</w:t>
            </w:r>
          </w:p>
          <w:p w:rsidR="00545A63" w:rsidRDefault="00545A63" w:rsidP="00A75F3F">
            <w:pPr>
              <w:spacing w:before="64" w:line="240" w:lineRule="exact"/>
              <w:ind w:left="32" w:right="24" w:firstLine="421"/>
              <w:rPr>
                <w:rFonts w:ascii="方正仿宋_GBK" w:hAnsi="方正仿宋_GBK" w:cs="方正仿宋_GBK" w:hint="eastAsia"/>
                <w:sz w:val="21"/>
                <w:szCs w:val="21"/>
              </w:rPr>
            </w:pPr>
            <w:r>
              <w:rPr>
                <w:rFonts w:ascii="方正仿宋_GBK" w:hAnsi="方正仿宋_GBK" w:cs="方正仿宋_GBK" w:hint="eastAsia"/>
                <w:spacing w:val="22"/>
                <w:sz w:val="21"/>
                <w:szCs w:val="21"/>
              </w:rPr>
              <w:t>3</w:t>
            </w: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地质构造发育、存在边坡垮塌风险，未采取加固措施治理</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边</w:t>
            </w:r>
            <w:r>
              <w:rPr>
                <w:rFonts w:ascii="方正仿宋_GBK" w:hAnsi="方正仿宋_GBK" w:cs="方正仿宋_GBK" w:hint="eastAsia"/>
                <w:spacing w:val="10"/>
                <w:sz w:val="21"/>
                <w:szCs w:val="21"/>
              </w:rPr>
              <w:t>坡；发现边坡变形、滑坡征兆，未制定并实施保证边坡稳定的</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安</w:t>
            </w:r>
            <w:r>
              <w:rPr>
                <w:rFonts w:ascii="方正仿宋_GBK" w:hAnsi="方正仿宋_GBK" w:cs="方正仿宋_GBK" w:hint="eastAsia"/>
                <w:spacing w:val="7"/>
                <w:sz w:val="21"/>
                <w:szCs w:val="21"/>
              </w:rPr>
              <w:t>全技术措施。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Borders>
              <w:bottom w:val="single" w:sz="4" w:space="0" w:color="auto"/>
            </w:tcBorders>
          </w:tcPr>
          <w:p w:rsidR="00545A63" w:rsidRDefault="00545A63" w:rsidP="00A75F3F">
            <w:pPr>
              <w:spacing w:before="212" w:line="240" w:lineRule="exact"/>
              <w:ind w:left="38" w:right="27"/>
              <w:rPr>
                <w:rFonts w:ascii="方正仿宋_GBK" w:hAnsi="方正仿宋_GBK" w:cs="方正仿宋_GBK" w:hint="eastAsia"/>
                <w:spacing w:val="-6"/>
                <w:sz w:val="21"/>
                <w:szCs w:val="21"/>
              </w:rPr>
            </w:pPr>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6" w:right="27" w:firstLine="1"/>
              <w:rPr>
                <w:rFonts w:ascii="方正仿宋_GBK" w:hAnsi="方正仿宋_GBK" w:cs="方正仿宋_GBK" w:hint="eastAsia"/>
                <w:sz w:val="21"/>
                <w:szCs w:val="21"/>
              </w:rPr>
            </w:pPr>
            <w:r>
              <w:rPr>
                <w:rFonts w:ascii="方正仿宋_GBK" w:hAnsi="方正仿宋_GBK" w:cs="方正仿宋_GBK" w:hint="eastAsia"/>
                <w:spacing w:val="-26"/>
                <w:sz w:val="21"/>
                <w:szCs w:val="21"/>
              </w:rPr>
              <w:t>紧</w:t>
            </w:r>
            <w:r>
              <w:rPr>
                <w:rFonts w:ascii="方正仿宋_GBK" w:hAnsi="方正仿宋_GBK" w:cs="方正仿宋_GBK" w:hint="eastAsia"/>
                <w:spacing w:val="-21"/>
                <w:sz w:val="21"/>
                <w:szCs w:val="21"/>
              </w:rPr>
              <w:t xml:space="preserve"> 急 撤 离</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系统</w:t>
            </w:r>
            <w:r>
              <w:rPr>
                <w:rFonts w:ascii="方正仿宋_GBK" w:hAnsi="方正仿宋_GBK" w:cs="方正仿宋_GBK" w:hint="eastAsia"/>
                <w:spacing w:val="1"/>
                <w:sz w:val="21"/>
                <w:szCs w:val="21"/>
              </w:rPr>
              <w:t>。</w:t>
            </w:r>
          </w:p>
        </w:tc>
        <w:tc>
          <w:tcPr>
            <w:tcW w:w="1473"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bottom w:val="single" w:sz="4" w:space="0" w:color="auto"/>
            </w:tcBorders>
          </w:tcPr>
          <w:p w:rsidR="00545A63" w:rsidRDefault="00545A63" w:rsidP="00A75F3F">
            <w:pPr>
              <w:spacing w:before="54"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三) 边坡管理方面。</w:t>
            </w:r>
          </w:p>
          <w:p w:rsidR="00545A63" w:rsidRDefault="00545A63" w:rsidP="00A75F3F">
            <w:pPr>
              <w:spacing w:before="65" w:line="240" w:lineRule="exact"/>
              <w:ind w:left="33" w:right="95" w:firstLine="420"/>
              <w:rPr>
                <w:rFonts w:ascii="方正仿宋_GBK" w:hAnsi="方正仿宋_GBK" w:cs="方正仿宋_GBK" w:hint="eastAsia"/>
                <w:sz w:val="21"/>
                <w:szCs w:val="21"/>
              </w:rPr>
            </w:pPr>
            <w:r>
              <w:rPr>
                <w:rFonts w:ascii="方正仿宋_GBK" w:hAnsi="方正仿宋_GBK" w:cs="方正仿宋_GBK" w:hint="eastAsia"/>
                <w:spacing w:val="11"/>
                <w:sz w:val="21"/>
                <w:szCs w:val="21"/>
              </w:rPr>
              <w:t>6</w:t>
            </w:r>
            <w:r>
              <w:rPr>
                <w:rFonts w:ascii="方正仿宋_GBK" w:hAnsi="方正仿宋_GBK" w:cs="方正仿宋_GBK" w:hint="eastAsia"/>
                <w:spacing w:val="9"/>
                <w:sz w:val="21"/>
                <w:szCs w:val="21"/>
              </w:rPr>
              <w:t>.未建立紧急撤离预警系统，不能保证预警信息迅速传递到</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每名入坑人员。</w:t>
            </w:r>
          </w:p>
        </w:tc>
        <w:tc>
          <w:tcPr>
            <w:tcW w:w="1417"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val="restart"/>
            <w:tcBorders>
              <w:top w:val="single" w:sz="4" w:space="0" w:color="auto"/>
              <w:left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10"/>
                <w:sz w:val="21"/>
                <w:szCs w:val="21"/>
              </w:rPr>
              <w:t>7</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穿 爆 采</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掘管理</w:t>
            </w:r>
            <w:proofErr w:type="gramEnd"/>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12"/>
                <w:sz w:val="21"/>
                <w:szCs w:val="21"/>
              </w:rPr>
              <w:t>钻</w:t>
            </w:r>
            <w:r>
              <w:rPr>
                <w:rFonts w:ascii="方正仿宋_GBK" w:hAnsi="方正仿宋_GBK" w:cs="方正仿宋_GBK" w:hint="eastAsia"/>
                <w:spacing w:val="-9"/>
                <w:sz w:val="21"/>
                <w:szCs w:val="21"/>
              </w:rPr>
              <w:t>孔、爆破</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作</w:t>
            </w:r>
            <w:r>
              <w:rPr>
                <w:rFonts w:ascii="方正仿宋_GBK" w:hAnsi="方正仿宋_GBK" w:cs="方正仿宋_GBK" w:hint="eastAsia"/>
                <w:spacing w:val="-20"/>
                <w:sz w:val="21"/>
                <w:szCs w:val="21"/>
              </w:rPr>
              <w:t xml:space="preserve"> 业 设 计</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及</w:t>
            </w:r>
            <w:r>
              <w:rPr>
                <w:rFonts w:ascii="方正仿宋_GBK" w:hAnsi="方正仿宋_GBK" w:cs="方正仿宋_GBK" w:hint="eastAsia"/>
                <w:spacing w:val="-20"/>
                <w:sz w:val="21"/>
                <w:szCs w:val="21"/>
              </w:rPr>
              <w:t xml:space="preserve"> 安 全 </w:t>
            </w:r>
            <w:proofErr w:type="gramStart"/>
            <w:r>
              <w:rPr>
                <w:rFonts w:ascii="方正仿宋_GBK" w:hAnsi="方正仿宋_GBK" w:cs="方正仿宋_GBK" w:hint="eastAsia"/>
                <w:spacing w:val="-20"/>
                <w:sz w:val="21"/>
                <w:szCs w:val="21"/>
              </w:rPr>
              <w:t>措</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施</w:t>
            </w:r>
            <w:r>
              <w:rPr>
                <w:rFonts w:ascii="方正仿宋_GBK" w:hAnsi="方正仿宋_GBK" w:cs="方正仿宋_GBK" w:hint="eastAsia"/>
                <w:sz w:val="21"/>
                <w:szCs w:val="21"/>
              </w:rPr>
              <w:t>。</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1"/>
                <w:sz w:val="21"/>
                <w:szCs w:val="21"/>
              </w:rPr>
              <w:t>查看钻</w:t>
            </w:r>
            <w:r>
              <w:rPr>
                <w:rFonts w:ascii="方正仿宋_GBK" w:hAnsi="方正仿宋_GBK" w:cs="方正仿宋_GBK" w:hint="eastAsia"/>
                <w:sz w:val="21"/>
                <w:szCs w:val="21"/>
              </w:rPr>
              <w:t xml:space="preserve">孔、爆破 </w:t>
            </w:r>
            <w:r>
              <w:rPr>
                <w:rFonts w:ascii="方正仿宋_GBK" w:hAnsi="方正仿宋_GBK" w:cs="方正仿宋_GBK" w:hint="eastAsia"/>
                <w:spacing w:val="-2"/>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2"/>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2"/>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2"/>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z w:val="21"/>
                <w:szCs w:val="21"/>
              </w:rPr>
              <w:t xml:space="preserve"> 现</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场</w:t>
            </w:r>
            <w:r>
              <w:rPr>
                <w:rFonts w:ascii="方正仿宋_GBK" w:hAnsi="方正仿宋_GBK" w:cs="方正仿宋_GBK" w:hint="eastAsia"/>
                <w:spacing w:val="-61"/>
                <w:sz w:val="21"/>
                <w:szCs w:val="21"/>
              </w:rPr>
              <w:t xml:space="preserve"> </w:t>
            </w:r>
            <w:r>
              <w:rPr>
                <w:rFonts w:ascii="方正仿宋_GBK" w:hAnsi="方正仿宋_GBK" w:cs="方正仿宋_GBK" w:hint="eastAsia"/>
                <w:sz w:val="21"/>
                <w:szCs w:val="21"/>
              </w:rPr>
              <w:t>抽</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查</w:t>
            </w:r>
            <w:r>
              <w:rPr>
                <w:rFonts w:ascii="方正仿宋_GBK" w:hAnsi="方正仿宋_GBK" w:cs="方正仿宋_GBK" w:hint="eastAsia"/>
                <w:spacing w:val="-55"/>
                <w:sz w:val="21"/>
                <w:szCs w:val="21"/>
              </w:rPr>
              <w:t xml:space="preserve"> </w:t>
            </w:r>
            <w:r>
              <w:rPr>
                <w:rFonts w:ascii="方正仿宋_GBK" w:hAnsi="方正仿宋_GBK" w:cs="方正仿宋_GBK" w:hint="eastAsia"/>
                <w:sz w:val="21"/>
                <w:szCs w:val="21"/>
              </w:rPr>
              <w:t>安</w:t>
            </w:r>
            <w:r>
              <w:rPr>
                <w:rFonts w:ascii="方正仿宋_GBK" w:hAnsi="方正仿宋_GBK" w:cs="方正仿宋_GBK" w:hint="eastAsia"/>
                <w:spacing w:val="-60"/>
                <w:sz w:val="21"/>
                <w:szCs w:val="21"/>
              </w:rPr>
              <w:t xml:space="preserve"> </w:t>
            </w:r>
            <w:r>
              <w:rPr>
                <w:rFonts w:ascii="方正仿宋_GBK" w:hAnsi="方正仿宋_GBK" w:cs="方正仿宋_GBK" w:hint="eastAsia"/>
                <w:sz w:val="21"/>
                <w:szCs w:val="21"/>
              </w:rPr>
              <w:t xml:space="preserve">全 </w:t>
            </w:r>
            <w:r>
              <w:rPr>
                <w:rFonts w:ascii="方正仿宋_GBK" w:hAnsi="方正仿宋_GBK" w:cs="方正仿宋_GBK" w:hint="eastAsia"/>
                <w:spacing w:val="4"/>
                <w:sz w:val="21"/>
                <w:szCs w:val="21"/>
              </w:rPr>
              <w:t>措施落实情况</w:t>
            </w:r>
            <w:r>
              <w:rPr>
                <w:rFonts w:ascii="方正仿宋_GBK" w:hAnsi="方正仿宋_GBK" w:cs="方正仿宋_GBK" w:hint="eastAsia"/>
                <w:spacing w:val="2"/>
                <w:sz w:val="21"/>
                <w:szCs w:val="21"/>
              </w:rPr>
              <w:t>。</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1" w:line="22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2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2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四) 钻</w:t>
            </w:r>
            <w:proofErr w:type="gramStart"/>
            <w:r>
              <w:rPr>
                <w:rFonts w:ascii="方正仿宋_GBK" w:hAnsi="方正仿宋_GBK" w:cs="方正仿宋_GBK" w:hint="eastAsia"/>
                <w:spacing w:val="15"/>
                <w:sz w:val="21"/>
                <w:szCs w:val="21"/>
              </w:rPr>
              <w:t>爆管理</w:t>
            </w:r>
            <w:proofErr w:type="gramEnd"/>
            <w:r>
              <w:rPr>
                <w:rFonts w:ascii="方正仿宋_GBK" w:hAnsi="方正仿宋_GBK" w:cs="方正仿宋_GBK" w:hint="eastAsia"/>
                <w:spacing w:val="15"/>
                <w:sz w:val="21"/>
                <w:szCs w:val="21"/>
              </w:rPr>
              <w:t>方面。</w:t>
            </w:r>
          </w:p>
          <w:p w:rsidR="00545A63" w:rsidRDefault="00545A63" w:rsidP="00A75F3F">
            <w:pPr>
              <w:spacing w:before="66" w:line="220" w:lineRule="exact"/>
              <w:ind w:left="33" w:right="26" w:firstLine="436"/>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11"/>
                <w:sz w:val="21"/>
                <w:szCs w:val="21"/>
              </w:rPr>
              <w:t>.钻孔、爆破作业未按要求编制和落实钻孔、爆破设计及安</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5"/>
                <w:sz w:val="21"/>
                <w:szCs w:val="21"/>
              </w:rPr>
              <w:t>全</w:t>
            </w:r>
            <w:r>
              <w:rPr>
                <w:rFonts w:ascii="方正仿宋_GBK" w:hAnsi="方正仿宋_GBK" w:cs="方正仿宋_GBK" w:hint="eastAsia"/>
                <w:spacing w:val="9"/>
                <w:sz w:val="21"/>
                <w:szCs w:val="21"/>
              </w:rPr>
              <w:t>技术</w:t>
            </w:r>
            <w:proofErr w:type="gramEnd"/>
            <w:r>
              <w:rPr>
                <w:rFonts w:ascii="方正仿宋_GBK" w:hAnsi="方正仿宋_GBK" w:cs="方正仿宋_GBK" w:hint="eastAsia"/>
                <w:spacing w:val="9"/>
                <w:sz w:val="21"/>
                <w:szCs w:val="21"/>
              </w:rPr>
              <w:t>措施；邻近最终边坡作业未按照设计采用控制爆破。</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Borders>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25"/>
                <w:sz w:val="21"/>
                <w:szCs w:val="21"/>
              </w:rPr>
              <w:t>邻</w:t>
            </w:r>
            <w:r>
              <w:rPr>
                <w:rFonts w:ascii="方正仿宋_GBK" w:hAnsi="方正仿宋_GBK" w:cs="方正仿宋_GBK" w:hint="eastAsia"/>
                <w:spacing w:val="-24"/>
                <w:sz w:val="21"/>
                <w:szCs w:val="21"/>
              </w:rPr>
              <w:t xml:space="preserve"> 近 最 终</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边</w:t>
            </w:r>
            <w:r>
              <w:rPr>
                <w:rFonts w:ascii="方正仿宋_GBK" w:hAnsi="方正仿宋_GBK" w:cs="方正仿宋_GBK" w:hint="eastAsia"/>
                <w:spacing w:val="-24"/>
                <w:sz w:val="21"/>
                <w:szCs w:val="21"/>
              </w:rPr>
              <w:t xml:space="preserve"> 坡 采 用</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控</w:t>
            </w:r>
            <w:r>
              <w:rPr>
                <w:rFonts w:ascii="方正仿宋_GBK" w:hAnsi="方正仿宋_GBK" w:cs="方正仿宋_GBK" w:hint="eastAsia"/>
                <w:spacing w:val="-3"/>
                <w:sz w:val="21"/>
                <w:szCs w:val="21"/>
              </w:rPr>
              <w:t>制爆破。</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z w:val="21"/>
                <w:szCs w:val="21"/>
              </w:rPr>
              <w:t>查</w:t>
            </w:r>
            <w:r>
              <w:rPr>
                <w:rFonts w:ascii="方正仿宋_GBK" w:hAnsi="方正仿宋_GBK" w:cs="方正仿宋_GBK" w:hint="eastAsia"/>
                <w:spacing w:val="-56"/>
                <w:sz w:val="21"/>
                <w:szCs w:val="21"/>
              </w:rPr>
              <w:t xml:space="preserve"> </w:t>
            </w:r>
            <w:r>
              <w:rPr>
                <w:rFonts w:ascii="方正仿宋_GBK" w:hAnsi="方正仿宋_GBK" w:cs="方正仿宋_GBK" w:hint="eastAsia"/>
                <w:sz w:val="21"/>
                <w:szCs w:val="21"/>
              </w:rPr>
              <w:t>看</w:t>
            </w:r>
            <w:r>
              <w:rPr>
                <w:rFonts w:ascii="方正仿宋_GBK" w:hAnsi="方正仿宋_GBK" w:cs="方正仿宋_GBK" w:hint="eastAsia"/>
                <w:spacing w:val="-64"/>
                <w:sz w:val="21"/>
                <w:szCs w:val="21"/>
              </w:rPr>
              <w:t xml:space="preserve"> </w:t>
            </w:r>
            <w:r>
              <w:rPr>
                <w:rFonts w:ascii="方正仿宋_GBK" w:hAnsi="方正仿宋_GBK" w:cs="方正仿宋_GBK" w:hint="eastAsia"/>
                <w:sz w:val="21"/>
                <w:szCs w:val="21"/>
              </w:rPr>
              <w:t>爆</w:t>
            </w:r>
            <w:r>
              <w:rPr>
                <w:rFonts w:ascii="方正仿宋_GBK" w:hAnsi="方正仿宋_GBK" w:cs="方正仿宋_GBK" w:hint="eastAsia"/>
                <w:spacing w:val="-59"/>
                <w:sz w:val="21"/>
                <w:szCs w:val="21"/>
              </w:rPr>
              <w:t xml:space="preserve"> </w:t>
            </w:r>
            <w:r>
              <w:rPr>
                <w:rFonts w:ascii="方正仿宋_GBK" w:hAnsi="方正仿宋_GBK" w:cs="方正仿宋_GBK" w:hint="eastAsia"/>
                <w:sz w:val="21"/>
                <w:szCs w:val="21"/>
              </w:rPr>
              <w:t>破</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z w:val="21"/>
                <w:szCs w:val="21"/>
              </w:rPr>
              <w:t xml:space="preserve">计 </w:t>
            </w:r>
            <w:r>
              <w:rPr>
                <w:rFonts w:ascii="方正仿宋_GBK" w:hAnsi="方正仿宋_GBK" w:cs="方正仿宋_GBK" w:hint="eastAsia"/>
                <w:spacing w:val="-2"/>
                <w:sz w:val="21"/>
                <w:szCs w:val="21"/>
              </w:rPr>
              <w:t>等</w:t>
            </w:r>
            <w:r>
              <w:rPr>
                <w:rFonts w:ascii="方正仿宋_GBK" w:hAnsi="方正仿宋_GBK" w:cs="方正仿宋_GBK" w:hint="eastAsia"/>
                <w:spacing w:val="-47"/>
                <w:sz w:val="21"/>
                <w:szCs w:val="21"/>
              </w:rPr>
              <w:t xml:space="preserve"> </w:t>
            </w:r>
            <w:r>
              <w:rPr>
                <w:rFonts w:ascii="方正仿宋_GBK" w:hAnsi="方正仿宋_GBK" w:cs="方正仿宋_GBK" w:hint="eastAsia"/>
                <w:spacing w:val="-2"/>
                <w:sz w:val="21"/>
                <w:szCs w:val="21"/>
              </w:rPr>
              <w:t>资</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2"/>
                <w:sz w:val="21"/>
                <w:szCs w:val="21"/>
              </w:rPr>
              <w:t>料</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2"/>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抽</w:t>
            </w:r>
            <w:r>
              <w:rPr>
                <w:rFonts w:ascii="方正仿宋_GBK" w:hAnsi="方正仿宋_GBK" w:cs="方正仿宋_GBK" w:hint="eastAsia"/>
                <w:spacing w:val="3"/>
                <w:sz w:val="21"/>
                <w:szCs w:val="21"/>
              </w:rPr>
              <w:t>查。</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2"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四) 钻</w:t>
            </w:r>
            <w:proofErr w:type="gramStart"/>
            <w:r>
              <w:rPr>
                <w:rFonts w:ascii="方正仿宋_GBK" w:hAnsi="方正仿宋_GBK" w:cs="方正仿宋_GBK" w:hint="eastAsia"/>
                <w:spacing w:val="15"/>
                <w:sz w:val="21"/>
                <w:szCs w:val="21"/>
              </w:rPr>
              <w:t>爆管理</w:t>
            </w:r>
            <w:proofErr w:type="gramEnd"/>
            <w:r>
              <w:rPr>
                <w:rFonts w:ascii="方正仿宋_GBK" w:hAnsi="方正仿宋_GBK" w:cs="方正仿宋_GBK" w:hint="eastAsia"/>
                <w:spacing w:val="15"/>
                <w:sz w:val="21"/>
                <w:szCs w:val="21"/>
              </w:rPr>
              <w:t>方面。</w:t>
            </w:r>
          </w:p>
          <w:p w:rsidR="00545A63" w:rsidRDefault="00545A63" w:rsidP="00A75F3F">
            <w:pPr>
              <w:spacing w:before="51" w:line="220" w:lineRule="exact"/>
              <w:ind w:left="38" w:right="232" w:firstLine="420"/>
              <w:rPr>
                <w:rFonts w:ascii="方正仿宋_GBK" w:hAnsi="方正仿宋_GBK" w:cs="方正仿宋_GBK" w:hint="eastAsia"/>
                <w:spacing w:val="14"/>
                <w:sz w:val="21"/>
                <w:szCs w:val="21"/>
              </w:rPr>
            </w:pPr>
            <w:r>
              <w:rPr>
                <w:rFonts w:ascii="方正仿宋_GBK" w:hAnsi="方正仿宋_GBK" w:cs="方正仿宋_GBK" w:hint="eastAsia"/>
                <w:spacing w:val="16"/>
                <w:sz w:val="21"/>
                <w:szCs w:val="21"/>
              </w:rPr>
              <w:t>1</w:t>
            </w: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钻孔、爆破作业未按要求编制和落实钻孔、爆破设计及安</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5"/>
                <w:sz w:val="21"/>
                <w:szCs w:val="21"/>
              </w:rPr>
              <w:t>全</w:t>
            </w:r>
            <w:r>
              <w:rPr>
                <w:rFonts w:ascii="方正仿宋_GBK" w:hAnsi="方正仿宋_GBK" w:cs="方正仿宋_GBK" w:hint="eastAsia"/>
                <w:spacing w:val="9"/>
                <w:sz w:val="21"/>
                <w:szCs w:val="21"/>
              </w:rPr>
              <w:t>技术</w:t>
            </w:r>
            <w:proofErr w:type="gramEnd"/>
            <w:r>
              <w:rPr>
                <w:rFonts w:ascii="方正仿宋_GBK" w:hAnsi="方正仿宋_GBK" w:cs="方正仿宋_GBK" w:hint="eastAsia"/>
                <w:spacing w:val="9"/>
                <w:sz w:val="21"/>
                <w:szCs w:val="21"/>
              </w:rPr>
              <w:t>措施；邻近最终边坡作业未按照设计采用控制爆破。</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212" w:line="240" w:lineRule="exact"/>
        <w:ind w:left="38" w:right="27"/>
        <w:rPr>
          <w:rFonts w:ascii="方正仿宋_GBK" w:hAnsi="方正仿宋_GBK" w:cs="方正仿宋_GBK"/>
          <w:spacing w:val="-10"/>
          <w:sz w:val="21"/>
          <w:szCs w:val="21"/>
        </w:rPr>
        <w:sectPr w:rsidR="00545A63" w:rsidSect="000F71B0">
          <w:headerReference w:type="even" r:id="rId53"/>
          <w:headerReference w:type="default" r:id="rId54"/>
          <w:footerReference w:type="default" r:id="rId55"/>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1566"/>
        </w:trPr>
        <w:tc>
          <w:tcPr>
            <w:tcW w:w="1134" w:type="dxa"/>
          </w:tcPr>
          <w:p w:rsidR="00545A63" w:rsidRDefault="00545A63" w:rsidP="00A75F3F">
            <w:pPr>
              <w:spacing w:before="212" w:line="240" w:lineRule="exact"/>
              <w:ind w:left="38" w:right="27"/>
              <w:rPr>
                <w:rFonts w:ascii="方正仿宋_GBK" w:hAnsi="方正仿宋_GBK" w:cs="方正仿宋_GBK"/>
                <w:spacing w:val="-10"/>
                <w:sz w:val="21"/>
                <w:szCs w:val="21"/>
              </w:rPr>
            </w:pPr>
          </w:p>
          <w:p w:rsidR="00545A63" w:rsidRDefault="00545A63" w:rsidP="00A75F3F">
            <w:pPr>
              <w:spacing w:before="212" w:line="240" w:lineRule="exact"/>
              <w:ind w:left="38" w:right="27"/>
              <w:rPr>
                <w:rFonts w:ascii="方正仿宋_GBK" w:hAnsi="方正仿宋_GBK" w:cs="方正仿宋_GBK" w:hint="eastAsia"/>
                <w:spacing w:val="-6"/>
                <w:sz w:val="21"/>
                <w:szCs w:val="21"/>
              </w:rPr>
            </w:pPr>
            <w:r>
              <w:rPr>
                <w:rFonts w:ascii="方正仿宋_GBK" w:hAnsi="方正仿宋_GBK" w:cs="方正仿宋_GBK" w:hint="eastAsia"/>
                <w:spacing w:val="-10"/>
                <w:sz w:val="21"/>
                <w:szCs w:val="21"/>
              </w:rPr>
              <w:t>7</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穿 爆 采</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7"/>
                <w:sz w:val="21"/>
                <w:szCs w:val="21"/>
              </w:rPr>
              <w:t>掘管理</w:t>
            </w:r>
            <w:proofErr w:type="gramEnd"/>
            <w:r>
              <w:rPr>
                <w:rFonts w:ascii="方正仿宋_GBK" w:hAnsi="方正仿宋_GBK" w:cs="方正仿宋_GBK" w:hint="eastAsia"/>
                <w:noProof/>
                <w:spacing w:val="8"/>
                <w:sz w:val="21"/>
                <w:szCs w:val="21"/>
              </w:rPr>
              <mc:AlternateContent>
                <mc:Choice Requires="wps">
                  <w:drawing>
                    <wp:anchor distT="0" distB="0" distL="114300" distR="114300" simplePos="0" relativeHeight="251676672" behindDoc="0" locked="0" layoutInCell="1" allowOverlap="1">
                      <wp:simplePos x="0" y="0"/>
                      <wp:positionH relativeFrom="column">
                        <wp:posOffset>-771525</wp:posOffset>
                      </wp:positionH>
                      <wp:positionV relativeFrom="paragraph">
                        <wp:posOffset>186690</wp:posOffset>
                      </wp:positionV>
                      <wp:extent cx="337820" cy="803275"/>
                      <wp:effectExtent l="8255" t="12065" r="15875" b="13335"/>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8032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48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8" o:spid="_x0000_s1045" style="position:absolute;left:0;text-align:left;margin-left:-60.75pt;margin-top:14.7pt;width:26.6pt;height:6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KFzAIAAKcFAAAOAAAAZHJzL2Uyb0RvYy54bWysVEtu2zAQ3RfoHQjuHUmWHSlC5MBx7KJA&#10;2gZIP2tapCSiFKmStKUg6FkKdNdD9DhFr9EhZTtOswmKygDNIUdvZt48zflF3wi0ZdpwJXMcnYQY&#10;MVkoymWV4w/vV6MUI2OJpEQoyXJ8xwy+mL18cd61GRurWgnKNAIQabKuzXFtbZsFgSlq1hBzolom&#10;4bJUuiEWTF0FVJMO0BsRjMPwNOiUpq1WBTMGTq+GSzzz+GXJCvuuLA2zSOQYcrN+1X5duzWYnZOs&#10;0qStebFLg/xDFg3hEoIeoK6IJWij+ROohhdaGVXak0I1gSpLXjBfA1QThX9Vc1uTlvlagBzTHmgy&#10;/w+2eLu90YjTHEOjJGmgRb+//fj18ztKHTddazJwuW1vtKvOtNeq+GyQVIuayIrNtVZdzQiFjCLn&#10;Hzx6wRkGXkXr7o2iAE02Vnma+lI3DhAIQL3vxt2hG6y3qIDDOE7SMfSsgKs0jMfJ1Ecg2f7lVhv7&#10;iqkGuU2ONTTbg5PttbEuGZLtXXzySnC64kJ4Q1frhdBoS0AYK//s0M2xm5Cog9KmKQRHRFSg8cJq&#10;H+WRn3keXMMtqF3wxlXkHheTZI7BpaR+bwkXwx7SF9JdM6/joSawegtbfw5EeY3dz1fTMJnE6ShJ&#10;pvFoEi/D0WW6Wozmi+j0NFleLi6X0VeXdTTJak4pk0uPafaSjybPk9Tu4xvEehD9IUGXldpAjbc1&#10;7RDlri3x9GwcYTDgqxsnQ9VHVCKt7Cdua691pwGH8YjONHS/XXcO6L69R4GDJ7UNHj1QBUzuWfMC&#10;dZoctG37de/VH525AE6wa0XvQLKQltclzDbYMPIR/jHqYFLk2HzZEM0wEq8lCP8smkzcaPHGZJo4&#10;zerjm/XxDZFFrYAKABu2CzuMo02reVVDrMhTINUcPpaSeyE/5AXFOAOmgS9rN7ncuDm2vdfDfJ39&#10;AQAA//8DAFBLAwQUAAYACAAAACEAUrdV1eEAAAALAQAADwAAAGRycy9kb3ducmV2LnhtbEyPwU7D&#10;MBBE70j8g7VI3FIngVRtiFNRJMQFDi1Re3VjEwfsdRq7bfh7lhMcV/M087ZaTc6ysx5D71FANkuB&#10;aWy96rET0Lw/JwtgIUpU0nrUAr51gFV9fVXJUvkLbvR5GztGJRhKKcDEOJSch9ZoJ8PMDxop+/Cj&#10;k5HOseNqlBcqd5bnaTrnTvZIC0YO+sno9mt7cgJ2reqOx6HYGPy06/Vbs39VzYsQtzfT4wOwqKf4&#10;B8OvPqlDTU4Hf0IVmBWQZHlWECsgX94DIyKZL+6AHQgtiiXwuuL/f6h/AAAA//8DAFBLAQItABQA&#10;BgAIAAAAIQC2gziS/gAAAOEBAAATAAAAAAAAAAAAAAAAAAAAAABbQ29udGVudF9UeXBlc10ueG1s&#10;UEsBAi0AFAAGAAgAAAAhADj9If/WAAAAlAEAAAsAAAAAAAAAAAAAAAAALwEAAF9yZWxzLy5yZWxz&#10;UEsBAi0AFAAGAAgAAAAhAAOKcoXMAgAApwUAAA4AAAAAAAAAAAAAAAAALgIAAGRycy9lMm9Eb2Mu&#10;eG1sUEsBAi0AFAAGAAgAAAAhAFK3VdXhAAAACwEAAA8AAAAAAAAAAAAAAAAAJgUAAGRycy9kb3du&#10;cmV2LnhtbFBLBQYAAAAABAAEAPMAAAA0Bg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48 </w:t>
                            </w:r>
                            <w:r w:rsidRPr="00B31A49">
                              <w:rPr>
                                <w:rFonts w:ascii="宋体" w:eastAsia="宋体" w:hAnsi="宋体"/>
                                <w:sz w:val="28"/>
                                <w:szCs w:val="28"/>
                              </w:rPr>
                              <w:t>—</w:t>
                            </w:r>
                          </w:p>
                          <w:p w:rsidR="00545A63" w:rsidRDefault="00545A63" w:rsidP="00545A63"/>
                        </w:txbxContent>
                      </v:textbox>
                    </v:rect>
                  </w:pict>
                </mc:Fallback>
              </mc:AlternateConten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29"/>
              <w:rPr>
                <w:rFonts w:ascii="方正仿宋_GBK" w:hAnsi="方正仿宋_GBK" w:cs="方正仿宋_GBK" w:hint="eastAsia"/>
                <w:sz w:val="21"/>
                <w:szCs w:val="21"/>
              </w:rPr>
            </w:pPr>
            <w:r>
              <w:rPr>
                <w:rFonts w:ascii="方正仿宋_GBK" w:hAnsi="方正仿宋_GBK" w:cs="方正仿宋_GBK" w:hint="eastAsia"/>
                <w:spacing w:val="-3"/>
                <w:sz w:val="21"/>
                <w:szCs w:val="21"/>
              </w:rPr>
              <w:t>爆破警戒。</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Pr>
          <w:p w:rsidR="00545A63" w:rsidRDefault="00545A63" w:rsidP="00A75F3F">
            <w:pPr>
              <w:spacing w:before="54"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四) 钻</w:t>
            </w:r>
            <w:proofErr w:type="gramStart"/>
            <w:r>
              <w:rPr>
                <w:rFonts w:ascii="方正仿宋_GBK" w:hAnsi="方正仿宋_GBK" w:cs="方正仿宋_GBK" w:hint="eastAsia"/>
                <w:spacing w:val="15"/>
                <w:sz w:val="21"/>
                <w:szCs w:val="21"/>
              </w:rPr>
              <w:t>爆管理</w:t>
            </w:r>
            <w:proofErr w:type="gramEnd"/>
            <w:r>
              <w:rPr>
                <w:rFonts w:ascii="方正仿宋_GBK" w:hAnsi="方正仿宋_GBK" w:cs="方正仿宋_GBK" w:hint="eastAsia"/>
                <w:spacing w:val="15"/>
                <w:sz w:val="21"/>
                <w:szCs w:val="21"/>
              </w:rPr>
              <w:t>方面。</w:t>
            </w:r>
          </w:p>
          <w:p w:rsidR="00545A63" w:rsidRDefault="00545A63" w:rsidP="00A75F3F">
            <w:pPr>
              <w:spacing w:before="65" w:line="240" w:lineRule="exact"/>
              <w:ind w:left="33" w:right="95" w:firstLine="416"/>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9"/>
                <w:sz w:val="21"/>
                <w:szCs w:val="21"/>
              </w:rPr>
              <w:t>.未按要求绘制爆破警戒范围图；爆破前未实地标出警戒点</w:t>
            </w:r>
            <w:r>
              <w:rPr>
                <w:rFonts w:ascii="方正仿宋_GBK" w:hAnsi="方正仿宋_GBK" w:cs="方正仿宋_GBK" w:hint="eastAsia"/>
                <w:sz w:val="21"/>
                <w:szCs w:val="21"/>
              </w:rPr>
              <w:t xml:space="preserve"> </w:t>
            </w:r>
            <w:r>
              <w:rPr>
                <w:rFonts w:ascii="方正仿宋_GBK" w:hAnsi="方正仿宋_GBK" w:cs="方正仿宋_GBK" w:hint="eastAsia"/>
                <w:spacing w:val="15"/>
                <w:sz w:val="21"/>
                <w:szCs w:val="21"/>
              </w:rPr>
              <w:t>位</w:t>
            </w:r>
            <w:r>
              <w:rPr>
                <w:rFonts w:ascii="方正仿宋_GBK" w:hAnsi="方正仿宋_GBK" w:cs="方正仿宋_GBK" w:hint="eastAsia"/>
                <w:spacing w:val="9"/>
                <w:sz w:val="21"/>
                <w:szCs w:val="21"/>
              </w:rPr>
              <w:t>置，设置明显标志，严禁无关人员、车辆进入爆破区域。</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11"/>
        </w:trPr>
        <w:tc>
          <w:tcPr>
            <w:tcW w:w="1134"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ight="27" w:firstLine="5"/>
              <w:rPr>
                <w:rFonts w:ascii="方正仿宋_GBK" w:hAnsi="方正仿宋_GBK" w:cs="方正仿宋_GBK" w:hint="eastAsia"/>
                <w:sz w:val="21"/>
                <w:szCs w:val="21"/>
              </w:rPr>
            </w:pPr>
            <w:r>
              <w:rPr>
                <w:rFonts w:ascii="方正仿宋_GBK" w:hAnsi="方正仿宋_GBK" w:cs="方正仿宋_GBK" w:hint="eastAsia"/>
                <w:spacing w:val="-9"/>
                <w:sz w:val="21"/>
                <w:szCs w:val="21"/>
              </w:rPr>
              <w:t>8</w:t>
            </w:r>
            <w:r>
              <w:rPr>
                <w:rFonts w:ascii="方正仿宋_GBK" w:hAnsi="方正仿宋_GBK" w:cs="方正仿宋_GBK" w:hint="eastAsia"/>
                <w:spacing w:val="-6"/>
                <w:sz w:val="21"/>
                <w:szCs w:val="21"/>
              </w:rPr>
              <w:t>. 铲 装 作</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业管理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1"/>
                <w:sz w:val="21"/>
                <w:szCs w:val="21"/>
              </w:rPr>
              <w:t>铲 装 设 备</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运行。</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场抽查。</w:t>
            </w:r>
          </w:p>
        </w:tc>
        <w:tc>
          <w:tcPr>
            <w:tcW w:w="5951" w:type="dxa"/>
          </w:tcPr>
          <w:p w:rsidR="00545A63" w:rsidRDefault="00545A63" w:rsidP="00A75F3F">
            <w:pPr>
              <w:spacing w:before="52" w:line="22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20" w:lineRule="exact"/>
              <w:ind w:left="36" w:right="23" w:firstLine="418"/>
              <w:rPr>
                <w:rFonts w:ascii="方正仿宋_GBK" w:hAnsi="方正仿宋_GBK" w:cs="方正仿宋_GBK" w:hint="eastAsia"/>
                <w:sz w:val="21"/>
                <w:szCs w:val="21"/>
              </w:rPr>
            </w:pPr>
            <w:r>
              <w:rPr>
                <w:rFonts w:ascii="方正仿宋_GBK" w:hAnsi="方正仿宋_GBK" w:cs="方正仿宋_GBK" w:hint="eastAsia"/>
                <w:spacing w:val="18"/>
                <w:sz w:val="21"/>
                <w:szCs w:val="21"/>
              </w:rPr>
              <w:t>5.</w:t>
            </w:r>
            <w:r>
              <w:rPr>
                <w:rFonts w:ascii="方正仿宋_GBK" w:hAnsi="方正仿宋_GBK" w:cs="方正仿宋_GBK" w:hint="eastAsia"/>
                <w:spacing w:val="10"/>
                <w:sz w:val="21"/>
                <w:szCs w:val="21"/>
              </w:rPr>
              <w:t>2</w:t>
            </w:r>
            <w:r>
              <w:rPr>
                <w:rFonts w:ascii="方正仿宋_GBK" w:hAnsi="方正仿宋_GBK" w:cs="方正仿宋_GBK" w:hint="eastAsia"/>
                <w:spacing w:val="9"/>
                <w:sz w:val="21"/>
                <w:szCs w:val="21"/>
              </w:rPr>
              <w:t>.3.3    铲装设备工作时其平衡装置与台阶坡底的水平距离</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不小于 1</w:t>
            </w:r>
            <w:r>
              <w:rPr>
                <w:rFonts w:ascii="方正仿宋_GBK" w:hAnsi="方正仿宋_GBK" w:cs="方正仿宋_GBK" w:hint="eastAsia"/>
                <w:spacing w:val="-2"/>
                <w:sz w:val="21"/>
                <w:szCs w:val="21"/>
              </w:rPr>
              <w:t>m</w:t>
            </w:r>
            <w:r>
              <w:rPr>
                <w:rFonts w:ascii="方正仿宋_GBK" w:hAnsi="方正仿宋_GBK" w:cs="方正仿宋_GBK" w:hint="eastAsia"/>
                <w:spacing w:val="-3"/>
                <w:sz w:val="21"/>
                <w:szCs w:val="21"/>
              </w:rPr>
              <w:t>。</w:t>
            </w:r>
          </w:p>
          <w:p w:rsidR="00545A63" w:rsidRDefault="00545A63" w:rsidP="00A75F3F">
            <w:pPr>
              <w:spacing w:line="220" w:lineRule="exact"/>
              <w:ind w:left="33" w:right="23" w:firstLine="421"/>
              <w:rPr>
                <w:rFonts w:ascii="方正仿宋_GBK" w:hAnsi="方正仿宋_GBK" w:cs="方正仿宋_GBK" w:hint="eastAsia"/>
                <w:sz w:val="21"/>
                <w:szCs w:val="21"/>
              </w:rPr>
            </w:pPr>
            <w:r>
              <w:rPr>
                <w:rFonts w:ascii="方正仿宋_GBK" w:hAnsi="方正仿宋_GBK" w:cs="方正仿宋_GBK" w:hint="eastAsia"/>
                <w:spacing w:val="18"/>
                <w:sz w:val="21"/>
                <w:szCs w:val="21"/>
              </w:rPr>
              <w:t>5.</w:t>
            </w:r>
            <w:r>
              <w:rPr>
                <w:rFonts w:ascii="方正仿宋_GBK" w:hAnsi="方正仿宋_GBK" w:cs="方正仿宋_GBK" w:hint="eastAsia"/>
                <w:spacing w:val="10"/>
                <w:sz w:val="21"/>
                <w:szCs w:val="21"/>
              </w:rPr>
              <w:t>2</w:t>
            </w:r>
            <w:r>
              <w:rPr>
                <w:rFonts w:ascii="方正仿宋_GBK" w:hAnsi="方正仿宋_GBK" w:cs="方正仿宋_GBK" w:hint="eastAsia"/>
                <w:spacing w:val="9"/>
                <w:sz w:val="21"/>
                <w:szCs w:val="21"/>
              </w:rPr>
              <w:t>.3.5    多台铲装设备在同一平台上作业时，铲装设备间距</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应</w:t>
            </w:r>
            <w:r>
              <w:rPr>
                <w:rFonts w:ascii="方正仿宋_GBK" w:hAnsi="方正仿宋_GBK" w:cs="方正仿宋_GBK" w:hint="eastAsia"/>
                <w:spacing w:val="7"/>
                <w:sz w:val="21"/>
                <w:szCs w:val="21"/>
              </w:rPr>
              <w:t>符合下列规定：</w:t>
            </w:r>
          </w:p>
          <w:p w:rsidR="00545A63" w:rsidRDefault="00545A63" w:rsidP="00A75F3F">
            <w:pPr>
              <w:spacing w:line="220" w:lineRule="exact"/>
              <w:ind w:left="35" w:right="40" w:firstLine="408"/>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8"/>
                <w:sz w:val="21"/>
                <w:szCs w:val="21"/>
              </w:rPr>
              <w:t>汽</w:t>
            </w:r>
            <w:r>
              <w:rPr>
                <w:rFonts w:ascii="方正仿宋_GBK" w:hAnsi="方正仿宋_GBK" w:cs="方正仿宋_GBK" w:hint="eastAsia"/>
                <w:spacing w:val="7"/>
                <w:sz w:val="21"/>
                <w:szCs w:val="21"/>
              </w:rPr>
              <w:t xml:space="preserve">车运输：不小于设备最大工作半径的 3 </w:t>
            </w:r>
            <w:proofErr w:type="gramStart"/>
            <w:r>
              <w:rPr>
                <w:rFonts w:ascii="方正仿宋_GBK" w:hAnsi="方正仿宋_GBK" w:cs="方正仿宋_GBK" w:hint="eastAsia"/>
                <w:spacing w:val="7"/>
                <w:sz w:val="21"/>
                <w:szCs w:val="21"/>
              </w:rPr>
              <w:t>倍</w:t>
            </w:r>
            <w:proofErr w:type="gramEnd"/>
            <w:r>
              <w:rPr>
                <w:rFonts w:ascii="方正仿宋_GBK" w:hAnsi="方正仿宋_GBK" w:cs="方正仿宋_GBK" w:hint="eastAsia"/>
                <w:spacing w:val="7"/>
                <w:sz w:val="21"/>
                <w:szCs w:val="21"/>
              </w:rPr>
              <w:t>，且不小于</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50</w:t>
            </w:r>
            <w:r>
              <w:rPr>
                <w:rFonts w:ascii="方正仿宋_GBK" w:hAnsi="方正仿宋_GBK" w:cs="方正仿宋_GBK" w:hint="eastAsia"/>
                <w:sz w:val="21"/>
                <w:szCs w:val="21"/>
              </w:rPr>
              <w:t>m</w:t>
            </w:r>
            <w:r>
              <w:rPr>
                <w:rFonts w:ascii="方正仿宋_GBK" w:hAnsi="方正仿宋_GBK" w:cs="方正仿宋_GBK" w:hint="eastAsia"/>
                <w:spacing w:val="1"/>
                <w:sz w:val="21"/>
                <w:szCs w:val="21"/>
              </w:rPr>
              <w:t>；</w:t>
            </w:r>
          </w:p>
          <w:p w:rsidR="00545A63" w:rsidRDefault="00545A63" w:rsidP="00A75F3F">
            <w:pPr>
              <w:spacing w:line="220" w:lineRule="exact"/>
              <w:ind w:left="443"/>
              <w:rPr>
                <w:rFonts w:ascii="方正仿宋_GBK" w:hAnsi="方正仿宋_GBK" w:cs="方正仿宋_GBK" w:hint="eastAsia"/>
                <w:sz w:val="21"/>
                <w:szCs w:val="21"/>
              </w:rPr>
            </w:pPr>
            <w:r>
              <w:rPr>
                <w:rFonts w:ascii="方正仿宋_GBK" w:hAnsi="方正仿宋_GBK" w:cs="方正仿宋_GBK" w:hint="eastAsia"/>
                <w:spacing w:val="10"/>
                <w:sz w:val="21"/>
                <w:szCs w:val="21"/>
              </w:rPr>
              <w:t>——</w:t>
            </w:r>
            <w:r>
              <w:rPr>
                <w:rFonts w:ascii="方正仿宋_GBK" w:hAnsi="方正仿宋_GBK" w:cs="方正仿宋_GBK" w:hint="eastAsia"/>
                <w:spacing w:val="9"/>
                <w:sz w:val="21"/>
                <w:szCs w:val="21"/>
              </w:rPr>
              <w:t>铁</w:t>
            </w:r>
            <w:r>
              <w:rPr>
                <w:rFonts w:ascii="方正仿宋_GBK" w:hAnsi="方正仿宋_GBK" w:cs="方正仿宋_GBK" w:hint="eastAsia"/>
                <w:spacing w:val="5"/>
                <w:sz w:val="21"/>
                <w:szCs w:val="21"/>
              </w:rPr>
              <w:t>路运输：不小于 2 列车的长度。</w:t>
            </w:r>
          </w:p>
          <w:p w:rsidR="00545A63" w:rsidRDefault="00545A63" w:rsidP="00A75F3F">
            <w:pPr>
              <w:spacing w:before="64" w:line="220" w:lineRule="exact"/>
              <w:ind w:left="33" w:right="14" w:firstLine="400"/>
              <w:rPr>
                <w:rFonts w:ascii="方正仿宋_GBK" w:hAnsi="方正仿宋_GBK" w:cs="方正仿宋_GBK" w:hint="eastAsia"/>
                <w:sz w:val="21"/>
                <w:szCs w:val="21"/>
              </w:rPr>
            </w:pPr>
            <w:r>
              <w:rPr>
                <w:rFonts w:ascii="方正仿宋_GBK" w:hAnsi="方正仿宋_GBK" w:cs="方正仿宋_GBK" w:hint="eastAsia"/>
                <w:spacing w:val="-2"/>
                <w:sz w:val="21"/>
                <w:szCs w:val="21"/>
              </w:rPr>
              <w:t>5.2.3.6    上、下台阶同</w:t>
            </w:r>
            <w:r>
              <w:rPr>
                <w:rFonts w:ascii="方正仿宋_GBK" w:hAnsi="方正仿宋_GBK" w:cs="方正仿宋_GBK" w:hint="eastAsia"/>
                <w:spacing w:val="-1"/>
                <w:sz w:val="21"/>
                <w:szCs w:val="21"/>
              </w:rPr>
              <w:t>时作业时，上部台阶的铲装设备应超前下</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部台阶铲装设备；超前距离不小于铲装</w:t>
            </w:r>
            <w:r>
              <w:rPr>
                <w:rFonts w:ascii="方正仿宋_GBK" w:hAnsi="方正仿宋_GBK" w:cs="方正仿宋_GBK" w:hint="eastAsia"/>
                <w:spacing w:val="1"/>
                <w:sz w:val="21"/>
                <w:szCs w:val="21"/>
              </w:rPr>
              <w:t xml:space="preserve">设备最大工作半径的 3 </w:t>
            </w:r>
            <w:proofErr w:type="gramStart"/>
            <w:r>
              <w:rPr>
                <w:rFonts w:ascii="方正仿宋_GBK" w:hAnsi="方正仿宋_GBK" w:cs="方正仿宋_GBK" w:hint="eastAsia"/>
                <w:spacing w:val="1"/>
                <w:sz w:val="21"/>
                <w:szCs w:val="21"/>
              </w:rPr>
              <w:t>倍</w:t>
            </w:r>
            <w:proofErr w:type="gramEnd"/>
            <w:r>
              <w:rPr>
                <w:rFonts w:ascii="方正仿宋_GBK" w:hAnsi="方正仿宋_GBK" w:cs="方正仿宋_GBK" w:hint="eastAsia"/>
                <w:spacing w:val="1"/>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且不小于 50</w:t>
            </w:r>
            <w:r>
              <w:rPr>
                <w:rFonts w:ascii="方正仿宋_GBK" w:hAnsi="方正仿宋_GBK" w:cs="方正仿宋_GBK" w:hint="eastAsia"/>
                <w:spacing w:val="-5"/>
                <w:sz w:val="21"/>
                <w:szCs w:val="21"/>
              </w:rPr>
              <w:t>m</w:t>
            </w:r>
            <w:r>
              <w:rPr>
                <w:rFonts w:ascii="方正仿宋_GBK" w:hAnsi="方正仿宋_GBK" w:cs="方正仿宋_GBK" w:hint="eastAsia"/>
                <w:spacing w:val="-6"/>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11"/>
        </w:trPr>
        <w:tc>
          <w:tcPr>
            <w:tcW w:w="1134" w:type="dxa"/>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10"/>
                <w:sz w:val="21"/>
                <w:szCs w:val="21"/>
              </w:rPr>
              <w:t>9</w:t>
            </w:r>
            <w:r>
              <w:rPr>
                <w:rFonts w:ascii="方正仿宋_GBK" w:hAnsi="方正仿宋_GBK" w:cs="方正仿宋_GBK" w:hint="eastAsia"/>
                <w:spacing w:val="-6"/>
                <w:sz w:val="21"/>
                <w:szCs w:val="21"/>
              </w:rPr>
              <w:t>.</w:t>
            </w:r>
            <w:r>
              <w:rPr>
                <w:rFonts w:ascii="方正仿宋_GBK" w:hAnsi="方正仿宋_GBK" w:cs="方正仿宋_GBK" w:hint="eastAsia"/>
                <w:spacing w:val="-5"/>
                <w:sz w:val="21"/>
                <w:szCs w:val="21"/>
              </w:rPr>
              <w:t xml:space="preserve"> 防 排 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系</w:t>
            </w:r>
            <w:r>
              <w:rPr>
                <w:rFonts w:ascii="方正仿宋_GBK" w:hAnsi="方正仿宋_GBK" w:cs="方正仿宋_GBK" w:hint="eastAsia"/>
                <w:spacing w:val="5"/>
                <w:sz w:val="21"/>
                <w:szCs w:val="21"/>
              </w:rPr>
              <w:t>统及</w:t>
            </w:r>
          </w:p>
        </w:tc>
        <w:tc>
          <w:tcPr>
            <w:tcW w:w="1020" w:type="dxa"/>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14"/>
                <w:sz w:val="21"/>
                <w:szCs w:val="21"/>
              </w:rPr>
              <w:t>防</w:t>
            </w:r>
            <w:r>
              <w:rPr>
                <w:rFonts w:ascii="方正仿宋_GBK" w:hAnsi="方正仿宋_GBK" w:cs="方正仿宋_GBK" w:hint="eastAsia"/>
                <w:spacing w:val="-12"/>
                <w:sz w:val="21"/>
                <w:szCs w:val="21"/>
              </w:rPr>
              <w:t>洪、排洪</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设施。</w:t>
            </w:r>
          </w:p>
        </w:tc>
        <w:tc>
          <w:tcPr>
            <w:tcW w:w="1473" w:type="dxa"/>
          </w:tcPr>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料</w:t>
            </w:r>
            <w:r>
              <w:rPr>
                <w:rFonts w:ascii="方正仿宋_GBK" w:hAnsi="方正仿宋_GBK" w:cs="方正仿宋_GBK" w:hint="eastAsia"/>
                <w:spacing w:val="-49"/>
                <w:sz w:val="21"/>
                <w:szCs w:val="21"/>
              </w:rPr>
              <w:t xml:space="preserve"> </w:t>
            </w:r>
            <w:r>
              <w:rPr>
                <w:rFonts w:ascii="方正仿宋_GBK" w:hAnsi="方正仿宋_GBK" w:cs="方正仿宋_GBK" w:hint="eastAsia"/>
                <w:spacing w:val="-2"/>
                <w:sz w:val="21"/>
                <w:szCs w:val="21"/>
              </w:rPr>
              <w:t>并</w:t>
            </w:r>
            <w:r>
              <w:rPr>
                <w:rFonts w:ascii="方正仿宋_GBK" w:hAnsi="方正仿宋_GBK" w:cs="方正仿宋_GBK" w:hint="eastAsia"/>
                <w:spacing w:val="-55"/>
                <w:sz w:val="21"/>
                <w:szCs w:val="21"/>
              </w:rPr>
              <w:t xml:space="preserve"> </w:t>
            </w:r>
            <w:r>
              <w:rPr>
                <w:rFonts w:ascii="方正仿宋_GBK" w:hAnsi="方正仿宋_GBK" w:cs="方正仿宋_GBK" w:hint="eastAsia"/>
                <w:spacing w:val="-2"/>
                <w:sz w:val="21"/>
                <w:szCs w:val="21"/>
              </w:rPr>
              <w:t>结</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2"/>
                <w:sz w:val="21"/>
                <w:szCs w:val="21"/>
              </w:rPr>
              <w:t>合</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2"/>
                <w:sz w:val="21"/>
                <w:szCs w:val="21"/>
              </w:rPr>
              <w:t>场</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检查。</w:t>
            </w:r>
          </w:p>
        </w:tc>
        <w:tc>
          <w:tcPr>
            <w:tcW w:w="5951" w:type="dxa"/>
          </w:tcPr>
          <w:p w:rsidR="00545A63" w:rsidRDefault="00545A63" w:rsidP="00A75F3F">
            <w:pPr>
              <w:spacing w:before="54" w:line="22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2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8" w:line="220" w:lineRule="exact"/>
              <w:ind w:left="463"/>
              <w:rPr>
                <w:rFonts w:ascii="方正仿宋_GBK" w:hAnsi="方正仿宋_GBK" w:cs="方正仿宋_GBK" w:hint="eastAsia"/>
                <w:sz w:val="21"/>
                <w:szCs w:val="21"/>
              </w:rPr>
            </w:pPr>
            <w:r>
              <w:rPr>
                <w:rFonts w:ascii="方正仿宋_GBK" w:hAnsi="方正仿宋_GBK" w:cs="方正仿宋_GBK" w:hint="eastAsia"/>
                <w:spacing w:val="23"/>
                <w:sz w:val="21"/>
                <w:szCs w:val="21"/>
              </w:rPr>
              <w:t>(</w:t>
            </w:r>
            <w:r>
              <w:rPr>
                <w:rFonts w:ascii="方正仿宋_GBK" w:hAnsi="方正仿宋_GBK" w:cs="方正仿宋_GBK" w:hint="eastAsia"/>
                <w:spacing w:val="12"/>
                <w:sz w:val="21"/>
                <w:szCs w:val="21"/>
              </w:rPr>
              <w:t>十) 凹陷露天矿山未按设计建设防洪、排洪设施。</w:t>
            </w:r>
          </w:p>
          <w:p w:rsidR="00545A63" w:rsidRDefault="00545A63" w:rsidP="00A75F3F">
            <w:pPr>
              <w:spacing w:before="65" w:line="22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20" w:lineRule="exact"/>
              <w:ind w:left="443" w:right="777" w:firstLine="11"/>
              <w:rPr>
                <w:rFonts w:ascii="方正仿宋_GBK" w:hAnsi="方正仿宋_GBK" w:cs="方正仿宋_GBK" w:hint="eastAsia"/>
                <w:sz w:val="21"/>
                <w:szCs w:val="21"/>
              </w:rPr>
            </w:pPr>
            <w:r>
              <w:rPr>
                <w:rFonts w:ascii="方正仿宋_GBK" w:hAnsi="方正仿宋_GBK" w:cs="方正仿宋_GBK" w:hint="eastAsia"/>
                <w:spacing w:val="10"/>
                <w:sz w:val="21"/>
                <w:szCs w:val="21"/>
              </w:rPr>
              <w:t>5.</w:t>
            </w:r>
            <w:r>
              <w:rPr>
                <w:rFonts w:ascii="方正仿宋_GBK" w:hAnsi="方正仿宋_GBK" w:cs="方正仿宋_GBK" w:hint="eastAsia"/>
                <w:spacing w:val="8"/>
                <w:sz w:val="21"/>
                <w:szCs w:val="21"/>
              </w:rPr>
              <w:t>7</w:t>
            </w:r>
            <w:r>
              <w:rPr>
                <w:rFonts w:ascii="方正仿宋_GBK" w:hAnsi="方正仿宋_GBK" w:cs="方正仿宋_GBK" w:hint="eastAsia"/>
                <w:spacing w:val="5"/>
                <w:sz w:val="21"/>
                <w:szCs w:val="21"/>
              </w:rPr>
              <w:t>.1.4    露天矿山应按照下列要求建立防排水系统：</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凹陷</w:t>
            </w:r>
            <w:proofErr w:type="gramStart"/>
            <w:r>
              <w:rPr>
                <w:rFonts w:ascii="方正仿宋_GBK" w:hAnsi="方正仿宋_GBK" w:cs="方正仿宋_GBK" w:hint="eastAsia"/>
                <w:spacing w:val="6"/>
                <w:sz w:val="21"/>
                <w:szCs w:val="21"/>
              </w:rPr>
              <w:t>露天坑应设</w:t>
            </w:r>
            <w:proofErr w:type="gramEnd"/>
            <w:r>
              <w:rPr>
                <w:rFonts w:ascii="方正仿宋_GBK" w:hAnsi="方正仿宋_GBK" w:cs="方正仿宋_GBK" w:hint="eastAsia"/>
                <w:spacing w:val="6"/>
                <w:sz w:val="21"/>
                <w:szCs w:val="21"/>
              </w:rPr>
              <w:t>机械排水或自流排水设施。</w:t>
            </w:r>
          </w:p>
          <w:p w:rsidR="00545A63" w:rsidRDefault="00545A63" w:rsidP="00A75F3F">
            <w:pPr>
              <w:spacing w:before="52" w:line="220" w:lineRule="exact"/>
              <w:ind w:left="458"/>
              <w:rPr>
                <w:rFonts w:ascii="方正仿宋_GBK" w:hAnsi="方正仿宋_GBK" w:cs="方正仿宋_GBK" w:hint="eastAsia"/>
                <w:spacing w:val="16"/>
                <w:sz w:val="21"/>
                <w:szCs w:val="21"/>
              </w:rPr>
            </w:pPr>
            <w:r>
              <w:rPr>
                <w:rFonts w:ascii="方正仿宋_GBK" w:hAnsi="方正仿宋_GBK" w:cs="方正仿宋_GBK" w:hint="eastAsia"/>
                <w:spacing w:val="10"/>
                <w:sz w:val="21"/>
                <w:szCs w:val="21"/>
              </w:rPr>
              <w:t>——遇设计防洪频率的暴雨时，最低台阶淹没时间不应超</w:t>
            </w:r>
            <w:r>
              <w:rPr>
                <w:rFonts w:ascii="方正仿宋_GBK" w:hAnsi="方正仿宋_GBK" w:cs="方正仿宋_GBK" w:hint="eastAsia"/>
                <w:spacing w:val="9"/>
                <w:sz w:val="21"/>
                <w:szCs w:val="21"/>
              </w:rPr>
              <w:t>过</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7</w:t>
            </w:r>
            <w:r>
              <w:rPr>
                <w:rFonts w:ascii="方正仿宋_GBK" w:hAnsi="方正仿宋_GBK" w:cs="方正仿宋_GBK" w:hint="eastAsia"/>
                <w:sz w:val="21"/>
                <w:szCs w:val="21"/>
              </w:rPr>
              <w:t>D</w:t>
            </w:r>
            <w:r>
              <w:rPr>
                <w:rFonts w:ascii="方正仿宋_GBK" w:hAnsi="方正仿宋_GBK" w:cs="方正仿宋_GBK" w:hint="eastAsia"/>
                <w:spacing w:val="5"/>
                <w:sz w:val="21"/>
                <w:szCs w:val="21"/>
              </w:rPr>
              <w:t xml:space="preserve"> ，淹没前应撤出人员和重要设备。</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311"/>
        </w:trPr>
        <w:tc>
          <w:tcPr>
            <w:tcW w:w="1134" w:type="dxa"/>
          </w:tcPr>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spacing w:val="8"/>
                <w:sz w:val="21"/>
                <w:szCs w:val="21"/>
              </w:rPr>
            </w:pPr>
          </w:p>
          <w:p w:rsidR="00545A63" w:rsidRDefault="00545A63" w:rsidP="00A75F3F">
            <w:pPr>
              <w:spacing w:line="240" w:lineRule="exact"/>
              <w:rPr>
                <w:rFonts w:ascii="方正仿宋_GBK" w:hAnsi="方正仿宋_GBK" w:cs="方正仿宋_GBK" w:hint="eastAsia"/>
                <w:spacing w:val="-10"/>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0. 排土场</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安</w:t>
            </w:r>
            <w:r>
              <w:rPr>
                <w:rFonts w:ascii="方正仿宋_GBK" w:hAnsi="方正仿宋_GBK" w:cs="方正仿宋_GBK" w:hint="eastAsia"/>
                <w:spacing w:val="6"/>
                <w:sz w:val="21"/>
                <w:szCs w:val="21"/>
              </w:rPr>
              <w:t>全管理</w:t>
            </w:r>
          </w:p>
        </w:tc>
        <w:tc>
          <w:tcPr>
            <w:tcW w:w="1020" w:type="dxa"/>
          </w:tcPr>
          <w:p w:rsidR="00545A63" w:rsidRDefault="00545A63" w:rsidP="00A75F3F">
            <w:pPr>
              <w:spacing w:line="240" w:lineRule="exact"/>
              <w:rPr>
                <w:rFonts w:ascii="方正仿宋_GBK" w:hAnsi="方正仿宋_GBK" w:cs="方正仿宋_GBK"/>
                <w:spacing w:val="-26"/>
                <w:sz w:val="21"/>
                <w:szCs w:val="21"/>
              </w:rPr>
            </w:pPr>
          </w:p>
          <w:p w:rsidR="00545A63" w:rsidRDefault="00545A63" w:rsidP="00A75F3F">
            <w:pPr>
              <w:spacing w:line="240" w:lineRule="exact"/>
              <w:rPr>
                <w:rFonts w:ascii="方正仿宋_GBK" w:hAnsi="方正仿宋_GBK" w:cs="方正仿宋_GBK"/>
                <w:spacing w:val="-26"/>
                <w:sz w:val="21"/>
                <w:szCs w:val="21"/>
              </w:rPr>
            </w:pPr>
          </w:p>
          <w:p w:rsidR="00545A63" w:rsidRDefault="00545A63" w:rsidP="00A75F3F">
            <w:pPr>
              <w:spacing w:line="240" w:lineRule="exact"/>
              <w:rPr>
                <w:rFonts w:ascii="方正仿宋_GBK" w:hAnsi="方正仿宋_GBK" w:cs="方正仿宋_GBK" w:hint="eastAsia"/>
                <w:spacing w:val="-14"/>
                <w:sz w:val="21"/>
                <w:szCs w:val="21"/>
              </w:rPr>
            </w:pPr>
            <w:r>
              <w:rPr>
                <w:rFonts w:ascii="方正仿宋_GBK" w:hAnsi="方正仿宋_GBK" w:cs="方正仿宋_GBK" w:hint="eastAsia"/>
                <w:spacing w:val="-26"/>
                <w:sz w:val="21"/>
                <w:szCs w:val="21"/>
              </w:rPr>
              <w:t>排</w:t>
            </w:r>
            <w:r>
              <w:rPr>
                <w:rFonts w:ascii="方正仿宋_GBK" w:hAnsi="方正仿宋_GBK" w:cs="方正仿宋_GBK" w:hint="eastAsia"/>
                <w:spacing w:val="-20"/>
                <w:sz w:val="21"/>
                <w:szCs w:val="21"/>
              </w:rPr>
              <w:t xml:space="preserve"> 土 场 设</w:t>
            </w:r>
            <w:r>
              <w:rPr>
                <w:rFonts w:ascii="方正仿宋_GBK" w:hAnsi="方正仿宋_GBK" w:cs="方正仿宋_GBK" w:hint="eastAsia"/>
                <w:sz w:val="21"/>
                <w:szCs w:val="21"/>
              </w:rPr>
              <w:t xml:space="preserve"> 计。</w:t>
            </w:r>
          </w:p>
        </w:tc>
        <w:tc>
          <w:tcPr>
            <w:tcW w:w="1473" w:type="dxa"/>
          </w:tcPr>
          <w:p w:rsidR="00545A63" w:rsidRDefault="00545A63" w:rsidP="00A75F3F">
            <w:pPr>
              <w:spacing w:line="240" w:lineRule="exact"/>
              <w:rPr>
                <w:rFonts w:ascii="方正仿宋_GBK" w:hAnsi="方正仿宋_GBK" w:cs="方正仿宋_GBK"/>
                <w:spacing w:val="-5"/>
                <w:sz w:val="21"/>
                <w:szCs w:val="21"/>
              </w:rPr>
            </w:pPr>
          </w:p>
          <w:p w:rsidR="00545A63" w:rsidRDefault="00545A63" w:rsidP="00A75F3F">
            <w:pPr>
              <w:spacing w:line="240" w:lineRule="exact"/>
              <w:rPr>
                <w:rFonts w:ascii="方正仿宋_GBK" w:hAnsi="方正仿宋_GBK" w:cs="方正仿宋_GBK"/>
                <w:spacing w:val="-5"/>
                <w:sz w:val="21"/>
                <w:szCs w:val="21"/>
              </w:rPr>
            </w:pPr>
          </w:p>
          <w:p w:rsidR="00545A63" w:rsidRDefault="00545A63" w:rsidP="00A75F3F">
            <w:pPr>
              <w:spacing w:line="240" w:lineRule="exact"/>
              <w:rPr>
                <w:rFonts w:ascii="方正仿宋_GBK" w:hAnsi="方正仿宋_GBK" w:cs="方正仿宋_GBK" w:hint="eastAsia"/>
                <w:spacing w:val="-5"/>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0"/>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料并现场</w:t>
            </w:r>
            <w:proofErr w:type="gramEnd"/>
            <w:r>
              <w:rPr>
                <w:rFonts w:ascii="方正仿宋_GBK" w:hAnsi="方正仿宋_GBK" w:cs="方正仿宋_GBK" w:hint="eastAsia"/>
                <w:spacing w:val="4"/>
                <w:sz w:val="21"/>
                <w:szCs w:val="21"/>
              </w:rPr>
              <w:t>检查</w:t>
            </w:r>
            <w:r>
              <w:rPr>
                <w:rFonts w:ascii="方正仿宋_GBK" w:hAnsi="方正仿宋_GBK" w:cs="方正仿宋_GBK" w:hint="eastAsia"/>
                <w:spacing w:val="2"/>
                <w:sz w:val="21"/>
                <w:szCs w:val="21"/>
              </w:rPr>
              <w:t>。</w:t>
            </w:r>
          </w:p>
        </w:tc>
        <w:tc>
          <w:tcPr>
            <w:tcW w:w="5951" w:type="dxa"/>
          </w:tcPr>
          <w:p w:rsidR="00545A63" w:rsidRDefault="00545A63" w:rsidP="00A75F3F">
            <w:pPr>
              <w:spacing w:before="55"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54" w:right="1178" w:firstLine="9"/>
              <w:rPr>
                <w:rFonts w:ascii="方正仿宋_GBK" w:hAnsi="方正仿宋_GBK" w:cs="方正仿宋_GBK"/>
                <w:sz w:val="21"/>
                <w:szCs w:val="21"/>
              </w:rPr>
            </w:pPr>
            <w:r>
              <w:rPr>
                <w:rFonts w:ascii="方正仿宋_GBK" w:hAnsi="方正仿宋_GBK" w:cs="方正仿宋_GBK" w:hint="eastAsia"/>
                <w:spacing w:val="19"/>
                <w:sz w:val="21"/>
                <w:szCs w:val="21"/>
              </w:rPr>
              <w:t>(</w:t>
            </w:r>
            <w:r>
              <w:rPr>
                <w:rFonts w:ascii="方正仿宋_GBK" w:hAnsi="方正仿宋_GBK" w:cs="方正仿宋_GBK" w:hint="eastAsia"/>
                <w:spacing w:val="18"/>
                <w:sz w:val="21"/>
                <w:szCs w:val="21"/>
              </w:rPr>
              <w:t>二) 技术管理方面。</w:t>
            </w:r>
            <w:r>
              <w:rPr>
                <w:rFonts w:ascii="方正仿宋_GBK" w:hAnsi="方正仿宋_GBK" w:cs="方正仿宋_GBK" w:hint="eastAsia"/>
                <w:sz w:val="21"/>
                <w:szCs w:val="21"/>
              </w:rPr>
              <w:t xml:space="preserve">                      </w:t>
            </w:r>
          </w:p>
          <w:p w:rsidR="00545A63" w:rsidRDefault="00545A63" w:rsidP="00A75F3F">
            <w:pPr>
              <w:spacing w:before="54" w:line="220" w:lineRule="exact"/>
              <w:ind w:left="458"/>
              <w:rPr>
                <w:rFonts w:ascii="方正仿宋_GBK" w:hAnsi="方正仿宋_GBK" w:cs="方正仿宋_GBK" w:hint="eastAsia"/>
                <w:spacing w:val="16"/>
                <w:sz w:val="21"/>
                <w:szCs w:val="21"/>
              </w:rPr>
            </w:pPr>
            <w:r>
              <w:rPr>
                <w:rFonts w:ascii="方正仿宋_GBK" w:hAnsi="方正仿宋_GBK" w:cs="方正仿宋_GBK" w:hint="eastAsia"/>
                <w:spacing w:val="14"/>
                <w:sz w:val="21"/>
                <w:szCs w:val="21"/>
              </w:rPr>
              <w:t>6</w:t>
            </w:r>
            <w:r>
              <w:rPr>
                <w:rFonts w:ascii="方正仿宋_GBK" w:hAnsi="方正仿宋_GBK" w:cs="方正仿宋_GBK" w:hint="eastAsia"/>
                <w:spacing w:val="9"/>
                <w:sz w:val="21"/>
                <w:szCs w:val="21"/>
              </w:rPr>
              <w:t>.</w:t>
            </w:r>
            <w:r>
              <w:rPr>
                <w:rFonts w:ascii="方正仿宋_GBK" w:hAnsi="方正仿宋_GBK" w:cs="方正仿宋_GBK" w:hint="eastAsia"/>
                <w:spacing w:val="7"/>
                <w:sz w:val="21"/>
                <w:szCs w:val="21"/>
              </w:rPr>
              <w:t>排土场未纳入设计范围或者与设计不符。</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2F1B09">
          <w:headerReference w:type="default" r:id="rId56"/>
          <w:footerReference w:type="default" r:id="rId57"/>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1566"/>
        </w:trPr>
        <w:tc>
          <w:tcPr>
            <w:tcW w:w="1134" w:type="dxa"/>
            <w:vMerge w:val="restart"/>
            <w:tcBorders>
              <w:bottom w:val="nil"/>
            </w:tcBorders>
          </w:tcPr>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spacing w:val="8"/>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0</w:t>
            </w:r>
            <w:r w:rsidRPr="00AA75E2">
              <w:rPr>
                <w:rFonts w:ascii="方正仿宋_GBK" w:hAnsi="方正仿宋_GBK" w:cs="方正仿宋_GBK" w:hint="eastAsia"/>
                <w:spacing w:val="5"/>
                <w:sz w:val="21"/>
                <w:szCs w:val="21"/>
              </w:rPr>
              <w:t>. 排土场</w:t>
            </w:r>
            <w:r w:rsidRPr="00AA75E2">
              <w:rPr>
                <w:rFonts w:ascii="方正仿宋_GBK" w:hAnsi="方正仿宋_GBK" w:cs="方正仿宋_GBK" w:hint="eastAsia"/>
                <w:sz w:val="21"/>
                <w:szCs w:val="21"/>
              </w:rPr>
              <w:t xml:space="preserve"> </w:t>
            </w:r>
            <w:r w:rsidRPr="00AA75E2">
              <w:rPr>
                <w:rFonts w:ascii="方正仿宋_GBK" w:hAnsi="方正仿宋_GBK" w:cs="方正仿宋_GBK" w:hint="eastAsia"/>
                <w:spacing w:val="7"/>
                <w:sz w:val="21"/>
                <w:szCs w:val="21"/>
              </w:rPr>
              <w:t>安</w:t>
            </w:r>
            <w:r w:rsidRPr="00AA75E2">
              <w:rPr>
                <w:rFonts w:ascii="方正仿宋_GBK" w:hAnsi="方正仿宋_GBK" w:cs="方正仿宋_GBK" w:hint="eastAsia"/>
                <w:spacing w:val="6"/>
                <w:sz w:val="21"/>
                <w:szCs w:val="21"/>
              </w:rPr>
              <w:t>全管理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26"/>
              <w:rPr>
                <w:rFonts w:ascii="方正仿宋_GBK" w:hAnsi="方正仿宋_GBK" w:cs="方正仿宋_GBK" w:hint="eastAsia"/>
                <w:sz w:val="21"/>
                <w:szCs w:val="21"/>
              </w:rPr>
            </w:pPr>
            <w:r>
              <w:rPr>
                <w:rFonts w:ascii="方正仿宋_GBK" w:hAnsi="方正仿宋_GBK" w:cs="方正仿宋_GBK" w:hint="eastAsia"/>
                <w:spacing w:val="-27"/>
                <w:sz w:val="21"/>
                <w:szCs w:val="21"/>
              </w:rPr>
              <w:t>内</w:t>
            </w:r>
            <w:r>
              <w:rPr>
                <w:rFonts w:ascii="方正仿宋_GBK" w:hAnsi="方正仿宋_GBK" w:cs="方正仿宋_GBK" w:hint="eastAsia"/>
                <w:spacing w:val="-24"/>
                <w:sz w:val="21"/>
                <w:szCs w:val="21"/>
              </w:rPr>
              <w:t xml:space="preserve"> 排 土 场</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最</w:t>
            </w:r>
            <w:r>
              <w:rPr>
                <w:rFonts w:ascii="方正仿宋_GBK" w:hAnsi="方正仿宋_GBK" w:cs="方正仿宋_GBK" w:hint="eastAsia"/>
                <w:spacing w:val="-20"/>
                <w:sz w:val="21"/>
                <w:szCs w:val="21"/>
              </w:rPr>
              <w:t xml:space="preserve"> 下 部 台</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阶</w:t>
            </w:r>
            <w:r>
              <w:rPr>
                <w:rFonts w:ascii="方正仿宋_GBK" w:hAnsi="方正仿宋_GBK" w:cs="方正仿宋_GBK" w:hint="eastAsia"/>
                <w:spacing w:val="-20"/>
                <w:sz w:val="21"/>
                <w:szCs w:val="21"/>
              </w:rPr>
              <w:t xml:space="preserve"> 的 坡 底</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与</w:t>
            </w:r>
            <w:r>
              <w:rPr>
                <w:rFonts w:ascii="方正仿宋_GBK" w:hAnsi="方正仿宋_GBK" w:cs="方正仿宋_GBK" w:hint="eastAsia"/>
                <w:spacing w:val="-20"/>
                <w:sz w:val="21"/>
                <w:szCs w:val="21"/>
              </w:rPr>
              <w:t xml:space="preserve"> 采 剥 台</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阶</w:t>
            </w:r>
            <w:r>
              <w:rPr>
                <w:rFonts w:ascii="方正仿宋_GBK" w:hAnsi="方正仿宋_GBK" w:cs="方正仿宋_GBK" w:hint="eastAsia"/>
                <w:spacing w:val="-20"/>
                <w:sz w:val="21"/>
                <w:szCs w:val="21"/>
              </w:rPr>
              <w:t xml:space="preserve"> 坡 底 之</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间</w:t>
            </w:r>
            <w:r>
              <w:rPr>
                <w:rFonts w:ascii="方正仿宋_GBK" w:hAnsi="方正仿宋_GBK" w:cs="方正仿宋_GBK" w:hint="eastAsia"/>
                <w:spacing w:val="-20"/>
                <w:sz w:val="21"/>
                <w:szCs w:val="21"/>
              </w:rPr>
              <w:t xml:space="preserve"> 的 安 全</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距</w:t>
            </w:r>
            <w:r>
              <w:rPr>
                <w:rFonts w:ascii="方正仿宋_GBK" w:hAnsi="方正仿宋_GBK" w:cs="方正仿宋_GBK" w:hint="eastAsia"/>
                <w:spacing w:val="3"/>
                <w:sz w:val="21"/>
                <w:szCs w:val="21"/>
              </w:rPr>
              <w:t>离。</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0"/>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料并现场</w:t>
            </w:r>
            <w:proofErr w:type="gramEnd"/>
            <w:r>
              <w:rPr>
                <w:rFonts w:ascii="方正仿宋_GBK" w:hAnsi="方正仿宋_GBK" w:cs="方正仿宋_GBK" w:hint="eastAsia"/>
                <w:spacing w:val="4"/>
                <w:sz w:val="21"/>
                <w:szCs w:val="21"/>
              </w:rPr>
              <w:t>检查</w:t>
            </w:r>
            <w:r>
              <w:rPr>
                <w:rFonts w:ascii="方正仿宋_GBK" w:hAnsi="方正仿宋_GBK" w:cs="方正仿宋_GBK" w:hint="eastAsia"/>
                <w:spacing w:val="2"/>
                <w:sz w:val="21"/>
                <w:szCs w:val="21"/>
              </w:rPr>
              <w:t>。</w:t>
            </w:r>
          </w:p>
        </w:tc>
        <w:tc>
          <w:tcPr>
            <w:tcW w:w="5951" w:type="dxa"/>
          </w:tcPr>
          <w:p w:rsidR="00545A63" w:rsidRDefault="00545A63" w:rsidP="00A75F3F">
            <w:pPr>
              <w:spacing w:before="52" w:line="240" w:lineRule="exact"/>
              <w:ind w:left="38" w:right="232"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w:t>
            </w:r>
            <w:r>
              <w:rPr>
                <w:rFonts w:ascii="方正仿宋_GBK" w:hAnsi="方正仿宋_GBK" w:cs="方正仿宋_GBK" w:hint="eastAsia"/>
                <w:spacing w:val="10"/>
                <w:sz w:val="21"/>
                <w:szCs w:val="21"/>
              </w:rPr>
              <w:t>国家矿山安全监察局关于开展露天矿山安全生产专项整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治的通知</w:t>
            </w:r>
            <w:r>
              <w:rPr>
                <w:rFonts w:ascii="方正仿宋_GBK" w:hAnsi="方正仿宋_GBK" w:cs="方正仿宋_GBK" w:hint="eastAsia"/>
                <w:spacing w:val="5"/>
                <w:sz w:val="21"/>
                <w:szCs w:val="21"/>
              </w:rPr>
              <w:t>》</w:t>
            </w:r>
          </w:p>
          <w:p w:rsidR="00545A63" w:rsidRDefault="00545A63" w:rsidP="00A75F3F">
            <w:pPr>
              <w:spacing w:line="240" w:lineRule="exact"/>
              <w:ind w:left="472"/>
              <w:rPr>
                <w:rFonts w:ascii="方正仿宋_GBK" w:hAnsi="方正仿宋_GBK" w:cs="方正仿宋_GBK" w:hint="eastAsia"/>
                <w:sz w:val="21"/>
                <w:szCs w:val="21"/>
              </w:rPr>
            </w:pPr>
            <w:r>
              <w:rPr>
                <w:rFonts w:ascii="方正仿宋_GBK" w:hAnsi="方正仿宋_GBK" w:cs="方正仿宋_GBK" w:hint="eastAsia"/>
                <w:spacing w:val="7"/>
                <w:sz w:val="21"/>
                <w:szCs w:val="21"/>
              </w:rPr>
              <w:t>四</w:t>
            </w:r>
            <w:r>
              <w:rPr>
                <w:rFonts w:ascii="方正仿宋_GBK" w:hAnsi="方正仿宋_GBK" w:cs="方正仿宋_GBK" w:hint="eastAsia"/>
                <w:spacing w:val="6"/>
                <w:sz w:val="21"/>
                <w:szCs w:val="21"/>
              </w:rPr>
              <w:t>、整治重点内容</w:t>
            </w:r>
          </w:p>
          <w:p w:rsidR="00545A63" w:rsidRDefault="00545A63" w:rsidP="00A75F3F">
            <w:pPr>
              <w:spacing w:before="61" w:line="240" w:lineRule="exact"/>
              <w:ind w:left="46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5"/>
                <w:sz w:val="21"/>
                <w:szCs w:val="21"/>
              </w:rPr>
              <w:t>二) 技术管理方面。</w:t>
            </w:r>
          </w:p>
          <w:p w:rsidR="00545A63" w:rsidRDefault="00545A63" w:rsidP="00A75F3F">
            <w:pPr>
              <w:spacing w:before="64" w:line="240" w:lineRule="exact"/>
              <w:ind w:left="37" w:right="95" w:firstLine="416"/>
              <w:rPr>
                <w:rFonts w:ascii="方正仿宋_GBK" w:hAnsi="方正仿宋_GBK" w:cs="方正仿宋_GBK" w:hint="eastAsia"/>
                <w:sz w:val="21"/>
                <w:szCs w:val="21"/>
              </w:rPr>
            </w:pPr>
            <w:r>
              <w:rPr>
                <w:rFonts w:ascii="方正仿宋_GBK" w:hAnsi="方正仿宋_GBK" w:cs="方正仿宋_GBK" w:hint="eastAsia"/>
                <w:spacing w:val="6"/>
                <w:sz w:val="21"/>
                <w:szCs w:val="21"/>
              </w:rPr>
              <w:t>6.</w:t>
            </w:r>
            <w:r>
              <w:rPr>
                <w:rFonts w:ascii="方正仿宋_GBK" w:hAnsi="方正仿宋_GBK" w:cs="方正仿宋_GBK" w:hint="eastAsia"/>
                <w:spacing w:val="5"/>
                <w:sz w:val="21"/>
                <w:szCs w:val="21"/>
              </w:rPr>
              <w:t xml:space="preserve"> </w:t>
            </w:r>
            <w:r>
              <w:rPr>
                <w:rFonts w:ascii="方正仿宋_GBK" w:hAnsi="方正仿宋_GBK" w:cs="方正仿宋_GBK" w:hint="eastAsia"/>
                <w:spacing w:val="3"/>
                <w:sz w:val="21"/>
                <w:szCs w:val="21"/>
              </w:rPr>
              <w:t>…… ，内排土场最下部台阶的坡底与采剥台阶坡底之间的</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安全距离不符合规定……</w:t>
            </w:r>
            <w:r>
              <w:rPr>
                <w:rFonts w:ascii="方正仿宋_GBK" w:hAnsi="方正仿宋_GBK" w:cs="方正仿宋_GBK" w:hint="eastAsia"/>
                <w:spacing w:val="6"/>
                <w:sz w:val="21"/>
                <w:szCs w:val="21"/>
              </w:rPr>
              <w:t>。</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5" w:line="240" w:lineRule="exact"/>
              <w:ind w:left="34" w:right="23" w:firstLine="421"/>
              <w:rPr>
                <w:rFonts w:ascii="方正仿宋_GBK" w:hAnsi="方正仿宋_GBK" w:cs="方正仿宋_GBK" w:hint="eastAsia"/>
                <w:sz w:val="21"/>
                <w:szCs w:val="21"/>
              </w:rPr>
            </w:pPr>
            <w:r>
              <w:rPr>
                <w:rFonts w:ascii="方正仿宋_GBK" w:hAnsi="方正仿宋_GBK" w:cs="方正仿宋_GBK" w:hint="eastAsia"/>
                <w:spacing w:val="18"/>
                <w:sz w:val="21"/>
                <w:szCs w:val="21"/>
              </w:rPr>
              <w:t>5.</w:t>
            </w:r>
            <w:r>
              <w:rPr>
                <w:rFonts w:ascii="方正仿宋_GBK" w:hAnsi="方正仿宋_GBK" w:cs="方正仿宋_GBK" w:hint="eastAsia"/>
                <w:spacing w:val="10"/>
                <w:sz w:val="21"/>
                <w:szCs w:val="21"/>
              </w:rPr>
              <w:t>5</w:t>
            </w:r>
            <w:r>
              <w:rPr>
                <w:rFonts w:ascii="方正仿宋_GBK" w:hAnsi="方正仿宋_GBK" w:cs="方正仿宋_GBK" w:hint="eastAsia"/>
                <w:spacing w:val="9"/>
                <w:sz w:val="21"/>
                <w:szCs w:val="21"/>
              </w:rPr>
              <w:t>.1.6    内部排土场不应影响矿山正常开采和边坡稳定，排</w:t>
            </w:r>
            <w:r>
              <w:rPr>
                <w:rFonts w:ascii="方正仿宋_GBK" w:hAnsi="方正仿宋_GBK" w:cs="方正仿宋_GBK" w:hint="eastAsia"/>
                <w:sz w:val="21"/>
                <w:szCs w:val="21"/>
              </w:rPr>
              <w:t xml:space="preserve"> </w:t>
            </w:r>
            <w:r>
              <w:rPr>
                <w:rFonts w:ascii="方正仿宋_GBK" w:hAnsi="方正仿宋_GBK" w:cs="方正仿宋_GBK" w:hint="eastAsia"/>
                <w:spacing w:val="17"/>
                <w:sz w:val="21"/>
                <w:szCs w:val="21"/>
              </w:rPr>
              <w:t>土</w:t>
            </w:r>
            <w:r>
              <w:rPr>
                <w:rFonts w:ascii="方正仿宋_GBK" w:hAnsi="方正仿宋_GBK" w:cs="方正仿宋_GBK" w:hint="eastAsia"/>
                <w:spacing w:val="10"/>
                <w:sz w:val="21"/>
                <w:szCs w:val="21"/>
              </w:rPr>
              <w:t>场坡脚与开采作业点之间应留设安全距离，必要时设置滚石或</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泥</w:t>
            </w:r>
            <w:r>
              <w:rPr>
                <w:rFonts w:ascii="方正仿宋_GBK" w:hAnsi="方正仿宋_GBK" w:cs="方正仿宋_GBK" w:hint="eastAsia"/>
                <w:spacing w:val="7"/>
                <w:sz w:val="21"/>
                <w:szCs w:val="21"/>
              </w:rPr>
              <w:t>石流拦挡设施。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161"/>
        </w:trPr>
        <w:tc>
          <w:tcPr>
            <w:tcW w:w="1134" w:type="dxa"/>
            <w:vMerge/>
            <w:tcBorders>
              <w:top w:val="single" w:sz="4" w:space="0" w:color="auto"/>
              <w:bottom w:val="nil"/>
            </w:tcBorders>
          </w:tcPr>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tc>
        <w:tc>
          <w:tcPr>
            <w:tcW w:w="1020"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在</w:t>
            </w:r>
            <w:r>
              <w:rPr>
                <w:rFonts w:ascii="方正仿宋_GBK" w:hAnsi="方正仿宋_GBK" w:cs="方正仿宋_GBK" w:hint="eastAsia"/>
                <w:spacing w:val="-20"/>
                <w:sz w:val="21"/>
                <w:szCs w:val="21"/>
              </w:rPr>
              <w:t xml:space="preserve"> 用 排 土</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场回采</w:t>
            </w:r>
            <w:r>
              <w:rPr>
                <w:rFonts w:ascii="方正仿宋_GBK" w:hAnsi="方正仿宋_GBK" w:cs="方正仿宋_GBK" w:hint="eastAsia"/>
                <w:spacing w:val="4"/>
                <w:sz w:val="21"/>
                <w:szCs w:val="21"/>
              </w:rPr>
              <w:t>。</w:t>
            </w:r>
          </w:p>
        </w:tc>
        <w:tc>
          <w:tcPr>
            <w:tcW w:w="1473"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bottom w:val="single" w:sz="2" w:space="0" w:color="000000"/>
            </w:tcBorders>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8"/>
                <w:sz w:val="21"/>
                <w:szCs w:val="21"/>
              </w:rPr>
              <w:t>二</w:t>
            </w:r>
            <w:r>
              <w:rPr>
                <w:rFonts w:ascii="方正仿宋_GBK" w:hAnsi="方正仿宋_GBK" w:cs="方正仿宋_GBK" w:hint="eastAsia"/>
                <w:spacing w:val="9"/>
                <w:position w:val="8"/>
                <w:sz w:val="21"/>
                <w:szCs w:val="21"/>
              </w:rPr>
              <w:t>、金属非金属露天矿山重大事故隐患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3"/>
                <w:sz w:val="21"/>
                <w:szCs w:val="21"/>
              </w:rPr>
              <w:t>(十三) 擅自对在用排土场进行回采作业</w:t>
            </w:r>
            <w:r>
              <w:rPr>
                <w:rFonts w:ascii="方正仿宋_GBK" w:hAnsi="方正仿宋_GBK" w:cs="方正仿宋_GBK" w:hint="eastAsia"/>
                <w:spacing w:val="12"/>
                <w:sz w:val="21"/>
                <w:szCs w:val="21"/>
              </w:rPr>
              <w:t>。</w:t>
            </w:r>
          </w:p>
          <w:p w:rsidR="00545A63" w:rsidRDefault="00545A63" w:rsidP="00A75F3F">
            <w:pPr>
              <w:spacing w:before="65" w:line="240" w:lineRule="exact"/>
              <w:ind w:left="454"/>
              <w:rPr>
                <w:rFonts w:ascii="方正仿宋_GBK" w:hAnsi="方正仿宋_GBK" w:cs="方正仿宋_GBK" w:hint="eastAsia"/>
                <w:sz w:val="21"/>
                <w:szCs w:val="21"/>
              </w:rPr>
            </w:pPr>
          </w:p>
        </w:tc>
        <w:tc>
          <w:tcPr>
            <w:tcW w:w="1417"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337"/>
        </w:trPr>
        <w:tc>
          <w:tcPr>
            <w:tcW w:w="1134" w:type="dxa"/>
            <w:vMerge/>
            <w:tcBorders>
              <w:top w:val="single" w:sz="4" w:space="0" w:color="auto"/>
              <w:bottom w:val="single" w:sz="4" w:space="0" w:color="auto"/>
            </w:tcBorders>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排</w:t>
            </w:r>
            <w:r>
              <w:rPr>
                <w:rFonts w:ascii="方正仿宋_GBK" w:hAnsi="方正仿宋_GBK" w:cs="方正仿宋_GBK" w:hint="eastAsia"/>
                <w:spacing w:val="-20"/>
                <w:sz w:val="21"/>
                <w:szCs w:val="21"/>
              </w:rPr>
              <w:t xml:space="preserve"> 土 场 边</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坡</w:t>
            </w:r>
            <w:r>
              <w:rPr>
                <w:rFonts w:ascii="方正仿宋_GBK" w:hAnsi="方正仿宋_GBK" w:cs="方正仿宋_GBK" w:hint="eastAsia"/>
                <w:spacing w:val="-20"/>
                <w:sz w:val="21"/>
                <w:szCs w:val="21"/>
              </w:rPr>
              <w:t xml:space="preserve"> 稳 定 监</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测系统。</w:t>
            </w:r>
          </w:p>
        </w:tc>
        <w:tc>
          <w:tcPr>
            <w:tcW w:w="1473"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Borders>
              <w:bottom w:val="single" w:sz="4" w:space="0" w:color="auto"/>
            </w:tcBorders>
          </w:tcPr>
          <w:p w:rsidR="00545A63" w:rsidRDefault="00545A63" w:rsidP="00A75F3F">
            <w:pPr>
              <w:spacing w:before="51"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7"/>
                <w:sz w:val="21"/>
                <w:szCs w:val="21"/>
              </w:rPr>
              <w:t>《</w:t>
            </w:r>
            <w:r>
              <w:rPr>
                <w:rFonts w:ascii="方正仿宋_GBK" w:hAnsi="方正仿宋_GBK" w:cs="方正仿宋_GBK" w:hint="eastAsia"/>
                <w:spacing w:val="9"/>
                <w:position w:val="7"/>
                <w:sz w:val="21"/>
                <w:szCs w:val="21"/>
              </w:rPr>
              <w:t>金属非金属矿山重大事故隐患判定标准》</w:t>
            </w:r>
          </w:p>
          <w:p w:rsidR="00545A63" w:rsidRDefault="00545A63" w:rsidP="00A75F3F">
            <w:pPr>
              <w:spacing w:line="240" w:lineRule="exact"/>
              <w:ind w:left="456"/>
              <w:rPr>
                <w:rFonts w:ascii="方正仿宋_GBK" w:hAnsi="方正仿宋_GBK" w:cs="方正仿宋_GBK" w:hint="eastAsia"/>
                <w:sz w:val="21"/>
                <w:szCs w:val="21"/>
              </w:rPr>
            </w:pPr>
            <w:r>
              <w:rPr>
                <w:rFonts w:ascii="方正仿宋_GBK" w:hAnsi="方正仿宋_GBK" w:cs="方正仿宋_GBK" w:hint="eastAsia"/>
                <w:spacing w:val="13"/>
                <w:sz w:val="21"/>
                <w:szCs w:val="21"/>
              </w:rPr>
              <w:t>二</w:t>
            </w:r>
            <w:r>
              <w:rPr>
                <w:rFonts w:ascii="方正仿宋_GBK" w:hAnsi="方正仿宋_GBK" w:cs="方正仿宋_GBK" w:hint="eastAsia"/>
                <w:spacing w:val="9"/>
                <w:sz w:val="21"/>
                <w:szCs w:val="21"/>
              </w:rPr>
              <w:t>、金属非金属露天矿山重大事故隐患</w:t>
            </w:r>
          </w:p>
          <w:p w:rsidR="00545A63" w:rsidRDefault="00545A63" w:rsidP="00A75F3F">
            <w:pPr>
              <w:spacing w:before="65" w:line="240" w:lineRule="exact"/>
              <w:ind w:left="463"/>
              <w:rPr>
                <w:rFonts w:ascii="方正仿宋_GBK" w:hAnsi="方正仿宋_GBK" w:cs="方正仿宋_GBK" w:hint="eastAsia"/>
                <w:sz w:val="21"/>
                <w:szCs w:val="21"/>
              </w:rPr>
            </w:pPr>
            <w:r>
              <w:rPr>
                <w:rFonts w:ascii="方正仿宋_GBK" w:hAnsi="方正仿宋_GBK" w:cs="方正仿宋_GBK" w:hint="eastAsia"/>
                <w:spacing w:val="24"/>
                <w:sz w:val="21"/>
                <w:szCs w:val="21"/>
              </w:rPr>
              <w:t>(</w:t>
            </w:r>
            <w:r>
              <w:rPr>
                <w:rFonts w:ascii="方正仿宋_GBK" w:hAnsi="方正仿宋_GBK" w:cs="方正仿宋_GBK" w:hint="eastAsia"/>
                <w:spacing w:val="13"/>
                <w:sz w:val="21"/>
                <w:szCs w:val="21"/>
              </w:rPr>
              <w:t>七) 边坡存在下列情形之一的：</w:t>
            </w:r>
          </w:p>
          <w:p w:rsidR="00545A63" w:rsidRDefault="00545A63" w:rsidP="00A75F3F">
            <w:pPr>
              <w:spacing w:before="64" w:line="240" w:lineRule="exact"/>
              <w:ind w:firstLineChars="100" w:firstLine="230"/>
              <w:rPr>
                <w:rFonts w:ascii="方正仿宋_GBK" w:hAnsi="方正仿宋_GBK" w:cs="方正仿宋_GBK" w:hint="eastAsia"/>
                <w:sz w:val="21"/>
                <w:szCs w:val="21"/>
              </w:rPr>
            </w:pPr>
            <w:r>
              <w:rPr>
                <w:rFonts w:ascii="方正仿宋_GBK" w:hAnsi="方正仿宋_GBK" w:cs="方正仿宋_GBK" w:hint="eastAsia"/>
                <w:spacing w:val="12"/>
                <w:sz w:val="21"/>
                <w:szCs w:val="21"/>
              </w:rPr>
              <w:t>2.</w:t>
            </w:r>
            <w:r>
              <w:rPr>
                <w:rFonts w:ascii="方正仿宋_GBK" w:hAnsi="方正仿宋_GBK" w:cs="方正仿宋_GBK" w:hint="eastAsia"/>
                <w:spacing w:val="10"/>
                <w:sz w:val="21"/>
                <w:szCs w:val="21"/>
              </w:rPr>
              <w:t>高</w:t>
            </w:r>
            <w:r>
              <w:rPr>
                <w:rFonts w:ascii="方正仿宋_GBK" w:hAnsi="方正仿宋_GBK" w:cs="方正仿宋_GBK" w:hint="eastAsia"/>
                <w:spacing w:val="6"/>
                <w:sz w:val="21"/>
                <w:szCs w:val="21"/>
              </w:rPr>
              <w:t>度200 米及以上的排土场</w:t>
            </w:r>
            <w:proofErr w:type="gramStart"/>
            <w:r>
              <w:rPr>
                <w:rFonts w:ascii="方正仿宋_GBK" w:hAnsi="方正仿宋_GBK" w:cs="方正仿宋_GBK" w:hint="eastAsia"/>
                <w:spacing w:val="6"/>
                <w:sz w:val="21"/>
                <w:szCs w:val="21"/>
              </w:rPr>
              <w:t>边坡未</w:t>
            </w:r>
            <w:proofErr w:type="gramEnd"/>
            <w:r>
              <w:rPr>
                <w:rFonts w:ascii="方正仿宋_GBK" w:hAnsi="方正仿宋_GBK" w:cs="方正仿宋_GBK" w:hint="eastAsia"/>
                <w:spacing w:val="6"/>
                <w:sz w:val="21"/>
                <w:szCs w:val="21"/>
              </w:rPr>
              <w:t>建立边坡稳定监测系统。</w:t>
            </w: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2" w:right="23" w:firstLine="422"/>
              <w:rPr>
                <w:rFonts w:ascii="方正仿宋_GBK" w:hAnsi="方正仿宋_GBK" w:cs="方正仿宋_GBK" w:hint="eastAsia"/>
                <w:sz w:val="21"/>
                <w:szCs w:val="21"/>
              </w:rPr>
            </w:pPr>
            <w:r>
              <w:rPr>
                <w:rFonts w:ascii="方正仿宋_GBK" w:hAnsi="方正仿宋_GBK" w:cs="方正仿宋_GBK" w:hint="eastAsia"/>
                <w:spacing w:val="18"/>
                <w:sz w:val="21"/>
                <w:szCs w:val="21"/>
              </w:rPr>
              <w:t>5.</w:t>
            </w:r>
            <w:r>
              <w:rPr>
                <w:rFonts w:ascii="方正仿宋_GBK" w:hAnsi="方正仿宋_GBK" w:cs="方正仿宋_GBK" w:hint="eastAsia"/>
                <w:spacing w:val="10"/>
                <w:sz w:val="21"/>
                <w:szCs w:val="21"/>
              </w:rPr>
              <w:t>5</w:t>
            </w:r>
            <w:r>
              <w:rPr>
                <w:rFonts w:ascii="方正仿宋_GBK" w:hAnsi="方正仿宋_GBK" w:cs="方正仿宋_GBK" w:hint="eastAsia"/>
                <w:spacing w:val="9"/>
                <w:sz w:val="21"/>
                <w:szCs w:val="21"/>
              </w:rPr>
              <w:t>.3.2    矿山企业应建立排土场边坡稳定监测制度，边坡高</w:t>
            </w:r>
            <w:r>
              <w:rPr>
                <w:rFonts w:ascii="方正仿宋_GBK" w:hAnsi="方正仿宋_GBK" w:cs="方正仿宋_GBK" w:hint="eastAsia"/>
                <w:sz w:val="21"/>
                <w:szCs w:val="21"/>
              </w:rPr>
              <w:t xml:space="preserve"> </w:t>
            </w:r>
            <w:r>
              <w:rPr>
                <w:rFonts w:ascii="方正仿宋_GBK" w:hAnsi="方正仿宋_GBK" w:cs="方正仿宋_GBK" w:hint="eastAsia"/>
                <w:spacing w:val="18"/>
                <w:sz w:val="21"/>
                <w:szCs w:val="21"/>
              </w:rPr>
              <w:t>度</w:t>
            </w:r>
            <w:r>
              <w:rPr>
                <w:rFonts w:ascii="方正仿宋_GBK" w:hAnsi="方正仿宋_GBK" w:cs="方正仿宋_GBK" w:hint="eastAsia"/>
                <w:spacing w:val="11"/>
                <w:sz w:val="21"/>
                <w:szCs w:val="21"/>
              </w:rPr>
              <w:t>超</w:t>
            </w:r>
            <w:r>
              <w:rPr>
                <w:rFonts w:ascii="方正仿宋_GBK" w:hAnsi="方正仿宋_GBK" w:cs="方正仿宋_GBK" w:hint="eastAsia"/>
                <w:spacing w:val="9"/>
                <w:sz w:val="21"/>
                <w:szCs w:val="21"/>
              </w:rPr>
              <w:t>过 200</w:t>
            </w:r>
            <w:r>
              <w:rPr>
                <w:rFonts w:ascii="方正仿宋_GBK" w:hAnsi="方正仿宋_GBK" w:cs="方正仿宋_GBK" w:hint="eastAsia"/>
                <w:sz w:val="21"/>
                <w:szCs w:val="21"/>
              </w:rPr>
              <w:t>m</w:t>
            </w:r>
            <w:r>
              <w:rPr>
                <w:rFonts w:ascii="方正仿宋_GBK" w:hAnsi="方正仿宋_GBK" w:cs="方正仿宋_GBK" w:hint="eastAsia"/>
                <w:spacing w:val="9"/>
                <w:sz w:val="21"/>
                <w:szCs w:val="21"/>
              </w:rPr>
              <w:t xml:space="preserve"> 的，应设边坡稳定监测系统，防止发生泥石流和滑</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坡</w:t>
            </w:r>
            <w:r>
              <w:rPr>
                <w:rFonts w:ascii="方正仿宋_GBK" w:hAnsi="方正仿宋_GBK" w:cs="方正仿宋_GBK" w:hint="eastAsia"/>
                <w:sz w:val="21"/>
                <w:szCs w:val="21"/>
              </w:rPr>
              <w:t>。</w:t>
            </w:r>
          </w:p>
        </w:tc>
        <w:tc>
          <w:tcPr>
            <w:tcW w:w="1417"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65" w:line="240" w:lineRule="exact"/>
        <w:ind w:left="40" w:right="27" w:firstLine="12"/>
        <w:rPr>
          <w:rFonts w:ascii="方正仿宋_GBK" w:hAnsi="方正仿宋_GBK" w:cs="方正仿宋_GBK"/>
          <w:spacing w:val="8"/>
          <w:sz w:val="21"/>
          <w:szCs w:val="21"/>
        </w:rPr>
        <w:sectPr w:rsidR="00545A63" w:rsidSect="00223284">
          <w:headerReference w:type="default" r:id="rId58"/>
          <w:footerReference w:type="default" r:id="rId59"/>
          <w:pgSz w:w="16838" w:h="11906" w:orient="landscape" w:code="9"/>
          <w:pgMar w:top="1531" w:right="1985" w:bottom="1531" w:left="2098" w:header="851" w:footer="1474" w:gutter="0"/>
          <w:pgNumType w:fmt="numberInDash"/>
          <w:cols w:space="720"/>
          <w:docGrid w:type="linesAndChars" w:linePitch="579" w:charSpace="-849"/>
        </w:sectPr>
      </w:pPr>
    </w:p>
    <w:tbl>
      <w:tblPr>
        <w:tblW w:w="1383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34"/>
        <w:gridCol w:w="1020"/>
        <w:gridCol w:w="1473"/>
        <w:gridCol w:w="5951"/>
        <w:gridCol w:w="1417"/>
        <w:gridCol w:w="1416"/>
        <w:gridCol w:w="1421"/>
      </w:tblGrid>
      <w:tr w:rsidR="00545A63" w:rsidTr="00A75F3F">
        <w:trPr>
          <w:trHeight w:val="1566"/>
        </w:trPr>
        <w:tc>
          <w:tcPr>
            <w:tcW w:w="1134" w:type="dxa"/>
            <w:vMerge w:val="restart"/>
            <w:tcBorders>
              <w:top w:val="single" w:sz="4" w:space="0" w:color="auto"/>
              <w:left w:val="single" w:sz="4" w:space="0" w:color="auto"/>
              <w:bottom w:val="single" w:sz="4" w:space="0" w:color="auto"/>
              <w:right w:val="single" w:sz="4" w:space="0" w:color="auto"/>
            </w:tcBorders>
          </w:tcPr>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r>
              <w:rPr>
                <w:rFonts w:eastAsia="宋体"/>
                <w:noProof/>
                <w:color w:val="FF0000"/>
                <w:sz w:val="21"/>
              </w:rPr>
              <w:lastRenderedPageBreak/>
              <mc:AlternateContent>
                <mc:Choice Requires="wps">
                  <w:drawing>
                    <wp:anchor distT="0" distB="0" distL="114300" distR="114300" simplePos="0" relativeHeight="251677696" behindDoc="0" locked="0" layoutInCell="1" allowOverlap="1">
                      <wp:simplePos x="0" y="0"/>
                      <wp:positionH relativeFrom="column">
                        <wp:posOffset>-886460</wp:posOffset>
                      </wp:positionH>
                      <wp:positionV relativeFrom="paragraph">
                        <wp:posOffset>164465</wp:posOffset>
                      </wp:positionV>
                      <wp:extent cx="387350" cy="782320"/>
                      <wp:effectExtent l="17145" t="10795" r="14605" b="165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78232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50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46" style="position:absolute;left:0;text-align:left;margin-left:-69.8pt;margin-top:12.95pt;width:30.5pt;height:6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ZuzQIAAKcFAAAOAAAAZHJzL2Uyb0RvYy54bWysVN1umzAUvp+0d7B8nwIJFIpKqjRNpknd&#10;Vqn7uXawCdaMzWwnUFV7lkm720Pscaa9xo5NkqbrTTWNSMQHHz5/5zsf5/yibwTaMm24kgWOTkKM&#10;mCwV5XJd4A/vl6MMI2OJpEQoyQp8xwy+mL58cd61ORurWgnKNAIQafKuLXBtbZsHgSlr1hBzolom&#10;YbNSuiEWQr0OqCYdoDciGIfhadApTVutSmYMPL0aNvHU41cVK+27qjLMIlFg4Gb9Xfv7yt2D6TnJ&#10;15q0NS93NMg/sGgIl3DoAeqKWII2mj+BaniplVGVPSlVE6iq4iXzNUA1UfhXNbc1aZmvBcQx7UEm&#10;8/9gy7fbG404LXCKkSQNtOj3tx+/fn5HqdOma00OKbftjXbVmfZalZ8NkmpeE7lmM61VVzNCgVHk&#10;8oNHL7jAwKto1b1RFKDJxiovU1/pxgGCAKj33bg7dIP1FpXwcJKlkwR6VsJWmo0nY9+tgOT7l1tt&#10;7CumGuQWBdbQbA9OttfGOjIk36d48kpwuuRC+ECvV3Oh0ZaAMZb+8vyhxuM0IVEHpSVZmmBExBo8&#10;XlrtT3mUZ54H13ALbhe8KXAWumvwn1NwIan3oiVcDGugL6TjyryPh5og6i0s/XMQynvsfrZMwjSe&#10;ZKM0TSajeLIIR5fZcj6azaPT03RxOb9cRF8d6yjOa04pkwuPafaWj+LnWWr38Q1mPZj+QNCxUhuo&#10;8bamHaLctWWSnI0jDAF8deN0qPpISqSV/cRt7b3uPOAwHsmZhe63684B3bf36ODgSW1DRg9SgZJ7&#10;1bxBnScHb9t+1Xv3D+Zyhl0pegeWBVrelzDbYMHIR/jHqINJUWDzZUM0w0i8lmD8syiO3WjxQZyk&#10;AIX08c7qeIfIslYgBYANy7kdxtGm1Xxdw1mRl0CqGXwsFfdGfuAFxbgApoEvaze53Lg5jn3Ww3yd&#10;/gEAAP//AwBQSwMEFAAGAAgAAAAhACqw0mvhAAAACwEAAA8AAABkcnMvZG93bnJldi54bWxMj8tO&#10;wzAQRfdI/IM1SOxSJ4U+EuJUFAmxoYuWqGzd2MQBe5zGbhv+nmEFy5k5unNuuRqdZWc9hM6jgGyS&#10;AtPYeNVhK6B+e06WwEKUqKT1qAV86wCr6vqqlIXyF9zq8y62jEIwFFKAibEvOA+N0U6Gie810u3D&#10;D05GGoeWq0FeKNxZPk3TOXeyQ/pgZK+fjG6+dicnYN+o9njsZ1uDn3a93tTvr6p+EeL2Znx8ABb1&#10;GP9g+NUndajI6eBPqAKzApLsLp8TK2A6y4ERkSyWtDgQep9nwKuS/+9Q/QAAAP//AwBQSwECLQAU&#10;AAYACAAAACEAtoM4kv4AAADhAQAAEwAAAAAAAAAAAAAAAAAAAAAAW0NvbnRlbnRfVHlwZXNdLnht&#10;bFBLAQItABQABgAIAAAAIQA4/SH/1gAAAJQBAAALAAAAAAAAAAAAAAAAAC8BAABfcmVscy8ucmVs&#10;c1BLAQItABQABgAIAAAAIQBpbpZuzQIAAKcFAAAOAAAAAAAAAAAAAAAAAC4CAABkcnMvZTJvRG9j&#10;LnhtbFBLAQItABQABgAIAAAAIQAqsNJr4QAAAAsBAAAPAAAAAAAAAAAAAAAAACc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50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r>
              <w:rPr>
                <w:rFonts w:ascii="方正仿宋_GBK" w:hAnsi="方正仿宋_GBK" w:cs="方正仿宋_GBK" w:hint="eastAsia"/>
                <w:spacing w:val="8"/>
                <w:sz w:val="21"/>
                <w:szCs w:val="21"/>
              </w:rPr>
              <w:t>1</w:t>
            </w:r>
            <w:r>
              <w:rPr>
                <w:rFonts w:ascii="方正仿宋_GBK" w:hAnsi="方正仿宋_GBK" w:cs="方正仿宋_GBK" w:hint="eastAsia"/>
                <w:spacing w:val="5"/>
                <w:sz w:val="21"/>
                <w:szCs w:val="21"/>
              </w:rPr>
              <w:t>0. 排土场</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安</w:t>
            </w:r>
            <w:r>
              <w:rPr>
                <w:rFonts w:ascii="方正仿宋_GBK" w:hAnsi="方正仿宋_GBK" w:cs="方正仿宋_GBK" w:hint="eastAsia"/>
                <w:spacing w:val="6"/>
                <w:sz w:val="21"/>
                <w:szCs w:val="21"/>
              </w:rPr>
              <w:t>全管理</w:t>
            </w: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排</w:t>
            </w:r>
            <w:r>
              <w:rPr>
                <w:rFonts w:ascii="方正仿宋_GBK" w:hAnsi="方正仿宋_GBK" w:cs="方正仿宋_GBK" w:hint="eastAsia"/>
                <w:spacing w:val="-20"/>
                <w:sz w:val="21"/>
                <w:szCs w:val="21"/>
              </w:rPr>
              <w:t xml:space="preserve"> 土 场 边</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坡</w:t>
            </w:r>
            <w:r>
              <w:rPr>
                <w:rFonts w:ascii="方正仿宋_GBK" w:hAnsi="方正仿宋_GBK" w:cs="方正仿宋_GBK" w:hint="eastAsia"/>
                <w:spacing w:val="-20"/>
                <w:sz w:val="21"/>
                <w:szCs w:val="21"/>
              </w:rPr>
              <w:t xml:space="preserve"> 稳 定 性</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分析。</w:t>
            </w:r>
          </w:p>
        </w:tc>
        <w:tc>
          <w:tcPr>
            <w:tcW w:w="1473"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4"/>
              <w:rPr>
                <w:rFonts w:ascii="方正仿宋_GBK" w:hAnsi="方正仿宋_GBK" w:cs="方正仿宋_GBK" w:hint="eastAsia"/>
                <w:sz w:val="21"/>
                <w:szCs w:val="21"/>
              </w:rPr>
            </w:pPr>
            <w:r>
              <w:rPr>
                <w:rFonts w:ascii="方正仿宋_GBK" w:hAnsi="方正仿宋_GBK" w:cs="方正仿宋_GBK" w:hint="eastAsia"/>
                <w:spacing w:val="-3"/>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3"/>
                <w:sz w:val="21"/>
                <w:szCs w:val="21"/>
              </w:rPr>
              <w:t>阅</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3"/>
                <w:sz w:val="21"/>
                <w:szCs w:val="21"/>
              </w:rPr>
              <w:t>排</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3"/>
                <w:sz w:val="21"/>
                <w:szCs w:val="21"/>
              </w:rPr>
              <w:t>土</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3"/>
                <w:sz w:val="21"/>
                <w:szCs w:val="21"/>
              </w:rPr>
              <w:t>场</w:t>
            </w:r>
            <w:r>
              <w:rPr>
                <w:rFonts w:ascii="方正仿宋_GBK" w:hAnsi="方正仿宋_GBK" w:cs="方正仿宋_GBK" w:hint="eastAsia"/>
                <w:spacing w:val="-62"/>
                <w:sz w:val="21"/>
                <w:szCs w:val="21"/>
              </w:rPr>
              <w:t xml:space="preserve"> </w:t>
            </w:r>
            <w:r>
              <w:rPr>
                <w:rFonts w:ascii="方正仿宋_GBK" w:hAnsi="方正仿宋_GBK" w:cs="方正仿宋_GBK" w:hint="eastAsia"/>
                <w:spacing w:val="-3"/>
                <w:sz w:val="21"/>
                <w:szCs w:val="21"/>
              </w:rPr>
              <w:t>边</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坡</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1"/>
                <w:sz w:val="21"/>
                <w:szCs w:val="21"/>
              </w:rPr>
              <w:t>稳</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1"/>
                <w:sz w:val="21"/>
                <w:szCs w:val="21"/>
              </w:rPr>
              <w:t>定</w:t>
            </w:r>
            <w:r>
              <w:rPr>
                <w:rFonts w:ascii="方正仿宋_GBK" w:hAnsi="方正仿宋_GBK" w:cs="方正仿宋_GBK" w:hint="eastAsia"/>
                <w:spacing w:val="-61"/>
                <w:sz w:val="21"/>
                <w:szCs w:val="21"/>
              </w:rPr>
              <w:t xml:space="preserve"> </w:t>
            </w:r>
            <w:r>
              <w:rPr>
                <w:rFonts w:ascii="方正仿宋_GBK" w:hAnsi="方正仿宋_GBK" w:cs="方正仿宋_GBK" w:hint="eastAsia"/>
                <w:spacing w:val="-1"/>
                <w:sz w:val="21"/>
                <w:szCs w:val="21"/>
              </w:rPr>
              <w:t>性</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1"/>
                <w:sz w:val="21"/>
                <w:szCs w:val="21"/>
              </w:rPr>
              <w:t>分</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1"/>
                <w:sz w:val="21"/>
                <w:szCs w:val="21"/>
              </w:rPr>
              <w:t>析</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报告等资料。</w:t>
            </w:r>
          </w:p>
        </w:tc>
        <w:tc>
          <w:tcPr>
            <w:tcW w:w="5951" w:type="dxa"/>
            <w:tcBorders>
              <w:top w:val="single" w:sz="4" w:space="0" w:color="auto"/>
              <w:left w:val="single" w:sz="4" w:space="0" w:color="auto"/>
              <w:bottom w:val="single" w:sz="4" w:space="0" w:color="auto"/>
              <w:right w:val="single" w:sz="4"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7" w:line="240" w:lineRule="exact"/>
              <w:ind w:left="32" w:right="24" w:firstLine="430"/>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六) 未按有关国家标准或者行业标准对采场边坡、排土场</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边</w:t>
            </w:r>
            <w:r>
              <w:rPr>
                <w:rFonts w:ascii="方正仿宋_GBK" w:hAnsi="方正仿宋_GBK" w:cs="方正仿宋_GBK" w:hint="eastAsia"/>
                <w:spacing w:val="8"/>
                <w:sz w:val="21"/>
                <w:szCs w:val="21"/>
              </w:rPr>
              <w:t>坡进行稳定性分析。</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w:t>
            </w:r>
            <w:r>
              <w:rPr>
                <w:rFonts w:ascii="方正仿宋_GBK" w:hAnsi="方正仿宋_GBK" w:cs="方正仿宋_GBK" w:hint="eastAsia"/>
                <w:spacing w:val="8"/>
                <w:sz w:val="21"/>
                <w:szCs w:val="21"/>
              </w:rPr>
              <w:t>属非金属矿山安全规程》</w:t>
            </w:r>
          </w:p>
          <w:p w:rsidR="00545A63" w:rsidRDefault="00545A63" w:rsidP="00A75F3F">
            <w:pPr>
              <w:spacing w:before="64" w:line="240" w:lineRule="exact"/>
              <w:ind w:left="35" w:right="23" w:firstLine="420"/>
              <w:rPr>
                <w:rFonts w:ascii="方正仿宋_GBK" w:hAnsi="方正仿宋_GBK" w:cs="方正仿宋_GBK" w:hint="eastAsia"/>
                <w:sz w:val="21"/>
                <w:szCs w:val="21"/>
              </w:rPr>
            </w:pPr>
            <w:r>
              <w:rPr>
                <w:rFonts w:ascii="方正仿宋_GBK" w:hAnsi="方正仿宋_GBK" w:cs="方正仿宋_GBK" w:hint="eastAsia"/>
                <w:spacing w:val="14"/>
                <w:sz w:val="21"/>
                <w:szCs w:val="21"/>
              </w:rPr>
              <w:t>5.2</w:t>
            </w:r>
            <w:r>
              <w:rPr>
                <w:rFonts w:ascii="方正仿宋_GBK" w:hAnsi="方正仿宋_GBK" w:cs="方正仿宋_GBK" w:hint="eastAsia"/>
                <w:spacing w:val="7"/>
                <w:sz w:val="21"/>
                <w:szCs w:val="21"/>
              </w:rPr>
              <w:t>.4.5    矿山应建立健全边坡安全管理和检查制度。每 5 年</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至</w:t>
            </w:r>
            <w:r>
              <w:rPr>
                <w:rFonts w:ascii="方正仿宋_GBK" w:hAnsi="方正仿宋_GBK" w:cs="方正仿宋_GBK" w:hint="eastAsia"/>
                <w:spacing w:val="4"/>
                <w:sz w:val="21"/>
                <w:szCs w:val="21"/>
              </w:rPr>
              <w:t>少进行 1 次边坡稳定性分析。</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关</w:t>
            </w:r>
            <w:r>
              <w:rPr>
                <w:rFonts w:ascii="方正仿宋_GBK" w:hAnsi="方正仿宋_GBK" w:cs="方正仿宋_GBK" w:hint="eastAsia"/>
                <w:spacing w:val="9"/>
                <w:sz w:val="21"/>
                <w:szCs w:val="21"/>
              </w:rPr>
              <w:t>于加强非煤矿山安全生产工作的指导意见》</w:t>
            </w:r>
          </w:p>
          <w:p w:rsidR="00545A63" w:rsidRDefault="00545A63" w:rsidP="00A75F3F">
            <w:pPr>
              <w:spacing w:before="64"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w:t>
            </w:r>
            <w:r>
              <w:rPr>
                <w:rFonts w:ascii="方正仿宋_GBK" w:hAnsi="方正仿宋_GBK" w:cs="方正仿宋_GBK" w:hint="eastAsia"/>
                <w:spacing w:val="9"/>
                <w:position w:val="1"/>
                <w:sz w:val="21"/>
                <w:szCs w:val="21"/>
              </w:rPr>
              <w:t>、严格安全生产基本条件</w:t>
            </w:r>
          </w:p>
          <w:p w:rsidR="00545A63" w:rsidRDefault="00545A63" w:rsidP="00A75F3F">
            <w:pPr>
              <w:spacing w:before="9" w:line="240" w:lineRule="exact"/>
              <w:ind w:left="453"/>
              <w:rPr>
                <w:rFonts w:ascii="方正仿宋_GBK" w:hAnsi="方正仿宋_GBK" w:cs="方正仿宋_GBK" w:hint="eastAsia"/>
                <w:sz w:val="21"/>
                <w:szCs w:val="21"/>
              </w:rPr>
            </w:pPr>
            <w:r>
              <w:rPr>
                <w:rFonts w:ascii="方正仿宋_GBK" w:hAnsi="方正仿宋_GBK" w:cs="方正仿宋_GBK" w:hint="eastAsia"/>
                <w:spacing w:val="16"/>
                <w:position w:val="2"/>
                <w:sz w:val="21"/>
                <w:szCs w:val="21"/>
              </w:rPr>
              <w:t>(</w:t>
            </w:r>
            <w:r>
              <w:rPr>
                <w:rFonts w:ascii="方正仿宋_GBK" w:hAnsi="方正仿宋_GBK" w:cs="方正仿宋_GBK" w:hint="eastAsia"/>
                <w:spacing w:val="11"/>
                <w:position w:val="2"/>
                <w:sz w:val="21"/>
                <w:szCs w:val="21"/>
              </w:rPr>
              <w:t>七</w:t>
            </w:r>
            <w:r>
              <w:rPr>
                <w:rFonts w:ascii="方正仿宋_GBK" w:hAnsi="方正仿宋_GBK" w:cs="方正仿宋_GBK" w:hint="eastAsia"/>
                <w:spacing w:val="8"/>
                <w:position w:val="2"/>
                <w:sz w:val="21"/>
                <w:szCs w:val="21"/>
              </w:rPr>
              <w:t>)严格金属非金属露天矿山安全生产基本条件。</w:t>
            </w:r>
          </w:p>
          <w:p w:rsidR="00545A63" w:rsidRDefault="00545A63" w:rsidP="00A75F3F">
            <w:pPr>
              <w:spacing w:before="69" w:line="240" w:lineRule="exact"/>
              <w:ind w:left="33" w:right="23" w:firstLine="416"/>
              <w:rPr>
                <w:rFonts w:ascii="方正仿宋_GBK" w:hAnsi="方正仿宋_GBK" w:cs="方正仿宋_GBK" w:hint="eastAsia"/>
                <w:sz w:val="21"/>
                <w:szCs w:val="21"/>
              </w:rPr>
            </w:pPr>
            <w:r>
              <w:rPr>
                <w:rFonts w:ascii="方正仿宋_GBK" w:hAnsi="方正仿宋_GBK" w:cs="方正仿宋_GBK" w:hint="eastAsia"/>
                <w:spacing w:val="1"/>
                <w:sz w:val="21"/>
                <w:szCs w:val="21"/>
              </w:rPr>
              <w:t xml:space="preserve">2.排土场。 …… ，现状堆置高度 100 </w:t>
            </w:r>
            <w:r>
              <w:rPr>
                <w:rFonts w:ascii="方正仿宋_GBK" w:hAnsi="方正仿宋_GBK" w:cs="方正仿宋_GBK" w:hint="eastAsia"/>
                <w:sz w:val="21"/>
                <w:szCs w:val="21"/>
              </w:rPr>
              <w:t xml:space="preserve">米及以上的排土场,应当 </w:t>
            </w:r>
            <w:r>
              <w:rPr>
                <w:rFonts w:ascii="方正仿宋_GBK" w:hAnsi="方正仿宋_GBK" w:cs="方正仿宋_GBK" w:hint="eastAsia"/>
                <w:spacing w:val="16"/>
                <w:sz w:val="21"/>
                <w:szCs w:val="21"/>
              </w:rPr>
              <w:t>每</w:t>
            </w:r>
            <w:r>
              <w:rPr>
                <w:rFonts w:ascii="方正仿宋_GBK" w:hAnsi="方正仿宋_GBK" w:cs="方正仿宋_GBK" w:hint="eastAsia"/>
                <w:spacing w:val="10"/>
                <w:sz w:val="21"/>
                <w:szCs w:val="21"/>
              </w:rPr>
              <w:t>年</w:t>
            </w:r>
            <w:r>
              <w:rPr>
                <w:rFonts w:ascii="方正仿宋_GBK" w:hAnsi="方正仿宋_GBK" w:cs="方正仿宋_GBK" w:hint="eastAsia"/>
                <w:spacing w:val="8"/>
                <w:sz w:val="21"/>
                <w:szCs w:val="21"/>
              </w:rPr>
              <w:t>进行一次边坡稳定性分析……。</w:t>
            </w:r>
          </w:p>
        </w:tc>
        <w:tc>
          <w:tcPr>
            <w:tcW w:w="1417"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Borders>
              <w:top w:val="single" w:sz="4" w:space="0" w:color="auto"/>
            </w:tcBorders>
          </w:tcPr>
          <w:p w:rsidR="00545A63" w:rsidRDefault="00545A63" w:rsidP="00A75F3F">
            <w:pPr>
              <w:spacing w:before="65" w:line="240" w:lineRule="exact"/>
              <w:ind w:right="27"/>
              <w:rPr>
                <w:rFonts w:ascii="方正仿宋_GBK" w:hAnsi="方正仿宋_GBK" w:cs="方正仿宋_GBK" w:hint="eastAsia"/>
                <w:sz w:val="21"/>
                <w:szCs w:val="21"/>
              </w:rPr>
            </w:pPr>
          </w:p>
        </w:tc>
        <w:tc>
          <w:tcPr>
            <w:tcW w:w="1020" w:type="dxa"/>
            <w:tcBorders>
              <w:top w:val="single" w:sz="4" w:space="0" w:color="auto"/>
            </w:tcBorders>
          </w:tcPr>
          <w:p w:rsidR="00545A63" w:rsidRDefault="00545A63" w:rsidP="00A75F3F">
            <w:pPr>
              <w:spacing w:before="49" w:line="240" w:lineRule="exact"/>
              <w:ind w:left="31" w:right="27"/>
              <w:rPr>
                <w:rFonts w:ascii="方正仿宋_GBK" w:hAnsi="方正仿宋_GBK" w:cs="方正仿宋_GBK" w:hint="eastAsia"/>
                <w:sz w:val="21"/>
                <w:szCs w:val="21"/>
              </w:rPr>
            </w:pPr>
            <w:r>
              <w:rPr>
                <w:rFonts w:ascii="方正仿宋_GBK" w:hAnsi="方正仿宋_GBK" w:cs="方正仿宋_GBK" w:hint="eastAsia"/>
                <w:spacing w:val="-25"/>
                <w:sz w:val="21"/>
                <w:szCs w:val="21"/>
              </w:rPr>
              <w:t>在</w:t>
            </w:r>
            <w:r>
              <w:rPr>
                <w:rFonts w:ascii="方正仿宋_GBK" w:hAnsi="方正仿宋_GBK" w:cs="方正仿宋_GBK" w:hint="eastAsia"/>
                <w:spacing w:val="-20"/>
                <w:sz w:val="21"/>
                <w:szCs w:val="21"/>
              </w:rPr>
              <w:t xml:space="preserve"> 平 均 坡</w:t>
            </w:r>
            <w:r>
              <w:rPr>
                <w:rFonts w:ascii="方正仿宋_GBK" w:hAnsi="方正仿宋_GBK" w:cs="方正仿宋_GBK" w:hint="eastAsia"/>
                <w:sz w:val="21"/>
                <w:szCs w:val="21"/>
              </w:rPr>
              <w:t xml:space="preserve"> </w:t>
            </w:r>
            <w:r>
              <w:rPr>
                <w:rFonts w:ascii="方正仿宋_GBK" w:hAnsi="方正仿宋_GBK" w:cs="方正仿宋_GBK" w:hint="eastAsia"/>
                <w:spacing w:val="-2"/>
                <w:sz w:val="21"/>
                <w:szCs w:val="21"/>
              </w:rPr>
              <w:t>度大于 1:5</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的</w:t>
            </w:r>
            <w:r>
              <w:rPr>
                <w:rFonts w:ascii="方正仿宋_GBK" w:hAnsi="方正仿宋_GBK" w:cs="方正仿宋_GBK" w:hint="eastAsia"/>
                <w:spacing w:val="-20"/>
                <w:sz w:val="21"/>
                <w:szCs w:val="21"/>
              </w:rPr>
              <w:t xml:space="preserve"> 地 基 上</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顺</w:t>
            </w:r>
            <w:r>
              <w:rPr>
                <w:rFonts w:ascii="方正仿宋_GBK" w:hAnsi="方正仿宋_GBK" w:cs="方正仿宋_GBK" w:hint="eastAsia"/>
                <w:spacing w:val="-20"/>
                <w:sz w:val="21"/>
                <w:szCs w:val="21"/>
              </w:rPr>
              <w:t xml:space="preserve"> 坡 排 土</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的</w:t>
            </w:r>
            <w:r>
              <w:rPr>
                <w:rFonts w:ascii="方正仿宋_GBK" w:hAnsi="方正仿宋_GBK" w:cs="方正仿宋_GBK" w:hint="eastAsia"/>
                <w:spacing w:val="-21"/>
                <w:sz w:val="21"/>
                <w:szCs w:val="21"/>
              </w:rPr>
              <w:t xml:space="preserve"> 安 全 </w:t>
            </w:r>
            <w:proofErr w:type="gramStart"/>
            <w:r>
              <w:rPr>
                <w:rFonts w:ascii="方正仿宋_GBK" w:hAnsi="方正仿宋_GBK" w:cs="方正仿宋_GBK" w:hint="eastAsia"/>
                <w:spacing w:val="-21"/>
                <w:sz w:val="21"/>
                <w:szCs w:val="21"/>
              </w:rPr>
              <w:t>措</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施</w:t>
            </w:r>
            <w:r>
              <w:rPr>
                <w:rFonts w:ascii="方正仿宋_GBK" w:hAnsi="方正仿宋_GBK" w:cs="方正仿宋_GBK" w:hint="eastAsia"/>
                <w:sz w:val="21"/>
                <w:szCs w:val="21"/>
              </w:rPr>
              <w:t>。</w:t>
            </w:r>
          </w:p>
        </w:tc>
        <w:tc>
          <w:tcPr>
            <w:tcW w:w="1473"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0"/>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料并现场</w:t>
            </w:r>
            <w:proofErr w:type="gramEnd"/>
            <w:r>
              <w:rPr>
                <w:rFonts w:ascii="方正仿宋_GBK" w:hAnsi="方正仿宋_GBK" w:cs="方正仿宋_GBK" w:hint="eastAsia"/>
                <w:spacing w:val="4"/>
                <w:sz w:val="21"/>
                <w:szCs w:val="21"/>
              </w:rPr>
              <w:t>核查</w:t>
            </w:r>
            <w:r>
              <w:rPr>
                <w:rFonts w:ascii="方正仿宋_GBK" w:hAnsi="方正仿宋_GBK" w:cs="方正仿宋_GBK" w:hint="eastAsia"/>
                <w:spacing w:val="2"/>
                <w:sz w:val="21"/>
                <w:szCs w:val="21"/>
              </w:rPr>
              <w:t>。</w:t>
            </w:r>
          </w:p>
        </w:tc>
        <w:tc>
          <w:tcPr>
            <w:tcW w:w="5951" w:type="dxa"/>
            <w:tcBorders>
              <w:top w:val="single" w:sz="4" w:space="0" w:color="auto"/>
            </w:tcBorders>
          </w:tcPr>
          <w:p w:rsidR="00545A63" w:rsidRDefault="00545A63" w:rsidP="00A75F3F">
            <w:pPr>
              <w:spacing w:before="208"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8"/>
                <w:sz w:val="21"/>
                <w:szCs w:val="21"/>
              </w:rPr>
              <w:t>二</w:t>
            </w:r>
            <w:r>
              <w:rPr>
                <w:rFonts w:ascii="方正仿宋_GBK" w:hAnsi="方正仿宋_GBK" w:cs="方正仿宋_GBK" w:hint="eastAsia"/>
                <w:spacing w:val="9"/>
                <w:position w:val="8"/>
                <w:sz w:val="21"/>
                <w:szCs w:val="21"/>
              </w:rPr>
              <w:t>、金属非金属露天矿山重大事故隐患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3"/>
                <w:sz w:val="21"/>
                <w:szCs w:val="21"/>
              </w:rPr>
              <w:t>十一) 排土场存在下列情形之一的：</w:t>
            </w:r>
          </w:p>
          <w:p w:rsidR="00545A63" w:rsidRDefault="00545A63" w:rsidP="00A75F3F">
            <w:pPr>
              <w:spacing w:before="64" w:line="240" w:lineRule="exact"/>
              <w:ind w:left="33" w:right="26" w:firstLine="436"/>
              <w:rPr>
                <w:rFonts w:ascii="方正仿宋_GBK" w:hAnsi="方正仿宋_GBK" w:cs="方正仿宋_GBK" w:hint="eastAsia"/>
                <w:sz w:val="21"/>
                <w:szCs w:val="21"/>
              </w:rPr>
            </w:pPr>
            <w:r>
              <w:rPr>
                <w:rFonts w:ascii="方正仿宋_GBK" w:hAnsi="方正仿宋_GBK" w:cs="方正仿宋_GBK" w:hint="eastAsia"/>
                <w:spacing w:val="4"/>
                <w:sz w:val="21"/>
                <w:szCs w:val="21"/>
              </w:rPr>
              <w:t>1</w:t>
            </w:r>
            <w:r>
              <w:rPr>
                <w:rFonts w:ascii="方正仿宋_GBK" w:hAnsi="方正仿宋_GBK" w:cs="方正仿宋_GBK" w:hint="eastAsia"/>
                <w:spacing w:val="3"/>
                <w:sz w:val="21"/>
                <w:szCs w:val="21"/>
              </w:rPr>
              <w:t>.在平均坡度大于 1:5 的地基上顺坡排土，未按设计采取安全</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措施。</w:t>
            </w:r>
          </w:p>
        </w:tc>
        <w:tc>
          <w:tcPr>
            <w:tcW w:w="1417"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273"/>
        </w:trPr>
        <w:tc>
          <w:tcPr>
            <w:tcW w:w="1134" w:type="dxa"/>
            <w:vMerge/>
          </w:tcPr>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tc>
        <w:tc>
          <w:tcPr>
            <w:tcW w:w="1020" w:type="dxa"/>
          </w:tcPr>
          <w:p w:rsidR="00545A63" w:rsidRDefault="00545A63" w:rsidP="00A75F3F">
            <w:pPr>
              <w:spacing w:before="50" w:line="240" w:lineRule="exact"/>
              <w:ind w:left="28" w:right="27" w:firstLine="3"/>
              <w:rPr>
                <w:rFonts w:ascii="方正仿宋_GBK" w:hAnsi="方正仿宋_GBK" w:cs="方正仿宋_GBK" w:hint="eastAsia"/>
                <w:sz w:val="21"/>
                <w:szCs w:val="21"/>
              </w:rPr>
            </w:pPr>
            <w:r>
              <w:rPr>
                <w:rFonts w:ascii="方正仿宋_GBK" w:hAnsi="方正仿宋_GBK" w:cs="方正仿宋_GBK" w:hint="eastAsia"/>
                <w:spacing w:val="-26"/>
                <w:sz w:val="21"/>
                <w:szCs w:val="21"/>
              </w:rPr>
              <w:t>排</w:t>
            </w:r>
            <w:r>
              <w:rPr>
                <w:rFonts w:ascii="方正仿宋_GBK" w:hAnsi="方正仿宋_GBK" w:cs="方正仿宋_GBK" w:hint="eastAsia"/>
                <w:spacing w:val="-20"/>
                <w:sz w:val="21"/>
                <w:szCs w:val="21"/>
              </w:rPr>
              <w:t xml:space="preserve"> 土 场 总</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堆</w:t>
            </w:r>
            <w:r>
              <w:rPr>
                <w:rFonts w:ascii="方正仿宋_GBK" w:hAnsi="方正仿宋_GBK" w:cs="方正仿宋_GBK" w:hint="eastAsia"/>
                <w:spacing w:val="-20"/>
                <w:sz w:val="21"/>
                <w:szCs w:val="21"/>
              </w:rPr>
              <w:t xml:space="preserve"> 置 高 度</w:t>
            </w:r>
            <w:r>
              <w:rPr>
                <w:rFonts w:ascii="方正仿宋_GBK" w:hAnsi="方正仿宋_GBK" w:cs="方正仿宋_GBK" w:hint="eastAsia"/>
                <w:sz w:val="21"/>
                <w:szCs w:val="21"/>
              </w:rPr>
              <w:t xml:space="preserve"> </w:t>
            </w:r>
            <w:r>
              <w:rPr>
                <w:rFonts w:ascii="方正仿宋_GBK" w:hAnsi="方正仿宋_GBK" w:cs="方正仿宋_GBK" w:hint="eastAsia"/>
                <w:spacing w:val="-7"/>
                <w:sz w:val="21"/>
                <w:szCs w:val="21"/>
              </w:rPr>
              <w:t>2</w:t>
            </w:r>
            <w:r>
              <w:rPr>
                <w:rFonts w:ascii="方正仿宋_GBK" w:hAnsi="方正仿宋_GBK" w:cs="方正仿宋_GBK" w:hint="eastAsia"/>
                <w:spacing w:val="-5"/>
                <w:sz w:val="21"/>
                <w:szCs w:val="21"/>
              </w:rPr>
              <w:t xml:space="preserve">  </w:t>
            </w:r>
            <w:proofErr w:type="gramStart"/>
            <w:r>
              <w:rPr>
                <w:rFonts w:ascii="方正仿宋_GBK" w:hAnsi="方正仿宋_GBK" w:cs="方正仿宋_GBK" w:hint="eastAsia"/>
                <w:spacing w:val="-5"/>
                <w:sz w:val="21"/>
                <w:szCs w:val="21"/>
              </w:rPr>
              <w:t>倍</w:t>
            </w:r>
            <w:proofErr w:type="gramEnd"/>
            <w:r>
              <w:rPr>
                <w:rFonts w:ascii="方正仿宋_GBK" w:hAnsi="方正仿宋_GBK" w:cs="方正仿宋_GBK" w:hint="eastAsia"/>
                <w:spacing w:val="-5"/>
                <w:sz w:val="21"/>
                <w:szCs w:val="21"/>
              </w:rPr>
              <w:t xml:space="preserve"> </w:t>
            </w:r>
            <w:proofErr w:type="gramStart"/>
            <w:r>
              <w:rPr>
                <w:rFonts w:ascii="方正仿宋_GBK" w:hAnsi="方正仿宋_GBK" w:cs="方正仿宋_GBK" w:hint="eastAsia"/>
                <w:spacing w:val="-5"/>
                <w:sz w:val="21"/>
                <w:szCs w:val="21"/>
              </w:rPr>
              <w:t>范</w:t>
            </w:r>
            <w:proofErr w:type="gramEnd"/>
            <w:r>
              <w:rPr>
                <w:rFonts w:ascii="方正仿宋_GBK" w:hAnsi="方正仿宋_GBK" w:cs="方正仿宋_GBK" w:hint="eastAsia"/>
                <w:spacing w:val="-5"/>
                <w:sz w:val="21"/>
                <w:szCs w:val="21"/>
              </w:rPr>
              <w:t xml:space="preserve"> 围</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以</w:t>
            </w:r>
            <w:r>
              <w:rPr>
                <w:rFonts w:ascii="方正仿宋_GBK" w:hAnsi="方正仿宋_GBK" w:cs="方正仿宋_GBK" w:hint="eastAsia"/>
                <w:spacing w:val="-20"/>
                <w:sz w:val="21"/>
                <w:szCs w:val="21"/>
              </w:rPr>
              <w:t xml:space="preserve"> 内 有 人</w:t>
            </w:r>
            <w:r>
              <w:rPr>
                <w:rFonts w:ascii="方正仿宋_GBK" w:hAnsi="方正仿宋_GBK" w:cs="方正仿宋_GBK" w:hint="eastAsia"/>
                <w:sz w:val="21"/>
                <w:szCs w:val="21"/>
              </w:rPr>
              <w:t xml:space="preserve"> </w:t>
            </w:r>
            <w:r>
              <w:rPr>
                <w:rFonts w:ascii="方正仿宋_GBK" w:hAnsi="方正仿宋_GBK" w:cs="方正仿宋_GBK" w:hint="eastAsia"/>
                <w:spacing w:val="-22"/>
                <w:sz w:val="21"/>
                <w:szCs w:val="21"/>
              </w:rPr>
              <w:t>员</w:t>
            </w:r>
            <w:r>
              <w:rPr>
                <w:rFonts w:ascii="方正仿宋_GBK" w:hAnsi="方正仿宋_GBK" w:cs="方正仿宋_GBK" w:hint="eastAsia"/>
                <w:spacing w:val="-20"/>
                <w:sz w:val="21"/>
                <w:szCs w:val="21"/>
              </w:rPr>
              <w:t xml:space="preserve"> 密 集 场</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所</w:t>
            </w:r>
            <w:r>
              <w:rPr>
                <w:rFonts w:ascii="方正仿宋_GBK" w:hAnsi="方正仿宋_GBK" w:cs="方正仿宋_GBK" w:hint="eastAsia"/>
                <w:spacing w:val="-20"/>
                <w:sz w:val="21"/>
                <w:szCs w:val="21"/>
              </w:rPr>
              <w:t xml:space="preserve"> 时 的 安</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全措施。</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0"/>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料并现场</w:t>
            </w:r>
            <w:proofErr w:type="gramEnd"/>
            <w:r>
              <w:rPr>
                <w:rFonts w:ascii="方正仿宋_GBK" w:hAnsi="方正仿宋_GBK" w:cs="方正仿宋_GBK" w:hint="eastAsia"/>
                <w:spacing w:val="4"/>
                <w:sz w:val="21"/>
                <w:szCs w:val="21"/>
              </w:rPr>
              <w:t>核查</w:t>
            </w:r>
            <w:r>
              <w:rPr>
                <w:rFonts w:ascii="方正仿宋_GBK" w:hAnsi="方正仿宋_GBK" w:cs="方正仿宋_GBK" w:hint="eastAsia"/>
                <w:spacing w:val="2"/>
                <w:sz w:val="21"/>
                <w:szCs w:val="21"/>
              </w:rPr>
              <w:t>。</w:t>
            </w:r>
          </w:p>
        </w:tc>
        <w:tc>
          <w:tcPr>
            <w:tcW w:w="5951"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8"/>
                <w:sz w:val="21"/>
                <w:szCs w:val="21"/>
              </w:rPr>
              <w:t>二</w:t>
            </w:r>
            <w:r>
              <w:rPr>
                <w:rFonts w:ascii="方正仿宋_GBK" w:hAnsi="方正仿宋_GBK" w:cs="方正仿宋_GBK" w:hint="eastAsia"/>
                <w:spacing w:val="9"/>
                <w:position w:val="8"/>
                <w:sz w:val="21"/>
                <w:szCs w:val="21"/>
              </w:rPr>
              <w:t>、金属非金属露天矿山重大事故隐患</w:t>
            </w:r>
          </w:p>
          <w:p w:rsidR="00545A63" w:rsidRDefault="00545A63" w:rsidP="00A75F3F">
            <w:pPr>
              <w:spacing w:line="240" w:lineRule="exact"/>
              <w:ind w:left="463"/>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3"/>
                <w:sz w:val="21"/>
                <w:szCs w:val="21"/>
              </w:rPr>
              <w:t>十一) 排土场存在下列情形之一的：</w:t>
            </w:r>
          </w:p>
          <w:p w:rsidR="00545A63" w:rsidRDefault="00545A63" w:rsidP="00A75F3F">
            <w:pPr>
              <w:spacing w:before="65" w:line="240" w:lineRule="exact"/>
              <w:ind w:left="33" w:right="26" w:firstLine="416"/>
              <w:rPr>
                <w:rFonts w:ascii="方正仿宋_GBK" w:hAnsi="方正仿宋_GBK" w:cs="方正仿宋_GBK" w:hint="eastAsia"/>
                <w:sz w:val="21"/>
                <w:szCs w:val="21"/>
              </w:rPr>
            </w:pPr>
            <w:r>
              <w:rPr>
                <w:rFonts w:ascii="方正仿宋_GBK" w:hAnsi="方正仿宋_GBK" w:cs="方正仿宋_GBK" w:hint="eastAsia"/>
                <w:spacing w:val="18"/>
                <w:sz w:val="21"/>
                <w:szCs w:val="21"/>
              </w:rPr>
              <w:t>2</w:t>
            </w:r>
            <w:r>
              <w:rPr>
                <w:rFonts w:ascii="方正仿宋_GBK" w:hAnsi="方正仿宋_GBK" w:cs="方正仿宋_GBK" w:hint="eastAsia"/>
                <w:spacing w:val="9"/>
                <w:sz w:val="21"/>
                <w:szCs w:val="21"/>
              </w:rPr>
              <w:t xml:space="preserve">.排土场总堆置高度 2 </w:t>
            </w:r>
            <w:proofErr w:type="gramStart"/>
            <w:r>
              <w:rPr>
                <w:rFonts w:ascii="方正仿宋_GBK" w:hAnsi="方正仿宋_GBK" w:cs="方正仿宋_GBK" w:hint="eastAsia"/>
                <w:spacing w:val="9"/>
                <w:sz w:val="21"/>
                <w:szCs w:val="21"/>
              </w:rPr>
              <w:t>倍</w:t>
            </w:r>
            <w:proofErr w:type="gramEnd"/>
            <w:r>
              <w:rPr>
                <w:rFonts w:ascii="方正仿宋_GBK" w:hAnsi="方正仿宋_GBK" w:cs="方正仿宋_GBK" w:hint="eastAsia"/>
                <w:spacing w:val="9"/>
                <w:sz w:val="21"/>
                <w:szCs w:val="21"/>
              </w:rPr>
              <w:t>范围以内有人员密集场所，未按设</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1"/>
                <w:sz w:val="21"/>
                <w:szCs w:val="21"/>
              </w:rPr>
              <w:t>计</w:t>
            </w:r>
            <w:r>
              <w:rPr>
                <w:rFonts w:ascii="方正仿宋_GBK" w:hAnsi="方正仿宋_GBK" w:cs="方正仿宋_GBK" w:hint="eastAsia"/>
                <w:spacing w:val="7"/>
                <w:sz w:val="21"/>
                <w:szCs w:val="21"/>
              </w:rPr>
              <w:t>采取</w:t>
            </w:r>
            <w:proofErr w:type="gramEnd"/>
            <w:r>
              <w:rPr>
                <w:rFonts w:ascii="方正仿宋_GBK" w:hAnsi="方正仿宋_GBK" w:cs="方正仿宋_GBK" w:hint="eastAsia"/>
                <w:spacing w:val="7"/>
                <w:sz w:val="21"/>
                <w:szCs w:val="21"/>
              </w:rPr>
              <w:t>安全措施。</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566"/>
        </w:trPr>
        <w:tc>
          <w:tcPr>
            <w:tcW w:w="1134" w:type="dxa"/>
            <w:vMerge/>
          </w:tcPr>
          <w:p w:rsidR="00545A63" w:rsidRDefault="00545A63" w:rsidP="00A75F3F">
            <w:pPr>
              <w:spacing w:before="65" w:line="240" w:lineRule="exact"/>
              <w:ind w:left="40" w:right="27" w:firstLine="12"/>
              <w:rPr>
                <w:rFonts w:ascii="方正仿宋_GBK" w:hAnsi="方正仿宋_GBK" w:cs="方正仿宋_GBK" w:hint="eastAsia"/>
                <w:spacing w:val="8"/>
                <w:sz w:val="21"/>
                <w:szCs w:val="21"/>
              </w:rPr>
            </w:pPr>
          </w:p>
        </w:tc>
        <w:tc>
          <w:tcPr>
            <w:tcW w:w="1020" w:type="dxa"/>
          </w:tcPr>
          <w:p w:rsidR="00545A63" w:rsidRDefault="00545A63" w:rsidP="00A75F3F">
            <w:pPr>
              <w:spacing w:before="211" w:line="240" w:lineRule="exact"/>
              <w:ind w:left="31" w:right="27" w:firstLine="19"/>
              <w:rPr>
                <w:rFonts w:ascii="方正仿宋_GBK" w:hAnsi="方正仿宋_GBK" w:cs="方正仿宋_GBK" w:hint="eastAsia"/>
                <w:sz w:val="21"/>
                <w:szCs w:val="21"/>
              </w:rPr>
            </w:pPr>
            <w:r>
              <w:rPr>
                <w:rFonts w:ascii="方正仿宋_GBK" w:hAnsi="方正仿宋_GBK" w:cs="方正仿宋_GBK" w:hint="eastAsia"/>
                <w:spacing w:val="-27"/>
                <w:sz w:val="21"/>
                <w:szCs w:val="21"/>
              </w:rPr>
              <w:t>山</w:t>
            </w:r>
            <w:r>
              <w:rPr>
                <w:rFonts w:ascii="方正仿宋_GBK" w:hAnsi="方正仿宋_GBK" w:cs="方正仿宋_GBK" w:hint="eastAsia"/>
                <w:spacing w:val="-23"/>
                <w:sz w:val="21"/>
                <w:szCs w:val="21"/>
              </w:rPr>
              <w:t xml:space="preserve"> 坡 排 土</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场的截、排</w:t>
            </w:r>
          </w:p>
          <w:p w:rsidR="00545A63" w:rsidRDefault="00545A63" w:rsidP="00A75F3F">
            <w:pPr>
              <w:spacing w:line="240" w:lineRule="exact"/>
              <w:ind w:left="35"/>
              <w:rPr>
                <w:rFonts w:ascii="方正仿宋_GBK" w:hAnsi="方正仿宋_GBK" w:cs="方正仿宋_GBK" w:hint="eastAsia"/>
                <w:sz w:val="21"/>
                <w:szCs w:val="21"/>
              </w:rPr>
            </w:pPr>
            <w:r>
              <w:rPr>
                <w:rFonts w:ascii="方正仿宋_GBK" w:hAnsi="方正仿宋_GBK" w:cs="方正仿宋_GBK" w:hint="eastAsia"/>
                <w:spacing w:val="6"/>
                <w:sz w:val="21"/>
                <w:szCs w:val="21"/>
              </w:rPr>
              <w:t>水</w:t>
            </w:r>
            <w:r>
              <w:rPr>
                <w:rFonts w:ascii="方正仿宋_GBK" w:hAnsi="方正仿宋_GBK" w:cs="方正仿宋_GBK" w:hint="eastAsia"/>
                <w:spacing w:val="4"/>
                <w:sz w:val="21"/>
                <w:szCs w:val="21"/>
              </w:rPr>
              <w:t>设施。</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2" w:right="8" w:firstLine="2"/>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40"/>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计</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等</w:t>
            </w:r>
            <w:r>
              <w:rPr>
                <w:rFonts w:ascii="方正仿宋_GBK" w:hAnsi="方正仿宋_GBK" w:cs="方正仿宋_GBK" w:hint="eastAsia"/>
                <w:spacing w:val="-50"/>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4"/>
                <w:sz w:val="21"/>
                <w:szCs w:val="21"/>
              </w:rPr>
              <w:t>料并现场</w:t>
            </w:r>
            <w:proofErr w:type="gramEnd"/>
            <w:r>
              <w:rPr>
                <w:rFonts w:ascii="方正仿宋_GBK" w:hAnsi="方正仿宋_GBK" w:cs="方正仿宋_GBK" w:hint="eastAsia"/>
                <w:spacing w:val="4"/>
                <w:sz w:val="21"/>
                <w:szCs w:val="21"/>
              </w:rPr>
              <w:t>核查</w:t>
            </w:r>
            <w:r>
              <w:rPr>
                <w:rFonts w:ascii="方正仿宋_GBK" w:hAnsi="方正仿宋_GBK" w:cs="方正仿宋_GBK" w:hint="eastAsia"/>
                <w:spacing w:val="2"/>
                <w:sz w:val="21"/>
                <w:szCs w:val="21"/>
              </w:rPr>
              <w:t>。</w:t>
            </w:r>
          </w:p>
        </w:tc>
        <w:tc>
          <w:tcPr>
            <w:tcW w:w="5951" w:type="dxa"/>
          </w:tcPr>
          <w:p w:rsidR="00545A63" w:rsidRDefault="00545A63" w:rsidP="00A75F3F">
            <w:pPr>
              <w:spacing w:before="55" w:line="240" w:lineRule="exact"/>
              <w:ind w:left="458"/>
              <w:rPr>
                <w:rFonts w:ascii="方正仿宋_GBK" w:hAnsi="方正仿宋_GBK" w:cs="方正仿宋_GBK" w:hint="eastAsia"/>
                <w:sz w:val="21"/>
                <w:szCs w:val="21"/>
              </w:rPr>
            </w:pPr>
            <w:r>
              <w:rPr>
                <w:rFonts w:ascii="方正仿宋_GBK" w:hAnsi="方正仿宋_GBK" w:cs="方正仿宋_GBK" w:hint="eastAsia"/>
                <w:spacing w:val="16"/>
                <w:sz w:val="21"/>
                <w:szCs w:val="21"/>
              </w:rPr>
              <w:t>《</w:t>
            </w:r>
            <w:r>
              <w:rPr>
                <w:rFonts w:ascii="方正仿宋_GBK" w:hAnsi="方正仿宋_GBK" w:cs="方正仿宋_GBK" w:hint="eastAsia"/>
                <w:spacing w:val="9"/>
                <w:sz w:val="21"/>
                <w:szCs w:val="21"/>
              </w:rPr>
              <w:t>金属非金属矿山重大事故隐患判定标准》</w:t>
            </w:r>
          </w:p>
          <w:p w:rsidR="00545A63" w:rsidRDefault="00545A63" w:rsidP="00A75F3F">
            <w:pPr>
              <w:spacing w:before="64" w:line="240" w:lineRule="exact"/>
              <w:ind w:left="456"/>
              <w:rPr>
                <w:rFonts w:ascii="方正仿宋_GBK" w:hAnsi="方正仿宋_GBK" w:cs="方正仿宋_GBK" w:hint="eastAsia"/>
                <w:sz w:val="21"/>
                <w:szCs w:val="21"/>
              </w:rPr>
            </w:pPr>
            <w:r>
              <w:rPr>
                <w:rFonts w:ascii="方正仿宋_GBK" w:hAnsi="方正仿宋_GBK" w:cs="方正仿宋_GBK" w:hint="eastAsia"/>
                <w:spacing w:val="13"/>
                <w:position w:val="1"/>
                <w:sz w:val="21"/>
                <w:szCs w:val="21"/>
              </w:rPr>
              <w:t>二</w:t>
            </w:r>
            <w:r>
              <w:rPr>
                <w:rFonts w:ascii="方正仿宋_GBK" w:hAnsi="方正仿宋_GBK" w:cs="方正仿宋_GBK" w:hint="eastAsia"/>
                <w:spacing w:val="9"/>
                <w:position w:val="1"/>
                <w:sz w:val="21"/>
                <w:szCs w:val="21"/>
              </w:rPr>
              <w:t>、金属非金属露天矿山重大事故隐患</w:t>
            </w:r>
          </w:p>
          <w:p w:rsidR="00545A63" w:rsidRDefault="00545A63" w:rsidP="00A75F3F">
            <w:pPr>
              <w:spacing w:before="38" w:line="240" w:lineRule="exact"/>
              <w:ind w:left="453" w:right="1181" w:firstLine="9"/>
              <w:rPr>
                <w:rFonts w:ascii="方正仿宋_GBK" w:hAnsi="方正仿宋_GBK" w:cs="方正仿宋_GBK" w:hint="eastAsia"/>
                <w:sz w:val="21"/>
                <w:szCs w:val="21"/>
              </w:rPr>
            </w:pPr>
            <w:r>
              <w:rPr>
                <w:rFonts w:ascii="方正仿宋_GBK" w:hAnsi="方正仿宋_GBK" w:cs="方正仿宋_GBK" w:hint="eastAsia"/>
                <w:spacing w:val="15"/>
                <w:sz w:val="21"/>
                <w:szCs w:val="21"/>
              </w:rPr>
              <w:t>(十一) 排土场存在下列情形之一的</w:t>
            </w:r>
            <w:r>
              <w:rPr>
                <w:rFonts w:ascii="方正仿宋_GBK" w:hAnsi="方正仿宋_GBK" w:cs="方正仿宋_GBK" w:hint="eastAsia"/>
                <w:spacing w:val="12"/>
                <w:sz w:val="21"/>
                <w:szCs w:val="21"/>
              </w:rPr>
              <w:t>：</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3. 山坡排土场周围未按设计修筑截、排水设施</w:t>
            </w:r>
            <w:r>
              <w:rPr>
                <w:rFonts w:ascii="方正仿宋_GBK" w:hAnsi="方正仿宋_GBK" w:cs="方正仿宋_GBK" w:hint="eastAsia"/>
                <w:spacing w:val="1"/>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before="133" w:line="208" w:lineRule="auto"/>
        <w:ind w:firstLineChars="200" w:firstLine="696"/>
        <w:rPr>
          <w:rFonts w:ascii="方正楷体_GBK" w:eastAsia="方正楷体_GBK" w:hAnsi="方正楷体_GBK" w:cs="方正楷体_GBK" w:hint="eastAsia"/>
          <w:szCs w:val="32"/>
        </w:rPr>
      </w:pPr>
      <w:r>
        <w:rPr>
          <w:rFonts w:ascii="方正楷体_GBK" w:eastAsia="方正楷体_GBK" w:hAnsi="方正楷体_GBK" w:cs="方正楷体_GBK" w:hint="eastAsia"/>
          <w:spacing w:val="16"/>
          <w:szCs w:val="32"/>
        </w:rPr>
        <w:lastRenderedPageBreak/>
        <w:t>十</w:t>
      </w:r>
      <w:r>
        <w:rPr>
          <w:rFonts w:ascii="方正楷体_GBK" w:eastAsia="方正楷体_GBK" w:hAnsi="方正楷体_GBK" w:cs="方正楷体_GBK" w:hint="eastAsia"/>
          <w:spacing w:val="13"/>
          <w:szCs w:val="32"/>
        </w:rPr>
        <w:t>三</w:t>
      </w:r>
      <w:r>
        <w:rPr>
          <w:rFonts w:ascii="方正楷体_GBK" w:eastAsia="方正楷体_GBK" w:hAnsi="方正楷体_GBK" w:cs="方正楷体_GBK" w:hint="eastAsia"/>
          <w:spacing w:val="8"/>
          <w:szCs w:val="32"/>
        </w:rPr>
        <w:t>、尾矿</w:t>
      </w:r>
      <w:proofErr w:type="gramStart"/>
      <w:r>
        <w:rPr>
          <w:rFonts w:ascii="方正楷体_GBK" w:eastAsia="方正楷体_GBK" w:hAnsi="方正楷体_GBK" w:cs="方正楷体_GBK" w:hint="eastAsia"/>
          <w:spacing w:val="8"/>
          <w:szCs w:val="32"/>
        </w:rPr>
        <w:t>库现场</w:t>
      </w:r>
      <w:proofErr w:type="gramEnd"/>
      <w:r>
        <w:rPr>
          <w:rFonts w:ascii="方正楷体_GBK" w:eastAsia="方正楷体_GBK" w:hAnsi="方正楷体_GBK" w:cs="方正楷体_GBK" w:hint="eastAsia"/>
          <w:spacing w:val="8"/>
          <w:szCs w:val="32"/>
        </w:rPr>
        <w:t>作业管理 ( 7 项)</w:t>
      </w:r>
    </w:p>
    <w:p w:rsidR="00545A63" w:rsidRDefault="00545A63" w:rsidP="00545A63">
      <w:pPr>
        <w:spacing w:line="38" w:lineRule="exact"/>
      </w:pP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22"/>
        </w:trPr>
        <w:tc>
          <w:tcPr>
            <w:tcW w:w="2044" w:type="dxa"/>
            <w:gridSpan w:val="2"/>
            <w:tcBorders>
              <w:bottom w:val="single" w:sz="2" w:space="0" w:color="000000"/>
            </w:tcBorders>
          </w:tcPr>
          <w:p w:rsidR="00545A63" w:rsidRDefault="00545A63" w:rsidP="00A75F3F">
            <w:pPr>
              <w:spacing w:before="56" w:line="240" w:lineRule="exact"/>
              <w:ind w:left="607"/>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查内容</w:t>
            </w:r>
          </w:p>
        </w:tc>
        <w:tc>
          <w:tcPr>
            <w:tcW w:w="1473" w:type="dxa"/>
            <w:tcBorders>
              <w:bottom w:val="single" w:sz="2" w:space="0" w:color="000000"/>
            </w:tcBorders>
          </w:tcPr>
          <w:p w:rsidR="00545A63" w:rsidRDefault="00545A63" w:rsidP="00A75F3F">
            <w:pPr>
              <w:spacing w:before="56" w:line="240" w:lineRule="exact"/>
              <w:ind w:left="32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查方法</w:t>
            </w:r>
          </w:p>
        </w:tc>
        <w:tc>
          <w:tcPr>
            <w:tcW w:w="5951" w:type="dxa"/>
            <w:tcBorders>
              <w:bottom w:val="single" w:sz="2" w:space="0" w:color="000000"/>
            </w:tcBorders>
          </w:tcPr>
          <w:p w:rsidR="00545A63" w:rsidRDefault="00545A63" w:rsidP="00A75F3F">
            <w:pPr>
              <w:spacing w:before="56" w:line="240" w:lineRule="exact"/>
              <w:ind w:left="2560"/>
              <w:rPr>
                <w:rFonts w:ascii="方正仿宋_GBK" w:hAnsi="方正仿宋_GBK" w:cs="方正仿宋_GBK" w:hint="eastAsia"/>
                <w:sz w:val="21"/>
                <w:szCs w:val="21"/>
              </w:rPr>
            </w:pPr>
            <w:r>
              <w:rPr>
                <w:rFonts w:ascii="方正仿宋_GBK" w:hAnsi="方正仿宋_GBK" w:cs="方正仿宋_GBK" w:hint="eastAsia"/>
                <w:spacing w:val="10"/>
                <w:sz w:val="21"/>
                <w:szCs w:val="21"/>
              </w:rPr>
              <w:t>检</w:t>
            </w:r>
            <w:r>
              <w:rPr>
                <w:rFonts w:ascii="方正仿宋_GBK" w:hAnsi="方正仿宋_GBK" w:cs="方正仿宋_GBK" w:hint="eastAsia"/>
                <w:spacing w:val="8"/>
                <w:sz w:val="21"/>
                <w:szCs w:val="21"/>
              </w:rPr>
              <w:t>查依据</w:t>
            </w:r>
          </w:p>
        </w:tc>
        <w:tc>
          <w:tcPr>
            <w:tcW w:w="1417" w:type="dxa"/>
            <w:tcBorders>
              <w:bottom w:val="single" w:sz="2" w:space="0" w:color="000000"/>
            </w:tcBorders>
          </w:tcPr>
          <w:p w:rsidR="00545A63" w:rsidRDefault="00545A63" w:rsidP="00A75F3F">
            <w:pPr>
              <w:spacing w:before="56" w:line="240" w:lineRule="exact"/>
              <w:ind w:left="297"/>
              <w:rPr>
                <w:rFonts w:ascii="方正仿宋_GBK" w:hAnsi="方正仿宋_GBK" w:cs="方正仿宋_GBK" w:hint="eastAsia"/>
                <w:sz w:val="21"/>
                <w:szCs w:val="21"/>
              </w:rPr>
            </w:pPr>
            <w:r>
              <w:rPr>
                <w:rFonts w:ascii="方正仿宋_GBK" w:hAnsi="方正仿宋_GBK" w:cs="方正仿宋_GBK" w:hint="eastAsia"/>
                <w:spacing w:val="8"/>
                <w:sz w:val="21"/>
                <w:szCs w:val="21"/>
              </w:rPr>
              <w:t>现状描述</w:t>
            </w:r>
          </w:p>
        </w:tc>
        <w:tc>
          <w:tcPr>
            <w:tcW w:w="1416" w:type="dxa"/>
            <w:tcBorders>
              <w:bottom w:val="single" w:sz="2" w:space="0" w:color="000000"/>
            </w:tcBorders>
          </w:tcPr>
          <w:p w:rsidR="00545A63" w:rsidRDefault="00545A63" w:rsidP="00A75F3F">
            <w:pPr>
              <w:spacing w:before="56" w:line="240" w:lineRule="exact"/>
              <w:ind w:left="294"/>
              <w:rPr>
                <w:rFonts w:ascii="方正仿宋_GBK" w:hAnsi="方正仿宋_GBK" w:cs="方正仿宋_GBK" w:hint="eastAsia"/>
                <w:sz w:val="21"/>
                <w:szCs w:val="21"/>
              </w:rPr>
            </w:pPr>
            <w:r>
              <w:rPr>
                <w:rFonts w:ascii="方正仿宋_GBK" w:hAnsi="方正仿宋_GBK" w:cs="方正仿宋_GBK" w:hint="eastAsia"/>
                <w:spacing w:val="9"/>
                <w:sz w:val="21"/>
                <w:szCs w:val="21"/>
              </w:rPr>
              <w:t>存在问</w:t>
            </w:r>
            <w:r>
              <w:rPr>
                <w:rFonts w:ascii="方正仿宋_GBK" w:hAnsi="方正仿宋_GBK" w:cs="方正仿宋_GBK" w:hint="eastAsia"/>
                <w:spacing w:val="8"/>
                <w:sz w:val="21"/>
                <w:szCs w:val="21"/>
              </w:rPr>
              <w:t>题</w:t>
            </w:r>
          </w:p>
        </w:tc>
        <w:tc>
          <w:tcPr>
            <w:tcW w:w="1421" w:type="dxa"/>
            <w:tcBorders>
              <w:bottom w:val="single" w:sz="2" w:space="0" w:color="000000"/>
            </w:tcBorders>
          </w:tcPr>
          <w:p w:rsidR="00545A63" w:rsidRDefault="00545A63" w:rsidP="00A75F3F">
            <w:pPr>
              <w:spacing w:before="56" w:line="240" w:lineRule="exact"/>
              <w:ind w:left="299"/>
              <w:rPr>
                <w:rFonts w:ascii="方正仿宋_GBK" w:hAnsi="方正仿宋_GBK" w:cs="方正仿宋_GBK" w:hint="eastAsia"/>
                <w:sz w:val="21"/>
                <w:szCs w:val="21"/>
              </w:rPr>
            </w:pPr>
            <w:r>
              <w:rPr>
                <w:rFonts w:ascii="方正仿宋_GBK" w:hAnsi="方正仿宋_GBK" w:cs="方正仿宋_GBK" w:hint="eastAsia"/>
                <w:spacing w:val="9"/>
                <w:sz w:val="21"/>
                <w:szCs w:val="21"/>
              </w:rPr>
              <w:t>处</w:t>
            </w:r>
            <w:r>
              <w:rPr>
                <w:rFonts w:ascii="方正仿宋_GBK" w:hAnsi="方正仿宋_GBK" w:cs="方正仿宋_GBK" w:hint="eastAsia"/>
                <w:spacing w:val="7"/>
                <w:sz w:val="21"/>
                <w:szCs w:val="21"/>
              </w:rPr>
              <w:t>置措施</w:t>
            </w:r>
          </w:p>
        </w:tc>
      </w:tr>
      <w:tr w:rsidR="00545A63" w:rsidTr="00A75F3F">
        <w:trPr>
          <w:trHeight w:val="940"/>
        </w:trPr>
        <w:tc>
          <w:tcPr>
            <w:tcW w:w="1024" w:type="dxa"/>
            <w:tcBorders>
              <w:bottom w:val="single" w:sz="2" w:space="0" w:color="000000"/>
            </w:tcBorders>
          </w:tcPr>
          <w:p w:rsidR="00545A63" w:rsidRDefault="00545A63" w:rsidP="00A75F3F">
            <w:pPr>
              <w:spacing w:before="206" w:line="240" w:lineRule="exact"/>
              <w:ind w:left="38" w:right="27" w:firstLine="14"/>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7"/>
                <w:sz w:val="21"/>
                <w:szCs w:val="21"/>
              </w:rPr>
              <w:t>. 基 本 图</w:t>
            </w:r>
            <w:r>
              <w:rPr>
                <w:rFonts w:ascii="方正仿宋_GBK" w:hAnsi="方正仿宋_GBK" w:cs="方正仿宋_GBK" w:hint="eastAsia"/>
                <w:sz w:val="21"/>
                <w:szCs w:val="21"/>
              </w:rPr>
              <w:t xml:space="preserve"> 纸</w:t>
            </w:r>
          </w:p>
        </w:tc>
        <w:tc>
          <w:tcPr>
            <w:tcW w:w="1020" w:type="dxa"/>
            <w:tcBorders>
              <w:bottom w:val="single" w:sz="2" w:space="0" w:color="000000"/>
            </w:tcBorders>
          </w:tcPr>
          <w:p w:rsidR="00545A63" w:rsidRDefault="00545A63" w:rsidP="00A75F3F">
            <w:pPr>
              <w:spacing w:before="51" w:line="240" w:lineRule="exact"/>
              <w:ind w:left="31" w:firstLine="20"/>
              <w:rPr>
                <w:rFonts w:ascii="方正仿宋_GBK" w:hAnsi="方正仿宋_GBK" w:cs="方正仿宋_GBK" w:hint="eastAsia"/>
                <w:sz w:val="21"/>
                <w:szCs w:val="21"/>
              </w:rPr>
            </w:pPr>
            <w:r>
              <w:rPr>
                <w:rFonts w:ascii="方正仿宋_GBK" w:hAnsi="方正仿宋_GBK" w:cs="方正仿宋_GBK" w:hint="eastAsia"/>
                <w:spacing w:val="-10"/>
                <w:sz w:val="21"/>
                <w:szCs w:val="21"/>
              </w:rPr>
              <w:t>图</w:t>
            </w:r>
            <w:r>
              <w:rPr>
                <w:rFonts w:ascii="方正仿宋_GBK" w:hAnsi="方正仿宋_GBK" w:cs="方正仿宋_GBK" w:hint="eastAsia"/>
                <w:spacing w:val="-47"/>
                <w:sz w:val="21"/>
                <w:szCs w:val="21"/>
              </w:rPr>
              <w:t xml:space="preserve"> </w:t>
            </w:r>
            <w:r>
              <w:rPr>
                <w:rFonts w:ascii="方正仿宋_GBK" w:hAnsi="方正仿宋_GBK" w:cs="方正仿宋_GBK" w:hint="eastAsia"/>
                <w:spacing w:val="-10"/>
                <w:sz w:val="21"/>
                <w:szCs w:val="21"/>
              </w:rPr>
              <w:t>纸</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10"/>
                <w:sz w:val="21"/>
                <w:szCs w:val="21"/>
              </w:rPr>
              <w:t>保</w:t>
            </w:r>
            <w:r>
              <w:rPr>
                <w:rFonts w:ascii="方正仿宋_GBK" w:hAnsi="方正仿宋_GBK" w:cs="方正仿宋_GBK" w:hint="eastAsia"/>
                <w:spacing w:val="-51"/>
                <w:sz w:val="21"/>
                <w:szCs w:val="21"/>
              </w:rPr>
              <w:t xml:space="preserve"> </w:t>
            </w:r>
            <w:r>
              <w:rPr>
                <w:rFonts w:ascii="方正仿宋_GBK" w:hAnsi="方正仿宋_GBK" w:cs="方正仿宋_GBK" w:hint="eastAsia"/>
                <w:spacing w:val="-10"/>
                <w:sz w:val="21"/>
                <w:szCs w:val="21"/>
              </w:rPr>
              <w:t>存</w:t>
            </w:r>
            <w:r>
              <w:rPr>
                <w:rFonts w:ascii="方正仿宋_GBK" w:hAnsi="方正仿宋_GBK" w:cs="方正仿宋_GBK" w:hint="eastAsia"/>
                <w:sz w:val="21"/>
                <w:szCs w:val="21"/>
              </w:rPr>
              <w:t xml:space="preserve"> </w:t>
            </w:r>
            <w:r>
              <w:rPr>
                <w:rFonts w:ascii="方正仿宋_GBK" w:hAnsi="方正仿宋_GBK" w:cs="方正仿宋_GBK" w:hint="eastAsia"/>
                <w:spacing w:val="-25"/>
                <w:sz w:val="21"/>
                <w:szCs w:val="21"/>
              </w:rPr>
              <w:t>更</w:t>
            </w:r>
            <w:r>
              <w:rPr>
                <w:rFonts w:ascii="方正仿宋_GBK" w:hAnsi="方正仿宋_GBK" w:cs="方正仿宋_GBK" w:hint="eastAsia"/>
                <w:spacing w:val="-24"/>
                <w:sz w:val="21"/>
                <w:szCs w:val="21"/>
              </w:rPr>
              <w:t xml:space="preserve"> 新 情 </w:t>
            </w:r>
            <w:proofErr w:type="gramStart"/>
            <w:r>
              <w:rPr>
                <w:rFonts w:ascii="方正仿宋_GBK" w:hAnsi="方正仿宋_GBK" w:cs="方正仿宋_GBK" w:hint="eastAsia"/>
                <w:spacing w:val="-24"/>
                <w:sz w:val="21"/>
                <w:szCs w:val="21"/>
              </w:rPr>
              <w:t>况</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及</w:t>
            </w:r>
            <w:r>
              <w:rPr>
                <w:rFonts w:ascii="方正仿宋_GBK" w:hAnsi="方正仿宋_GBK" w:cs="方正仿宋_GBK" w:hint="eastAsia"/>
                <w:spacing w:val="-3"/>
                <w:sz w:val="21"/>
                <w:szCs w:val="21"/>
              </w:rPr>
              <w:t>真实性。</w:t>
            </w:r>
          </w:p>
        </w:tc>
        <w:tc>
          <w:tcPr>
            <w:tcW w:w="1473"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rPr>
                <w:rFonts w:ascii="方正仿宋_GBK" w:hAnsi="方正仿宋_GBK" w:cs="方正仿宋_GBK" w:hint="eastAsia"/>
                <w:sz w:val="21"/>
                <w:szCs w:val="21"/>
              </w:rPr>
            </w:pPr>
            <w:r>
              <w:rPr>
                <w:rFonts w:ascii="方正仿宋_GBK" w:hAnsi="方正仿宋_GBK" w:cs="方正仿宋_GBK" w:hint="eastAsia"/>
                <w:spacing w:val="6"/>
                <w:sz w:val="21"/>
                <w:szCs w:val="21"/>
              </w:rPr>
              <w:t>查</w:t>
            </w:r>
            <w:r>
              <w:rPr>
                <w:rFonts w:ascii="方正仿宋_GBK" w:hAnsi="方正仿宋_GBK" w:cs="方正仿宋_GBK" w:hint="eastAsia"/>
                <w:spacing w:val="3"/>
                <w:sz w:val="21"/>
                <w:szCs w:val="21"/>
              </w:rPr>
              <w:t>阅图纸资料。</w:t>
            </w:r>
          </w:p>
        </w:tc>
        <w:tc>
          <w:tcPr>
            <w:tcW w:w="5951" w:type="dxa"/>
            <w:tcBorders>
              <w:bottom w:val="single" w:sz="2" w:space="0" w:color="000000"/>
            </w:tcBorders>
          </w:tcPr>
          <w:p w:rsidR="00545A63" w:rsidRDefault="00545A63" w:rsidP="00A75F3F">
            <w:pPr>
              <w:spacing w:before="51" w:line="240" w:lineRule="exact"/>
              <w:ind w:left="458"/>
              <w:rPr>
                <w:rFonts w:ascii="方正仿宋_GBK" w:hAnsi="方正仿宋_GBK" w:cs="方正仿宋_GBK" w:hint="eastAsia"/>
                <w:sz w:val="21"/>
                <w:szCs w:val="21"/>
              </w:rPr>
            </w:pPr>
            <w:r>
              <w:rPr>
                <w:rFonts w:ascii="方正仿宋_GBK" w:hAnsi="方正仿宋_GBK" w:cs="方正仿宋_GBK" w:hint="eastAsia"/>
                <w:spacing w:val="8"/>
                <w:sz w:val="21"/>
                <w:szCs w:val="21"/>
              </w:rPr>
              <w:t>《</w:t>
            </w:r>
            <w:r>
              <w:rPr>
                <w:rFonts w:ascii="方正仿宋_GBK" w:hAnsi="方正仿宋_GBK" w:cs="方正仿宋_GBK" w:hint="eastAsia"/>
                <w:spacing w:val="7"/>
                <w:sz w:val="21"/>
                <w:szCs w:val="21"/>
              </w:rPr>
              <w:t>尾矿库安全规程》(</w:t>
            </w:r>
            <w:r>
              <w:rPr>
                <w:rFonts w:ascii="方正仿宋_GBK" w:hAnsi="方正仿宋_GBK" w:cs="方正仿宋_GBK" w:hint="eastAsia"/>
                <w:b/>
                <w:bCs/>
                <w:sz w:val="21"/>
                <w:szCs w:val="21"/>
              </w:rPr>
              <w:t>GB</w:t>
            </w:r>
            <w:r>
              <w:rPr>
                <w:rFonts w:ascii="方正仿宋_GBK" w:hAnsi="方正仿宋_GBK" w:cs="方正仿宋_GBK" w:hint="eastAsia"/>
                <w:b/>
                <w:bCs/>
                <w:spacing w:val="7"/>
                <w:sz w:val="21"/>
                <w:szCs w:val="21"/>
              </w:rPr>
              <w:t>39496-2020</w:t>
            </w:r>
            <w:r>
              <w:rPr>
                <w:rFonts w:ascii="方正仿宋_GBK" w:hAnsi="方正仿宋_GBK" w:cs="方正仿宋_GBK" w:hint="eastAsia"/>
                <w:spacing w:val="7"/>
                <w:sz w:val="21"/>
                <w:szCs w:val="21"/>
              </w:rPr>
              <w:t>)</w:t>
            </w:r>
          </w:p>
          <w:p w:rsidR="00545A63" w:rsidRDefault="00545A63" w:rsidP="00A75F3F">
            <w:pPr>
              <w:spacing w:before="64" w:line="240" w:lineRule="exact"/>
              <w:ind w:left="36" w:right="26" w:firstLine="417"/>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 xml:space="preserve"> </w:t>
            </w:r>
            <w:r>
              <w:rPr>
                <w:rFonts w:ascii="方正仿宋_GBK" w:hAnsi="方正仿宋_GBK" w:cs="方正仿宋_GBK" w:hint="eastAsia"/>
                <w:spacing w:val="6"/>
                <w:sz w:val="21"/>
                <w:szCs w:val="21"/>
              </w:rPr>
              <w:t>1.5    尾矿</w:t>
            </w:r>
            <w:proofErr w:type="gramStart"/>
            <w:r>
              <w:rPr>
                <w:rFonts w:ascii="方正仿宋_GBK" w:hAnsi="方正仿宋_GBK" w:cs="方正仿宋_GBK" w:hint="eastAsia"/>
                <w:spacing w:val="6"/>
                <w:sz w:val="21"/>
                <w:szCs w:val="21"/>
              </w:rPr>
              <w:t>库运行</w:t>
            </w:r>
            <w:proofErr w:type="gramEnd"/>
            <w:r>
              <w:rPr>
                <w:rFonts w:ascii="方正仿宋_GBK" w:hAnsi="方正仿宋_GBK" w:cs="方正仿宋_GBK" w:hint="eastAsia"/>
                <w:spacing w:val="6"/>
                <w:sz w:val="21"/>
                <w:szCs w:val="21"/>
              </w:rPr>
              <w:t>期的坝体、排渗设施、排洪设施及其封堵</w:t>
            </w:r>
            <w:r>
              <w:rPr>
                <w:rFonts w:ascii="方正仿宋_GBK" w:hAnsi="方正仿宋_GBK" w:cs="方正仿宋_GBK" w:hint="eastAsia"/>
                <w:sz w:val="21"/>
                <w:szCs w:val="21"/>
              </w:rPr>
              <w:t xml:space="preserve"> </w:t>
            </w:r>
            <w:r>
              <w:rPr>
                <w:rFonts w:ascii="方正仿宋_GBK" w:hAnsi="方正仿宋_GBK" w:cs="方正仿宋_GBK" w:hint="eastAsia"/>
                <w:spacing w:val="9"/>
                <w:sz w:val="21"/>
                <w:szCs w:val="21"/>
              </w:rPr>
              <w:t>设施、监测设施等工程设施应进行施工图设计</w:t>
            </w:r>
            <w:r>
              <w:rPr>
                <w:rFonts w:ascii="方正仿宋_GBK" w:hAnsi="方正仿宋_GBK" w:cs="方正仿宋_GBK" w:hint="eastAsia"/>
                <w:spacing w:val="6"/>
                <w:sz w:val="21"/>
                <w:szCs w:val="21"/>
              </w:rPr>
              <w:t>。</w:t>
            </w:r>
          </w:p>
        </w:tc>
        <w:tc>
          <w:tcPr>
            <w:tcW w:w="1417"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2" w:space="0" w:color="000000"/>
            </w:tcBorders>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40"/>
        </w:trPr>
        <w:tc>
          <w:tcPr>
            <w:tcW w:w="1024" w:type="dxa"/>
            <w:vMerge w:val="restart"/>
          </w:tcPr>
          <w:p w:rsidR="00545A63" w:rsidRDefault="00545A63" w:rsidP="00A75F3F">
            <w:pPr>
              <w:spacing w:before="206" w:line="240" w:lineRule="exact"/>
              <w:ind w:left="38" w:right="27" w:firstLine="14"/>
              <w:rPr>
                <w:rFonts w:ascii="方正仿宋_GBK" w:hAnsi="方正仿宋_GBK" w:cs="方正仿宋_GBK"/>
                <w:spacing w:val="-6"/>
                <w:sz w:val="21"/>
                <w:szCs w:val="21"/>
              </w:rPr>
            </w:pPr>
          </w:p>
          <w:p w:rsidR="00545A63" w:rsidRDefault="00545A63" w:rsidP="00A75F3F">
            <w:pPr>
              <w:spacing w:before="206" w:line="240" w:lineRule="exact"/>
              <w:ind w:left="38" w:right="27" w:firstLine="14"/>
              <w:rPr>
                <w:rFonts w:ascii="方正仿宋_GBK" w:hAnsi="方正仿宋_GBK" w:cs="方正仿宋_GBK"/>
                <w:spacing w:val="-6"/>
                <w:sz w:val="21"/>
                <w:szCs w:val="21"/>
              </w:rPr>
            </w:pPr>
          </w:p>
          <w:p w:rsidR="00545A63" w:rsidRDefault="00545A63" w:rsidP="00A75F3F">
            <w:pPr>
              <w:spacing w:before="206" w:line="240" w:lineRule="exact"/>
              <w:ind w:left="38" w:right="27" w:firstLine="14"/>
              <w:rPr>
                <w:rFonts w:ascii="方正仿宋_GBK" w:hAnsi="方正仿宋_GBK" w:cs="方正仿宋_GBK"/>
                <w:spacing w:val="-6"/>
                <w:sz w:val="21"/>
                <w:szCs w:val="21"/>
              </w:rPr>
            </w:pPr>
          </w:p>
          <w:p w:rsidR="00545A63" w:rsidRDefault="00545A63" w:rsidP="00A75F3F">
            <w:pPr>
              <w:spacing w:before="206" w:line="240" w:lineRule="exact"/>
              <w:ind w:left="38" w:right="27" w:firstLine="14"/>
              <w:rPr>
                <w:rFonts w:ascii="方正仿宋_GBK" w:hAnsi="方正仿宋_GBK" w:cs="方正仿宋_GBK"/>
                <w:spacing w:val="-6"/>
                <w:sz w:val="21"/>
                <w:szCs w:val="21"/>
              </w:rPr>
            </w:pPr>
          </w:p>
          <w:p w:rsidR="00545A63" w:rsidRDefault="00545A63" w:rsidP="00A75F3F">
            <w:pPr>
              <w:spacing w:before="206" w:line="240" w:lineRule="exact"/>
              <w:ind w:left="38" w:right="27" w:firstLine="14"/>
              <w:rPr>
                <w:rFonts w:ascii="方正仿宋_GBK" w:hAnsi="方正仿宋_GBK" w:cs="方正仿宋_GBK" w:hint="eastAsia"/>
                <w:spacing w:val="-13"/>
                <w:sz w:val="21"/>
                <w:szCs w:val="21"/>
              </w:rPr>
            </w:pPr>
            <w:r>
              <w:rPr>
                <w:rFonts w:ascii="方正仿宋_GBK" w:hAnsi="方正仿宋_GBK" w:cs="方正仿宋_GBK" w:hint="eastAsia"/>
                <w:spacing w:val="-6"/>
                <w:sz w:val="21"/>
                <w:szCs w:val="21"/>
              </w:rPr>
              <w:t>2</w:t>
            </w:r>
            <w:r>
              <w:rPr>
                <w:rFonts w:ascii="方正仿宋_GBK" w:hAnsi="方正仿宋_GBK" w:cs="方正仿宋_GBK" w:hint="eastAsia"/>
                <w:spacing w:val="-5"/>
                <w:sz w:val="21"/>
                <w:szCs w:val="21"/>
              </w:rPr>
              <w:t>. 坝 体 管</w:t>
            </w:r>
            <w:r>
              <w:rPr>
                <w:rFonts w:ascii="方正仿宋_GBK" w:hAnsi="方正仿宋_GBK" w:cs="方正仿宋_GBK" w:hint="eastAsia"/>
                <w:sz w:val="21"/>
                <w:szCs w:val="21"/>
              </w:rPr>
              <w:t xml:space="preserve"> 理</w:t>
            </w:r>
          </w:p>
        </w:tc>
        <w:tc>
          <w:tcPr>
            <w:tcW w:w="1020" w:type="dxa"/>
          </w:tcPr>
          <w:p w:rsidR="00545A63" w:rsidRDefault="00545A63" w:rsidP="00A75F3F">
            <w:pPr>
              <w:spacing w:before="51" w:line="240" w:lineRule="exact"/>
              <w:ind w:left="31" w:firstLine="20"/>
              <w:rPr>
                <w:rFonts w:ascii="方正仿宋_GBK" w:hAnsi="方正仿宋_GBK" w:cs="方正仿宋_GBK"/>
                <w:spacing w:val="-21"/>
                <w:sz w:val="21"/>
                <w:szCs w:val="21"/>
              </w:rPr>
            </w:pPr>
          </w:p>
          <w:p w:rsidR="00545A63" w:rsidRDefault="00545A63" w:rsidP="00A75F3F">
            <w:pPr>
              <w:spacing w:before="51" w:line="240" w:lineRule="exact"/>
              <w:ind w:left="31" w:firstLine="20"/>
              <w:rPr>
                <w:rFonts w:ascii="方正仿宋_GBK" w:hAnsi="方正仿宋_GBK" w:cs="方正仿宋_GBK"/>
                <w:spacing w:val="-21"/>
                <w:sz w:val="21"/>
                <w:szCs w:val="21"/>
              </w:rPr>
            </w:pPr>
          </w:p>
          <w:p w:rsidR="00545A63" w:rsidRDefault="00545A63" w:rsidP="00A75F3F">
            <w:pPr>
              <w:spacing w:before="51" w:line="240" w:lineRule="exact"/>
              <w:ind w:left="31" w:firstLine="20"/>
              <w:rPr>
                <w:rFonts w:ascii="方正仿宋_GBK" w:hAnsi="方正仿宋_GBK" w:cs="方正仿宋_GBK"/>
                <w:spacing w:val="-21"/>
                <w:sz w:val="21"/>
                <w:szCs w:val="21"/>
              </w:rPr>
            </w:pPr>
          </w:p>
          <w:p w:rsidR="00545A63" w:rsidRDefault="00545A63" w:rsidP="00A75F3F">
            <w:pPr>
              <w:spacing w:before="51" w:line="240" w:lineRule="exact"/>
              <w:ind w:left="31" w:firstLine="20"/>
              <w:rPr>
                <w:rFonts w:ascii="方正仿宋_GBK" w:hAnsi="方正仿宋_GBK" w:cs="方正仿宋_GBK"/>
                <w:spacing w:val="-21"/>
                <w:sz w:val="21"/>
                <w:szCs w:val="21"/>
              </w:rPr>
            </w:pPr>
          </w:p>
          <w:p w:rsidR="00545A63" w:rsidRDefault="00545A63" w:rsidP="00A75F3F">
            <w:pPr>
              <w:spacing w:before="51" w:line="240" w:lineRule="exact"/>
              <w:ind w:left="31" w:firstLine="20"/>
              <w:rPr>
                <w:rFonts w:ascii="方正仿宋_GBK" w:hAnsi="方正仿宋_GBK" w:cs="方正仿宋_GBK" w:hint="eastAsia"/>
                <w:spacing w:val="-10"/>
                <w:sz w:val="21"/>
                <w:szCs w:val="21"/>
              </w:rPr>
            </w:pPr>
            <w:r>
              <w:rPr>
                <w:rFonts w:ascii="方正仿宋_GBK" w:hAnsi="方正仿宋_GBK" w:cs="方正仿宋_GBK" w:hint="eastAsia"/>
                <w:spacing w:val="-21"/>
                <w:sz w:val="21"/>
                <w:szCs w:val="21"/>
              </w:rPr>
              <w:t>堆 积 坝 情</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1"/>
                <w:sz w:val="21"/>
                <w:szCs w:val="21"/>
              </w:rPr>
              <w:t>况</w:t>
            </w:r>
            <w:proofErr w:type="gramEnd"/>
            <w:r>
              <w:rPr>
                <w:rFonts w:ascii="方正仿宋_GBK" w:hAnsi="方正仿宋_GBK" w:cs="方正仿宋_GBK" w:hint="eastAsia"/>
                <w:sz w:val="21"/>
                <w:szCs w:val="21"/>
              </w:rPr>
              <w:t>。</w:t>
            </w:r>
          </w:p>
        </w:tc>
        <w:tc>
          <w:tcPr>
            <w:tcW w:w="1473" w:type="dxa"/>
          </w:tcPr>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spacing w:val="7"/>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7"/>
                <w:sz w:val="21"/>
                <w:szCs w:val="21"/>
              </w:rPr>
              <w:t>《</w:t>
            </w:r>
            <w:r>
              <w:rPr>
                <w:rFonts w:ascii="方正仿宋_GBK" w:hAnsi="方正仿宋_GBK" w:cs="方正仿宋_GBK" w:hint="eastAsia"/>
                <w:spacing w:val="9"/>
                <w:position w:val="7"/>
                <w:sz w:val="21"/>
                <w:szCs w:val="21"/>
              </w:rPr>
              <w:t>金属非金属矿山重大事故隐患判定标准》</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三、尾矿库重大事故隐</w:t>
            </w:r>
            <w:r>
              <w:rPr>
                <w:rFonts w:ascii="方正仿宋_GBK" w:hAnsi="方正仿宋_GBK" w:cs="方正仿宋_GBK" w:hint="eastAsia"/>
                <w:spacing w:val="7"/>
                <w:position w:val="1"/>
                <w:sz w:val="21"/>
                <w:szCs w:val="21"/>
              </w:rPr>
              <w:t>患</w:t>
            </w:r>
          </w:p>
          <w:p w:rsidR="00545A63" w:rsidRDefault="00545A63" w:rsidP="00A75F3F">
            <w:pPr>
              <w:spacing w:before="45" w:line="240" w:lineRule="exact"/>
              <w:ind w:left="463"/>
              <w:rPr>
                <w:rFonts w:ascii="方正仿宋_GBK" w:hAnsi="方正仿宋_GBK" w:cs="方正仿宋_GBK" w:hint="eastAsia"/>
                <w:sz w:val="21"/>
                <w:szCs w:val="21"/>
              </w:rPr>
            </w:pPr>
            <w:r>
              <w:rPr>
                <w:rFonts w:ascii="方正仿宋_GBK" w:hAnsi="方正仿宋_GBK" w:cs="方正仿宋_GBK" w:hint="eastAsia"/>
                <w:spacing w:val="24"/>
                <w:position w:val="7"/>
                <w:sz w:val="21"/>
                <w:szCs w:val="21"/>
              </w:rPr>
              <w:t>(</w:t>
            </w:r>
            <w:r>
              <w:rPr>
                <w:rFonts w:ascii="方正仿宋_GBK" w:hAnsi="方正仿宋_GBK" w:cs="方正仿宋_GBK" w:hint="eastAsia"/>
                <w:spacing w:val="13"/>
                <w:position w:val="7"/>
                <w:sz w:val="21"/>
                <w:szCs w:val="21"/>
              </w:rPr>
              <w:t>二) 坝体存在下列情形之一的：</w:t>
            </w:r>
          </w:p>
          <w:p w:rsidR="00545A63" w:rsidRDefault="00545A63" w:rsidP="00A75F3F">
            <w:pPr>
              <w:spacing w:line="240" w:lineRule="exact"/>
              <w:ind w:left="469"/>
              <w:rPr>
                <w:rFonts w:ascii="方正仿宋_GBK" w:hAnsi="方正仿宋_GBK" w:cs="方正仿宋_GBK" w:hint="eastAsia"/>
                <w:sz w:val="21"/>
                <w:szCs w:val="21"/>
              </w:rPr>
            </w:pPr>
            <w:r>
              <w:rPr>
                <w:rFonts w:ascii="方正仿宋_GBK" w:hAnsi="方正仿宋_GBK" w:cs="方正仿宋_GBK" w:hint="eastAsia"/>
                <w:spacing w:val="14"/>
                <w:sz w:val="21"/>
                <w:szCs w:val="21"/>
              </w:rPr>
              <w:t>1</w:t>
            </w:r>
            <w:r>
              <w:rPr>
                <w:rFonts w:ascii="方正仿宋_GBK" w:hAnsi="方正仿宋_GBK" w:cs="方正仿宋_GBK" w:hint="eastAsia"/>
                <w:spacing w:val="10"/>
                <w:sz w:val="21"/>
                <w:szCs w:val="21"/>
              </w:rPr>
              <w:t>.</w:t>
            </w:r>
            <w:r>
              <w:rPr>
                <w:rFonts w:ascii="方正仿宋_GBK" w:hAnsi="方正仿宋_GBK" w:cs="方正仿宋_GBK" w:hint="eastAsia"/>
                <w:spacing w:val="7"/>
                <w:sz w:val="21"/>
                <w:szCs w:val="21"/>
              </w:rPr>
              <w:t>坝体出现严重的管涌、流土变形等现象；</w:t>
            </w:r>
          </w:p>
          <w:p w:rsidR="00545A63" w:rsidRDefault="00545A63" w:rsidP="00A75F3F">
            <w:pPr>
              <w:spacing w:before="64" w:line="240" w:lineRule="exact"/>
              <w:ind w:left="449"/>
              <w:rPr>
                <w:rFonts w:ascii="方正仿宋_GBK" w:hAnsi="方正仿宋_GBK" w:cs="方正仿宋_GBK" w:hint="eastAsia"/>
                <w:sz w:val="21"/>
                <w:szCs w:val="21"/>
              </w:rPr>
            </w:pPr>
            <w:r>
              <w:rPr>
                <w:rFonts w:ascii="方正仿宋_GBK" w:hAnsi="方正仿宋_GBK" w:cs="方正仿宋_GBK" w:hint="eastAsia"/>
                <w:spacing w:val="16"/>
                <w:sz w:val="21"/>
                <w:szCs w:val="21"/>
              </w:rPr>
              <w:t>2</w:t>
            </w:r>
            <w:r>
              <w:rPr>
                <w:rFonts w:ascii="方正仿宋_GBK" w:hAnsi="方正仿宋_GBK" w:cs="方正仿宋_GBK" w:hint="eastAsia"/>
                <w:spacing w:val="10"/>
                <w:sz w:val="21"/>
                <w:szCs w:val="21"/>
              </w:rPr>
              <w:t>.</w:t>
            </w:r>
            <w:r>
              <w:rPr>
                <w:rFonts w:ascii="方正仿宋_GBK" w:hAnsi="方正仿宋_GBK" w:cs="方正仿宋_GBK" w:hint="eastAsia"/>
                <w:spacing w:val="8"/>
                <w:sz w:val="21"/>
                <w:szCs w:val="21"/>
              </w:rPr>
              <w:t>坝体出现贯穿性裂缝、坍塌、滑动迹象；</w:t>
            </w:r>
          </w:p>
          <w:p w:rsidR="00545A63" w:rsidRDefault="00545A63" w:rsidP="00A75F3F">
            <w:pPr>
              <w:spacing w:before="63" w:line="240" w:lineRule="exact"/>
              <w:ind w:left="33" w:right="26" w:firstLine="420"/>
              <w:rPr>
                <w:rFonts w:ascii="方正仿宋_GBK" w:hAnsi="方正仿宋_GBK" w:cs="方正仿宋_GBK" w:hint="eastAsia"/>
                <w:sz w:val="21"/>
                <w:szCs w:val="21"/>
              </w:rPr>
            </w:pPr>
            <w:r>
              <w:rPr>
                <w:rFonts w:ascii="方正仿宋_GBK" w:hAnsi="方正仿宋_GBK" w:cs="方正仿宋_GBK" w:hint="eastAsia"/>
                <w:spacing w:val="22"/>
                <w:sz w:val="21"/>
                <w:szCs w:val="21"/>
              </w:rPr>
              <w:t>3</w:t>
            </w:r>
            <w:r>
              <w:rPr>
                <w:rFonts w:ascii="方正仿宋_GBK" w:hAnsi="方正仿宋_GBK" w:cs="方正仿宋_GBK" w:hint="eastAsia"/>
                <w:spacing w:val="18"/>
                <w:sz w:val="21"/>
                <w:szCs w:val="21"/>
              </w:rPr>
              <w:t>.</w:t>
            </w:r>
            <w:r>
              <w:rPr>
                <w:rFonts w:ascii="方正仿宋_GBK" w:hAnsi="方正仿宋_GBK" w:cs="方正仿宋_GBK" w:hint="eastAsia"/>
                <w:spacing w:val="11"/>
                <w:sz w:val="21"/>
                <w:szCs w:val="21"/>
              </w:rPr>
              <w:t>坝体出现大面积纵向裂缝，且出现较大范围渗透水高位出</w:t>
            </w:r>
            <w:r>
              <w:rPr>
                <w:rFonts w:ascii="方正仿宋_GBK" w:hAnsi="方正仿宋_GBK" w:cs="方正仿宋_GBK" w:hint="eastAsia"/>
                <w:sz w:val="21"/>
                <w:szCs w:val="21"/>
              </w:rPr>
              <w:t xml:space="preserve"> </w:t>
            </w:r>
            <w:proofErr w:type="gramStart"/>
            <w:r>
              <w:rPr>
                <w:rFonts w:ascii="方正仿宋_GBK" w:hAnsi="方正仿宋_GBK" w:cs="方正仿宋_GBK" w:hint="eastAsia"/>
                <w:spacing w:val="8"/>
                <w:sz w:val="21"/>
                <w:szCs w:val="21"/>
              </w:rPr>
              <w:t>逸或者</w:t>
            </w:r>
            <w:proofErr w:type="gramEnd"/>
            <w:r>
              <w:rPr>
                <w:rFonts w:ascii="方正仿宋_GBK" w:hAnsi="方正仿宋_GBK" w:cs="方正仿宋_GBK" w:hint="eastAsia"/>
                <w:spacing w:val="8"/>
                <w:sz w:val="21"/>
                <w:szCs w:val="21"/>
              </w:rPr>
              <w:t>大面积沼泽化。</w:t>
            </w:r>
          </w:p>
          <w:p w:rsidR="00545A63" w:rsidRDefault="00545A63" w:rsidP="00A75F3F">
            <w:pPr>
              <w:spacing w:before="1" w:line="240" w:lineRule="exact"/>
              <w:ind w:left="458"/>
              <w:rPr>
                <w:rFonts w:ascii="方正仿宋_GBK" w:hAnsi="方正仿宋_GBK" w:cs="方正仿宋_GBK" w:hint="eastAsia"/>
                <w:sz w:val="21"/>
                <w:szCs w:val="21"/>
              </w:rPr>
            </w:pPr>
            <w:r>
              <w:rPr>
                <w:rFonts w:ascii="方正仿宋_GBK" w:hAnsi="方正仿宋_GBK" w:cs="方正仿宋_GBK" w:hint="eastAsia"/>
                <w:spacing w:val="8"/>
                <w:sz w:val="21"/>
                <w:szCs w:val="21"/>
              </w:rPr>
              <w:t>《尾矿库安全规程</w:t>
            </w:r>
            <w:r>
              <w:rPr>
                <w:rFonts w:ascii="方正仿宋_GBK" w:hAnsi="方正仿宋_GBK" w:cs="方正仿宋_GBK" w:hint="eastAsia"/>
                <w:spacing w:val="7"/>
                <w:sz w:val="21"/>
                <w:szCs w:val="21"/>
              </w:rPr>
              <w:t>》</w:t>
            </w:r>
          </w:p>
          <w:p w:rsidR="00545A63" w:rsidRDefault="00545A63" w:rsidP="00A75F3F">
            <w:pPr>
              <w:spacing w:before="64" w:line="240" w:lineRule="exact"/>
              <w:ind w:left="47" w:right="26" w:firstLine="406"/>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9</w:t>
            </w:r>
            <w:r>
              <w:rPr>
                <w:rFonts w:ascii="方正仿宋_GBK" w:hAnsi="方正仿宋_GBK" w:cs="方正仿宋_GBK" w:hint="eastAsia"/>
                <w:spacing w:val="6"/>
                <w:sz w:val="21"/>
                <w:szCs w:val="21"/>
              </w:rPr>
              <w:t>. 1    尾矿库存在下列一般生产安全事故隐患之一时，应在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限</w:t>
            </w:r>
            <w:r>
              <w:rPr>
                <w:rFonts w:ascii="方正仿宋_GBK" w:hAnsi="方正仿宋_GBK" w:cs="方正仿宋_GBK" w:hint="eastAsia"/>
                <w:spacing w:val="8"/>
                <w:sz w:val="21"/>
                <w:szCs w:val="21"/>
              </w:rPr>
              <w:t>定的时间内进行整治，消除事故隐患：</w:t>
            </w:r>
          </w:p>
          <w:p w:rsidR="00545A63" w:rsidRDefault="00545A63" w:rsidP="00A75F3F">
            <w:pPr>
              <w:spacing w:before="51" w:line="240" w:lineRule="exact"/>
              <w:ind w:left="458"/>
              <w:rPr>
                <w:rFonts w:ascii="方正仿宋_GBK" w:hAnsi="方正仿宋_GBK" w:cs="方正仿宋_GBK" w:hint="eastAsia"/>
                <w:spacing w:val="8"/>
                <w:sz w:val="21"/>
                <w:szCs w:val="21"/>
              </w:rPr>
            </w:pPr>
            <w:r>
              <w:rPr>
                <w:rFonts w:ascii="方正仿宋_GBK" w:hAnsi="方正仿宋_GBK" w:cs="方正仿宋_GBK" w:hint="eastAsia"/>
                <w:spacing w:val="6"/>
                <w:sz w:val="21"/>
                <w:szCs w:val="21"/>
              </w:rPr>
              <w:t>……坝</w:t>
            </w:r>
            <w:r>
              <w:rPr>
                <w:rFonts w:ascii="方正仿宋_GBK" w:hAnsi="方正仿宋_GBK" w:cs="方正仿宋_GBK" w:hint="eastAsia"/>
                <w:spacing w:val="5"/>
                <w:sz w:val="21"/>
                <w:szCs w:val="21"/>
              </w:rPr>
              <w:t>面</w:t>
            </w:r>
            <w:r>
              <w:rPr>
                <w:rFonts w:ascii="方正仿宋_GBK" w:hAnsi="方正仿宋_GBK" w:cs="方正仿宋_GBK" w:hint="eastAsia"/>
                <w:spacing w:val="3"/>
                <w:sz w:val="21"/>
                <w:szCs w:val="21"/>
              </w:rPr>
              <w:t>局部出现纵向或横向裂缝。 ……</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940"/>
        </w:trPr>
        <w:tc>
          <w:tcPr>
            <w:tcW w:w="1024" w:type="dxa"/>
            <w:vMerge/>
            <w:tcBorders>
              <w:bottom w:val="single" w:sz="4" w:space="0" w:color="auto"/>
            </w:tcBorders>
          </w:tcPr>
          <w:p w:rsidR="00545A63" w:rsidRDefault="00545A63" w:rsidP="00A75F3F">
            <w:pPr>
              <w:spacing w:before="206" w:line="240" w:lineRule="exact"/>
              <w:ind w:left="38" w:right="27" w:firstLine="14"/>
              <w:rPr>
                <w:rFonts w:ascii="方正仿宋_GBK" w:hAnsi="方正仿宋_GBK" w:cs="方正仿宋_GBK" w:hint="eastAsia"/>
                <w:spacing w:val="-6"/>
                <w:sz w:val="21"/>
                <w:szCs w:val="21"/>
              </w:rPr>
            </w:pPr>
          </w:p>
        </w:tc>
        <w:tc>
          <w:tcPr>
            <w:tcW w:w="1020" w:type="dxa"/>
            <w:tcBorders>
              <w:bottom w:val="single" w:sz="4" w:space="0" w:color="auto"/>
            </w:tcBorders>
          </w:tcPr>
          <w:p w:rsidR="00545A63" w:rsidRDefault="00545A63" w:rsidP="00A75F3F">
            <w:pPr>
              <w:spacing w:before="51" w:line="240" w:lineRule="exact"/>
              <w:ind w:left="31" w:firstLine="20"/>
              <w:rPr>
                <w:rFonts w:ascii="方正仿宋_GBK" w:hAnsi="方正仿宋_GBK" w:cs="方正仿宋_GBK" w:hint="eastAsia"/>
                <w:spacing w:val="-21"/>
                <w:sz w:val="21"/>
                <w:szCs w:val="21"/>
              </w:rPr>
            </w:pPr>
            <w:r>
              <w:rPr>
                <w:rFonts w:ascii="方正仿宋_GBK" w:hAnsi="方正仿宋_GBK" w:cs="方正仿宋_GBK" w:hint="eastAsia"/>
                <w:spacing w:val="-5"/>
                <w:sz w:val="21"/>
                <w:szCs w:val="21"/>
              </w:rPr>
              <w:t>坝</w:t>
            </w:r>
            <w:r>
              <w:rPr>
                <w:rFonts w:ascii="方正仿宋_GBK" w:hAnsi="方正仿宋_GBK" w:cs="方正仿宋_GBK" w:hint="eastAsia"/>
                <w:spacing w:val="-3"/>
                <w:sz w:val="21"/>
                <w:szCs w:val="21"/>
              </w:rPr>
              <w:t>体高度。</w:t>
            </w:r>
          </w:p>
        </w:tc>
        <w:tc>
          <w:tcPr>
            <w:tcW w:w="1473" w:type="dxa"/>
            <w:tcBorders>
              <w:bottom w:val="single" w:sz="4" w:space="0" w:color="auto"/>
            </w:tcBorders>
          </w:tcPr>
          <w:p w:rsidR="00545A63" w:rsidRDefault="00545A63" w:rsidP="00A75F3F">
            <w:pPr>
              <w:spacing w:line="240" w:lineRule="exact"/>
              <w:rPr>
                <w:rFonts w:ascii="方正仿宋_GBK" w:hAnsi="方正仿宋_GBK" w:cs="方正仿宋_GBK" w:hint="eastAsia"/>
                <w:spacing w:val="7"/>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料</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和</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Borders>
              <w:bottom w:val="single" w:sz="4" w:space="0" w:color="auto"/>
            </w:tcBorders>
          </w:tcPr>
          <w:p w:rsidR="00545A63" w:rsidRDefault="00545A63" w:rsidP="00A75F3F">
            <w:pPr>
              <w:spacing w:before="5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7"/>
                <w:sz w:val="21"/>
                <w:szCs w:val="21"/>
              </w:rPr>
              <w:t>《</w:t>
            </w:r>
            <w:r>
              <w:rPr>
                <w:rFonts w:ascii="方正仿宋_GBK" w:hAnsi="方正仿宋_GBK" w:cs="方正仿宋_GBK" w:hint="eastAsia"/>
                <w:spacing w:val="9"/>
                <w:position w:val="7"/>
                <w:sz w:val="21"/>
                <w:szCs w:val="21"/>
              </w:rPr>
              <w:t>金属非金属矿山重大事故隐患判定标准》</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三、尾矿库重大事故隐</w:t>
            </w:r>
            <w:r>
              <w:rPr>
                <w:rFonts w:ascii="方正仿宋_GBK" w:hAnsi="方正仿宋_GBK" w:cs="方正仿宋_GBK" w:hint="eastAsia"/>
                <w:spacing w:val="7"/>
                <w:position w:val="1"/>
                <w:sz w:val="21"/>
                <w:szCs w:val="21"/>
              </w:rPr>
              <w:t>患</w:t>
            </w:r>
          </w:p>
          <w:p w:rsidR="00545A63" w:rsidRDefault="00545A63" w:rsidP="00A75F3F">
            <w:pPr>
              <w:spacing w:before="52" w:line="240" w:lineRule="exact"/>
              <w:ind w:left="458"/>
              <w:rPr>
                <w:rFonts w:ascii="方正仿宋_GBK" w:hAnsi="方正仿宋_GBK" w:cs="方正仿宋_GBK" w:hint="eastAsia"/>
                <w:spacing w:val="16"/>
                <w:position w:val="7"/>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3"/>
                <w:sz w:val="21"/>
                <w:szCs w:val="21"/>
              </w:rPr>
              <w:t>四) 坝体高度超过设计总坝高，或者尾矿</w:t>
            </w:r>
            <w:proofErr w:type="gramStart"/>
            <w:r>
              <w:rPr>
                <w:rFonts w:ascii="方正仿宋_GBK" w:hAnsi="方正仿宋_GBK" w:cs="方正仿宋_GBK" w:hint="eastAsia"/>
                <w:spacing w:val="13"/>
                <w:sz w:val="21"/>
                <w:szCs w:val="21"/>
              </w:rPr>
              <w:t>库超过</w:t>
            </w:r>
            <w:proofErr w:type="gramEnd"/>
            <w:r>
              <w:rPr>
                <w:rFonts w:ascii="方正仿宋_GBK" w:hAnsi="方正仿宋_GBK" w:cs="方正仿宋_GBK" w:hint="eastAsia"/>
                <w:spacing w:val="13"/>
                <w:sz w:val="21"/>
                <w:szCs w:val="21"/>
              </w:rPr>
              <w:t>设计库容</w:t>
            </w:r>
            <w:r>
              <w:rPr>
                <w:rFonts w:ascii="方正仿宋_GBK" w:hAnsi="方正仿宋_GBK" w:cs="方正仿宋_GBK" w:hint="eastAsia"/>
                <w:sz w:val="21"/>
                <w:szCs w:val="21"/>
              </w:rPr>
              <w:t xml:space="preserve"> </w:t>
            </w:r>
            <w:r>
              <w:rPr>
                <w:rFonts w:ascii="方正仿宋_GBK" w:hAnsi="方正仿宋_GBK" w:cs="方正仿宋_GBK" w:hint="eastAsia"/>
                <w:spacing w:val="8"/>
                <w:sz w:val="21"/>
                <w:szCs w:val="21"/>
              </w:rPr>
              <w:t>贮</w:t>
            </w:r>
            <w:r>
              <w:rPr>
                <w:rFonts w:ascii="方正仿宋_GBK" w:hAnsi="方正仿宋_GBK" w:cs="方正仿宋_GBK" w:hint="eastAsia"/>
                <w:spacing w:val="5"/>
                <w:sz w:val="21"/>
                <w:szCs w:val="21"/>
              </w:rPr>
              <w:t>存尾矿。</w:t>
            </w:r>
          </w:p>
        </w:tc>
        <w:tc>
          <w:tcPr>
            <w:tcW w:w="1417"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16"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c>
          <w:tcPr>
            <w:tcW w:w="1421" w:type="dxa"/>
            <w:tcBorders>
              <w:bottom w:val="single" w:sz="4" w:space="0" w:color="auto"/>
            </w:tcBorders>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spacing w:line="240" w:lineRule="exact"/>
        <w:rPr>
          <w:rFonts w:ascii="方正仿宋_GBK" w:hAnsi="方正仿宋_GBK" w:cs="方正仿宋_GBK"/>
          <w:sz w:val="21"/>
          <w:szCs w:val="21"/>
        </w:rPr>
        <w:sectPr w:rsidR="00545A63" w:rsidSect="00223284">
          <w:headerReference w:type="default" r:id="rId60"/>
          <w:footerReference w:type="default" r:id="rId61"/>
          <w:pgSz w:w="16838" w:h="11906" w:orient="landscape" w:code="9"/>
          <w:pgMar w:top="1531" w:right="1985" w:bottom="1531" w:left="2098" w:header="851" w:footer="1474" w:gutter="0"/>
          <w:pgNumType w:fmt="numberInDash"/>
          <w:cols w:space="720"/>
          <w:docGrid w:type="linesAndChars" w:linePitch="579" w:charSpace="-849"/>
        </w:sectPr>
      </w:pPr>
    </w:p>
    <w:tbl>
      <w:tblPr>
        <w:tblW w:w="13722"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1376"/>
        </w:trPr>
        <w:tc>
          <w:tcPr>
            <w:tcW w:w="1024" w:type="dxa"/>
          </w:tcPr>
          <w:p w:rsidR="00545A63" w:rsidRDefault="00545A63" w:rsidP="00A75F3F">
            <w:pPr>
              <w:spacing w:before="65" w:line="240" w:lineRule="exact"/>
              <w:ind w:right="27"/>
              <w:rPr>
                <w:rFonts w:ascii="方正仿宋_GBK" w:hAnsi="方正仿宋_GBK" w:cs="方正仿宋_GBK"/>
                <w:spacing w:val="-6"/>
                <w:sz w:val="21"/>
                <w:szCs w:val="21"/>
              </w:rPr>
            </w:pPr>
          </w:p>
          <w:p w:rsidR="00545A63" w:rsidRDefault="00545A63" w:rsidP="00A75F3F">
            <w:pPr>
              <w:spacing w:before="65" w:line="240" w:lineRule="exact"/>
              <w:ind w:right="27"/>
              <w:rPr>
                <w:rFonts w:ascii="方正仿宋_GBK" w:hAnsi="方正仿宋_GBK" w:cs="方正仿宋_GBK"/>
                <w:spacing w:val="-6"/>
                <w:sz w:val="21"/>
                <w:szCs w:val="21"/>
              </w:rPr>
            </w:pPr>
          </w:p>
          <w:p w:rsidR="00545A63" w:rsidRDefault="00545A63" w:rsidP="00A75F3F">
            <w:pPr>
              <w:spacing w:before="65" w:line="240" w:lineRule="exact"/>
              <w:ind w:right="27"/>
              <w:rPr>
                <w:rFonts w:ascii="方正仿宋_GBK" w:hAnsi="方正仿宋_GBK" w:cs="方正仿宋_GBK"/>
                <w:spacing w:val="-6"/>
                <w:sz w:val="21"/>
                <w:szCs w:val="21"/>
              </w:rPr>
            </w:pPr>
          </w:p>
          <w:p w:rsidR="00545A63" w:rsidRDefault="00545A63" w:rsidP="00A75F3F">
            <w:pPr>
              <w:spacing w:before="65" w:line="240" w:lineRule="exact"/>
              <w:ind w:right="27"/>
              <w:rPr>
                <w:rFonts w:ascii="方正仿宋_GBK" w:hAnsi="方正仿宋_GBK" w:cs="方正仿宋_GBK"/>
                <w:spacing w:val="-6"/>
                <w:sz w:val="21"/>
                <w:szCs w:val="21"/>
              </w:rPr>
            </w:pPr>
          </w:p>
          <w:p w:rsidR="00545A63" w:rsidRDefault="00545A63" w:rsidP="00A75F3F">
            <w:pPr>
              <w:spacing w:before="65" w:line="240" w:lineRule="exact"/>
              <w:ind w:right="27"/>
              <w:rPr>
                <w:rFonts w:ascii="方正仿宋_GBK" w:hAnsi="方正仿宋_GBK" w:cs="方正仿宋_GBK"/>
                <w:spacing w:val="-6"/>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6"/>
                <w:sz w:val="21"/>
                <w:szCs w:val="21"/>
              </w:rPr>
              <w:t>2</w:t>
            </w:r>
            <w:r>
              <w:rPr>
                <w:rFonts w:ascii="方正仿宋_GBK" w:hAnsi="方正仿宋_GBK" w:cs="方正仿宋_GBK" w:hint="eastAsia"/>
                <w:spacing w:val="-5"/>
                <w:sz w:val="21"/>
                <w:szCs w:val="21"/>
              </w:rPr>
              <w:t>. 坝 体 管</w:t>
            </w:r>
            <w:r>
              <w:rPr>
                <w:rFonts w:ascii="方正仿宋_GBK" w:hAnsi="方正仿宋_GBK" w:cs="方正仿宋_GBK" w:hint="eastAsia"/>
                <w:sz w:val="21"/>
                <w:szCs w:val="21"/>
              </w:rPr>
              <w:t xml:space="preserve"> 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5" w:hanging="4"/>
              <w:rPr>
                <w:rFonts w:ascii="方正仿宋_GBK" w:hAnsi="方正仿宋_GBK" w:cs="方正仿宋_GBK" w:hint="eastAsia"/>
                <w:sz w:val="21"/>
                <w:szCs w:val="21"/>
              </w:rPr>
            </w:pPr>
            <w:r>
              <w:rPr>
                <w:rFonts w:ascii="方正仿宋_GBK" w:hAnsi="方正仿宋_GBK" w:cs="方正仿宋_GBK" w:hint="eastAsia"/>
                <w:spacing w:val="-25"/>
                <w:sz w:val="21"/>
                <w:szCs w:val="21"/>
              </w:rPr>
              <w:t>坝</w:t>
            </w:r>
            <w:r>
              <w:rPr>
                <w:rFonts w:ascii="方正仿宋_GBK" w:hAnsi="方正仿宋_GBK" w:cs="方正仿宋_GBK" w:hint="eastAsia"/>
                <w:spacing w:val="-24"/>
                <w:sz w:val="21"/>
                <w:szCs w:val="21"/>
              </w:rPr>
              <w:t xml:space="preserve"> 面 维 护</w:t>
            </w:r>
            <w:r>
              <w:rPr>
                <w:rFonts w:ascii="方正仿宋_GBK" w:hAnsi="方正仿宋_GBK" w:cs="方正仿宋_GBK" w:hint="eastAsia"/>
                <w:sz w:val="21"/>
                <w:szCs w:val="21"/>
              </w:rPr>
              <w:t xml:space="preserve"> </w:t>
            </w:r>
            <w:r>
              <w:rPr>
                <w:rFonts w:ascii="方正仿宋_GBK" w:hAnsi="方正仿宋_GBK" w:cs="方正仿宋_GBK" w:hint="eastAsia"/>
                <w:spacing w:val="-5"/>
                <w:sz w:val="21"/>
                <w:szCs w:val="21"/>
              </w:rPr>
              <w:t>设</w:t>
            </w:r>
            <w:r>
              <w:rPr>
                <w:rFonts w:ascii="方正仿宋_GBK" w:hAnsi="方正仿宋_GBK" w:cs="方正仿宋_GBK" w:hint="eastAsia"/>
                <w:spacing w:val="-4"/>
                <w:sz w:val="21"/>
                <w:szCs w:val="21"/>
              </w:rPr>
              <w:t>置情况。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1" w:right="27" w:firstLine="3"/>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料</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和</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Pr>
          <w:p w:rsidR="00545A63" w:rsidRDefault="00545A63" w:rsidP="00A75F3F">
            <w:pPr>
              <w:spacing w:before="52" w:line="240" w:lineRule="exact"/>
              <w:ind w:left="458"/>
              <w:rPr>
                <w:rFonts w:ascii="方正仿宋_GBK" w:hAnsi="方正仿宋_GBK" w:cs="方正仿宋_GBK" w:hint="eastAsia"/>
                <w:sz w:val="21"/>
                <w:szCs w:val="21"/>
              </w:rPr>
            </w:pPr>
            <w:r>
              <w:rPr>
                <w:rFonts w:ascii="方正仿宋_GBK" w:hAnsi="方正仿宋_GBK" w:cs="方正仿宋_GBK" w:hint="eastAsia"/>
                <w:spacing w:val="8"/>
                <w:sz w:val="21"/>
                <w:szCs w:val="21"/>
              </w:rPr>
              <w:t>《尾矿库安全规程</w:t>
            </w:r>
            <w:r>
              <w:rPr>
                <w:rFonts w:ascii="方正仿宋_GBK" w:hAnsi="方正仿宋_GBK" w:cs="方正仿宋_GBK" w:hint="eastAsia"/>
                <w:spacing w:val="7"/>
                <w:sz w:val="21"/>
                <w:szCs w:val="21"/>
              </w:rPr>
              <w:t>》</w:t>
            </w:r>
          </w:p>
          <w:p w:rsidR="00545A63" w:rsidRDefault="00545A63" w:rsidP="00A75F3F">
            <w:pPr>
              <w:spacing w:before="64" w:line="240" w:lineRule="exact"/>
              <w:ind w:left="47" w:right="26" w:firstLine="406"/>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9</w:t>
            </w:r>
            <w:r>
              <w:rPr>
                <w:rFonts w:ascii="方正仿宋_GBK" w:hAnsi="方正仿宋_GBK" w:cs="方正仿宋_GBK" w:hint="eastAsia"/>
                <w:spacing w:val="6"/>
                <w:sz w:val="21"/>
                <w:szCs w:val="21"/>
              </w:rPr>
              <w:t>. 1    尾矿库存在下列一般生产安全事故隐患之一时，应在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限</w:t>
            </w:r>
            <w:r>
              <w:rPr>
                <w:rFonts w:ascii="方正仿宋_GBK" w:hAnsi="方正仿宋_GBK" w:cs="方正仿宋_GBK" w:hint="eastAsia"/>
                <w:spacing w:val="8"/>
                <w:sz w:val="21"/>
                <w:szCs w:val="21"/>
              </w:rPr>
              <w:t>定的时间内进行整治，消除事故隐患：</w:t>
            </w:r>
          </w:p>
          <w:p w:rsidR="00545A63" w:rsidRDefault="00545A63" w:rsidP="00A75F3F">
            <w:pPr>
              <w:spacing w:line="240" w:lineRule="exact"/>
              <w:ind w:left="466"/>
              <w:rPr>
                <w:rFonts w:ascii="方正仿宋_GBK" w:hAnsi="方正仿宋_GBK" w:cs="方正仿宋_GBK" w:hint="eastAsia"/>
                <w:sz w:val="21"/>
                <w:szCs w:val="21"/>
              </w:rPr>
            </w:pPr>
            <w:r>
              <w:rPr>
                <w:rFonts w:ascii="方正仿宋_GBK" w:hAnsi="方正仿宋_GBK" w:cs="方正仿宋_GBK" w:hint="eastAsia"/>
                <w:spacing w:val="4"/>
                <w:position w:val="2"/>
                <w:sz w:val="21"/>
                <w:szCs w:val="21"/>
              </w:rPr>
              <w:t>……</w:t>
            </w:r>
          </w:p>
          <w:p w:rsidR="00545A63" w:rsidRDefault="00545A63" w:rsidP="00A75F3F">
            <w:pPr>
              <w:spacing w:before="2" w:line="240" w:lineRule="exact"/>
              <w:ind w:left="50" w:right="26" w:firstLine="393"/>
              <w:rPr>
                <w:rFonts w:ascii="方正仿宋_GBK" w:hAnsi="方正仿宋_GBK" w:cs="方正仿宋_GBK" w:hint="eastAsia"/>
                <w:sz w:val="21"/>
                <w:szCs w:val="21"/>
              </w:rPr>
            </w:pPr>
            <w:r>
              <w:rPr>
                <w:rFonts w:ascii="方正仿宋_GBK" w:hAnsi="方正仿宋_GBK" w:cs="方正仿宋_GBK" w:hint="eastAsia"/>
                <w:spacing w:val="20"/>
                <w:sz w:val="21"/>
                <w:szCs w:val="21"/>
              </w:rPr>
              <w:t>—</w:t>
            </w:r>
            <w:r>
              <w:rPr>
                <w:rFonts w:ascii="方正仿宋_GBK" w:hAnsi="方正仿宋_GBK" w:cs="方正仿宋_GBK" w:hint="eastAsia"/>
                <w:spacing w:val="16"/>
                <w:sz w:val="21"/>
                <w:szCs w:val="21"/>
              </w:rPr>
              <w:t>—</w:t>
            </w:r>
            <w:r>
              <w:rPr>
                <w:rFonts w:ascii="方正仿宋_GBK" w:hAnsi="方正仿宋_GBK" w:cs="方正仿宋_GBK" w:hint="eastAsia"/>
                <w:spacing w:val="10"/>
                <w:sz w:val="21"/>
                <w:szCs w:val="21"/>
              </w:rPr>
              <w:t>坝面未按设计设置排水沟，冲蚀严重，形成较多或较大</w:t>
            </w:r>
            <w:r>
              <w:rPr>
                <w:rFonts w:ascii="方正仿宋_GBK" w:hAnsi="方正仿宋_GBK" w:cs="方正仿宋_GBK" w:hint="eastAsia"/>
                <w:sz w:val="21"/>
                <w:szCs w:val="21"/>
              </w:rPr>
              <w:t xml:space="preserve"> </w:t>
            </w:r>
            <w:r>
              <w:rPr>
                <w:rFonts w:ascii="方正仿宋_GBK" w:hAnsi="方正仿宋_GBK" w:cs="方正仿宋_GBK" w:hint="eastAsia"/>
                <w:spacing w:val="1"/>
                <w:sz w:val="21"/>
                <w:szCs w:val="21"/>
              </w:rPr>
              <w:t>的冲沟</w:t>
            </w:r>
            <w:r>
              <w:rPr>
                <w:rFonts w:ascii="方正仿宋_GBK" w:hAnsi="方正仿宋_GBK" w:cs="方正仿宋_GBK" w:hint="eastAsia"/>
                <w:sz w:val="21"/>
                <w:szCs w:val="21"/>
              </w:rPr>
              <w:t>；</w:t>
            </w:r>
          </w:p>
          <w:p w:rsidR="00545A63" w:rsidRDefault="00545A63" w:rsidP="00A75F3F">
            <w:pPr>
              <w:spacing w:line="240" w:lineRule="exact"/>
              <w:ind w:left="443" w:right="1125"/>
              <w:rPr>
                <w:rFonts w:ascii="方正仿宋_GBK" w:hAnsi="方正仿宋_GBK" w:cs="方正仿宋_GBK" w:hint="eastAsia"/>
                <w:sz w:val="21"/>
                <w:szCs w:val="21"/>
              </w:rPr>
            </w:pPr>
            <w:r>
              <w:rPr>
                <w:rFonts w:ascii="方正仿宋_GBK" w:hAnsi="方正仿宋_GBK" w:cs="方正仿宋_GBK" w:hint="eastAsia"/>
                <w:spacing w:val="17"/>
                <w:sz w:val="21"/>
                <w:szCs w:val="21"/>
              </w:rPr>
              <w:t>—</w:t>
            </w:r>
            <w:r>
              <w:rPr>
                <w:rFonts w:ascii="方正仿宋_GBK" w:hAnsi="方正仿宋_GBK" w:cs="方正仿宋_GBK" w:hint="eastAsia"/>
                <w:spacing w:val="9"/>
                <w:sz w:val="21"/>
                <w:szCs w:val="21"/>
              </w:rPr>
              <w:t>—</w:t>
            </w:r>
            <w:proofErr w:type="gramStart"/>
            <w:r>
              <w:rPr>
                <w:rFonts w:ascii="方正仿宋_GBK" w:hAnsi="方正仿宋_GBK" w:cs="方正仿宋_GBK" w:hint="eastAsia"/>
                <w:spacing w:val="9"/>
                <w:sz w:val="21"/>
                <w:szCs w:val="21"/>
              </w:rPr>
              <w:t>坝肩无截水沟</w:t>
            </w:r>
            <w:proofErr w:type="gramEnd"/>
            <w:r>
              <w:rPr>
                <w:rFonts w:ascii="方正仿宋_GBK" w:hAnsi="方正仿宋_GBK" w:cs="方正仿宋_GBK" w:hint="eastAsia"/>
                <w:spacing w:val="9"/>
                <w:sz w:val="21"/>
                <w:szCs w:val="21"/>
              </w:rPr>
              <w:t>，山坡雨水冲刷坝肩；</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——堆</w:t>
            </w:r>
            <w:r>
              <w:rPr>
                <w:rFonts w:ascii="方正仿宋_GBK" w:hAnsi="方正仿宋_GBK" w:cs="方正仿宋_GBK" w:hint="eastAsia"/>
                <w:spacing w:val="4"/>
                <w:sz w:val="21"/>
                <w:szCs w:val="21"/>
              </w:rPr>
              <w:t>积</w:t>
            </w:r>
            <w:r>
              <w:rPr>
                <w:rFonts w:ascii="方正仿宋_GBK" w:hAnsi="方正仿宋_GBK" w:cs="方正仿宋_GBK" w:hint="eastAsia"/>
                <w:spacing w:val="3"/>
                <w:sz w:val="21"/>
                <w:szCs w:val="21"/>
              </w:rPr>
              <w:t>坝外坡未按设计设置维护设施； ……。</w:t>
            </w:r>
          </w:p>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8"/>
                <w:sz w:val="21"/>
                <w:szCs w:val="21"/>
              </w:rPr>
              <w:t>《尾矿库安全规程</w:t>
            </w:r>
            <w:r>
              <w:rPr>
                <w:rFonts w:ascii="方正仿宋_GBK" w:hAnsi="方正仿宋_GBK" w:cs="方正仿宋_GBK" w:hint="eastAsia"/>
                <w:spacing w:val="7"/>
                <w:sz w:val="21"/>
                <w:szCs w:val="21"/>
              </w:rPr>
              <w:t>》</w:t>
            </w:r>
          </w:p>
          <w:p w:rsidR="00545A63" w:rsidRDefault="00545A63" w:rsidP="00A75F3F">
            <w:pPr>
              <w:spacing w:before="64" w:line="240" w:lineRule="exact"/>
              <w:ind w:left="32" w:right="23" w:firstLine="422"/>
              <w:rPr>
                <w:rFonts w:ascii="方正仿宋_GBK" w:hAnsi="方正仿宋_GBK" w:cs="方正仿宋_GBK" w:hint="eastAsia"/>
                <w:sz w:val="21"/>
                <w:szCs w:val="21"/>
              </w:rPr>
            </w:pPr>
            <w:r>
              <w:rPr>
                <w:rFonts w:ascii="方正仿宋_GBK" w:hAnsi="方正仿宋_GBK" w:cs="方正仿宋_GBK" w:hint="eastAsia"/>
                <w:spacing w:val="6"/>
                <w:sz w:val="21"/>
                <w:szCs w:val="21"/>
              </w:rPr>
              <w:t>5</w:t>
            </w:r>
            <w:r>
              <w:rPr>
                <w:rFonts w:ascii="方正仿宋_GBK" w:hAnsi="方正仿宋_GBK" w:cs="方正仿宋_GBK" w:hint="eastAsia"/>
                <w:spacing w:val="5"/>
                <w:sz w:val="21"/>
                <w:szCs w:val="21"/>
              </w:rPr>
              <w:t>.3.20    设置排水系统，下游坡与两岸山坡结合处应设置坝肩</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截</w:t>
            </w:r>
            <w:r>
              <w:rPr>
                <w:rFonts w:ascii="方正仿宋_GBK" w:hAnsi="方正仿宋_GBK" w:cs="方正仿宋_GBK" w:hint="eastAsia"/>
                <w:spacing w:val="10"/>
                <w:sz w:val="21"/>
                <w:szCs w:val="21"/>
              </w:rPr>
              <w:t>水沟；尾矿堆积坝的每级马道内侧或上游式尾矿筑坝的每级子</w:t>
            </w:r>
            <w:r>
              <w:rPr>
                <w:rFonts w:ascii="方正仿宋_GBK" w:hAnsi="方正仿宋_GBK" w:cs="方正仿宋_GBK" w:hint="eastAsia"/>
                <w:sz w:val="21"/>
                <w:szCs w:val="21"/>
              </w:rPr>
              <w:t xml:space="preserve"> </w:t>
            </w:r>
            <w:r>
              <w:rPr>
                <w:rFonts w:ascii="方正仿宋_GBK" w:hAnsi="方正仿宋_GBK" w:cs="方正仿宋_GBK" w:hint="eastAsia"/>
                <w:spacing w:val="19"/>
                <w:sz w:val="21"/>
                <w:szCs w:val="21"/>
              </w:rPr>
              <w:t>坝</w:t>
            </w:r>
            <w:r>
              <w:rPr>
                <w:rFonts w:ascii="方正仿宋_GBK" w:hAnsi="方正仿宋_GBK" w:cs="方正仿宋_GBK" w:hint="eastAsia"/>
                <w:spacing w:val="10"/>
                <w:sz w:val="21"/>
                <w:szCs w:val="21"/>
              </w:rPr>
              <w:t>下游坡脚处均应设置纵向排水沟，并应在坡面上设置人字沟或</w:t>
            </w:r>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竖向排水沟； ……。</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376"/>
        </w:trPr>
        <w:tc>
          <w:tcPr>
            <w:tcW w:w="1024" w:type="dxa"/>
            <w:vMerge w:val="restart"/>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spacing w:val="-6"/>
                <w:sz w:val="21"/>
                <w:szCs w:val="21"/>
              </w:rPr>
            </w:pPr>
          </w:p>
          <w:p w:rsidR="00545A63" w:rsidRDefault="00545A63" w:rsidP="00A75F3F">
            <w:pPr>
              <w:spacing w:line="240" w:lineRule="exact"/>
              <w:rPr>
                <w:rFonts w:ascii="方正仿宋_GBK" w:hAnsi="方正仿宋_GBK" w:cs="方正仿宋_GBK" w:hint="eastAsia"/>
                <w:sz w:val="21"/>
                <w:szCs w:val="21"/>
              </w:rPr>
            </w:pPr>
            <w:r>
              <w:rPr>
                <w:rFonts w:ascii="方正仿宋_GBK" w:hAnsi="方正仿宋_GBK" w:cs="方正仿宋_GBK" w:hint="eastAsia"/>
                <w:spacing w:val="-6"/>
                <w:sz w:val="21"/>
                <w:szCs w:val="21"/>
              </w:rPr>
              <w:t>3. 防 汛 管</w:t>
            </w:r>
            <w:r>
              <w:rPr>
                <w:rFonts w:ascii="方正仿宋_GBK" w:hAnsi="方正仿宋_GBK" w:cs="方正仿宋_GBK" w:hint="eastAsia"/>
                <w:sz w:val="21"/>
                <w:szCs w:val="21"/>
              </w:rPr>
              <w:t xml:space="preserve"> 理</w:t>
            </w: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rPr>
                <w:rFonts w:ascii="方正仿宋_GBK" w:hAnsi="方正仿宋_GBK" w:cs="方正仿宋_GBK" w:hint="eastAsia"/>
                <w:sz w:val="21"/>
                <w:szCs w:val="21"/>
              </w:rPr>
            </w:pPr>
            <w:proofErr w:type="gramStart"/>
            <w:r>
              <w:rPr>
                <w:rFonts w:ascii="方正仿宋_GBK" w:hAnsi="方正仿宋_GBK" w:cs="方正仿宋_GBK" w:hint="eastAsia"/>
                <w:spacing w:val="-26"/>
                <w:sz w:val="21"/>
                <w:szCs w:val="21"/>
              </w:rPr>
              <w:t>汛</w:t>
            </w:r>
            <w:proofErr w:type="gramEnd"/>
            <w:r>
              <w:rPr>
                <w:rFonts w:ascii="方正仿宋_GBK" w:hAnsi="方正仿宋_GBK" w:cs="方正仿宋_GBK" w:hint="eastAsia"/>
                <w:spacing w:val="-24"/>
                <w:sz w:val="21"/>
                <w:szCs w:val="21"/>
              </w:rPr>
              <w:t xml:space="preserve"> 前 库</w:t>
            </w:r>
            <w:r>
              <w:rPr>
                <w:rFonts w:ascii="方正仿宋_GBK" w:hAnsi="方正仿宋_GBK" w:cs="方正仿宋_GBK" w:hint="eastAsia"/>
                <w:sz w:val="21"/>
                <w:szCs w:val="21"/>
              </w:rPr>
              <w:t xml:space="preserve"> </w:t>
            </w:r>
            <w:r>
              <w:rPr>
                <w:rFonts w:ascii="方正仿宋_GBK" w:hAnsi="方正仿宋_GBK" w:cs="方正仿宋_GBK" w:hint="eastAsia"/>
                <w:spacing w:val="-15"/>
                <w:sz w:val="21"/>
                <w:szCs w:val="21"/>
              </w:rPr>
              <w:t>水</w:t>
            </w:r>
            <w:r>
              <w:rPr>
                <w:rFonts w:ascii="方正仿宋_GBK" w:hAnsi="方正仿宋_GBK" w:cs="方正仿宋_GBK" w:hint="eastAsia"/>
                <w:spacing w:val="-14"/>
                <w:sz w:val="21"/>
                <w:szCs w:val="21"/>
              </w:rPr>
              <w:t>位、</w:t>
            </w:r>
            <w:proofErr w:type="gramStart"/>
            <w:r>
              <w:rPr>
                <w:rFonts w:ascii="方正仿宋_GBK" w:hAnsi="方正仿宋_GBK" w:cs="方正仿宋_GBK" w:hint="eastAsia"/>
                <w:spacing w:val="-14"/>
                <w:sz w:val="21"/>
                <w:szCs w:val="21"/>
              </w:rPr>
              <w:t>干滩</w:t>
            </w:r>
            <w:r>
              <w:rPr>
                <w:rFonts w:ascii="方正仿宋_GBK" w:hAnsi="方正仿宋_GBK" w:cs="方正仿宋_GBK" w:hint="eastAsia"/>
                <w:spacing w:val="-5"/>
                <w:sz w:val="21"/>
                <w:szCs w:val="21"/>
              </w:rPr>
              <w:t>控</w:t>
            </w:r>
            <w:r>
              <w:rPr>
                <w:rFonts w:ascii="方正仿宋_GBK" w:hAnsi="方正仿宋_GBK" w:cs="方正仿宋_GBK" w:hint="eastAsia"/>
                <w:spacing w:val="-3"/>
                <w:sz w:val="21"/>
                <w:szCs w:val="21"/>
              </w:rPr>
              <w:t>制</w:t>
            </w:r>
            <w:proofErr w:type="gramEnd"/>
            <w:r>
              <w:rPr>
                <w:rFonts w:ascii="方正仿宋_GBK" w:hAnsi="方正仿宋_GBK" w:cs="方正仿宋_GBK" w:hint="eastAsia"/>
                <w:spacing w:val="-3"/>
                <w:sz w:val="21"/>
                <w:szCs w:val="21"/>
              </w:rPr>
              <w:t>情况。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1"/>
                <w:sz w:val="21"/>
                <w:szCs w:val="21"/>
              </w:rPr>
              <w:t>查阅资</w:t>
            </w:r>
            <w:r>
              <w:rPr>
                <w:rFonts w:ascii="方正仿宋_GBK" w:hAnsi="方正仿宋_GBK" w:cs="方正仿宋_GBK" w:hint="eastAsia"/>
                <w:sz w:val="21"/>
                <w:szCs w:val="21"/>
              </w:rPr>
              <w:t xml:space="preserve">料、安全 </w:t>
            </w:r>
            <w:r>
              <w:rPr>
                <w:rFonts w:ascii="方正仿宋_GBK" w:hAnsi="方正仿宋_GBK" w:cs="方正仿宋_GBK" w:hint="eastAsia"/>
                <w:spacing w:val="-2"/>
                <w:sz w:val="21"/>
                <w:szCs w:val="21"/>
              </w:rPr>
              <w:t>监</w:t>
            </w:r>
            <w:r>
              <w:rPr>
                <w:rFonts w:ascii="方正仿宋_GBK" w:hAnsi="方正仿宋_GBK" w:cs="方正仿宋_GBK" w:hint="eastAsia"/>
                <w:spacing w:val="-53"/>
                <w:sz w:val="21"/>
                <w:szCs w:val="21"/>
              </w:rPr>
              <w:t xml:space="preserve"> </w:t>
            </w:r>
            <w:r>
              <w:rPr>
                <w:rFonts w:ascii="方正仿宋_GBK" w:hAnsi="方正仿宋_GBK" w:cs="方正仿宋_GBK" w:hint="eastAsia"/>
                <w:spacing w:val="-2"/>
                <w:sz w:val="21"/>
                <w:szCs w:val="21"/>
              </w:rPr>
              <w:t>测</w:t>
            </w:r>
            <w:r>
              <w:rPr>
                <w:rFonts w:ascii="方正仿宋_GBK" w:hAnsi="方正仿宋_GBK" w:cs="方正仿宋_GBK" w:hint="eastAsia"/>
                <w:spacing w:val="-56"/>
                <w:sz w:val="21"/>
                <w:szCs w:val="21"/>
              </w:rPr>
              <w:t xml:space="preserve"> </w:t>
            </w:r>
            <w:r>
              <w:rPr>
                <w:rFonts w:ascii="方正仿宋_GBK" w:hAnsi="方正仿宋_GBK" w:cs="方正仿宋_GBK" w:hint="eastAsia"/>
                <w:spacing w:val="-2"/>
                <w:sz w:val="21"/>
                <w:szCs w:val="21"/>
              </w:rPr>
              <w:t>系</w:t>
            </w:r>
            <w:r>
              <w:rPr>
                <w:rFonts w:ascii="方正仿宋_GBK" w:hAnsi="方正仿宋_GBK" w:cs="方正仿宋_GBK" w:hint="eastAsia"/>
                <w:spacing w:val="-54"/>
                <w:sz w:val="21"/>
                <w:szCs w:val="21"/>
              </w:rPr>
              <w:t xml:space="preserve"> </w:t>
            </w:r>
            <w:r>
              <w:rPr>
                <w:rFonts w:ascii="方正仿宋_GBK" w:hAnsi="方正仿宋_GBK" w:cs="方正仿宋_GBK" w:hint="eastAsia"/>
                <w:spacing w:val="-2"/>
                <w:sz w:val="21"/>
                <w:szCs w:val="21"/>
              </w:rPr>
              <w:t>统</w:t>
            </w:r>
            <w:r>
              <w:rPr>
                <w:rFonts w:ascii="方正仿宋_GBK" w:hAnsi="方正仿宋_GBK" w:cs="方正仿宋_GBK" w:hint="eastAsia"/>
                <w:spacing w:val="-57"/>
                <w:sz w:val="21"/>
                <w:szCs w:val="21"/>
              </w:rPr>
              <w:t xml:space="preserve"> </w:t>
            </w:r>
            <w:r>
              <w:rPr>
                <w:rFonts w:ascii="方正仿宋_GBK" w:hAnsi="方正仿宋_GBK" w:cs="方正仿宋_GBK" w:hint="eastAsia"/>
                <w:spacing w:val="-2"/>
                <w:sz w:val="21"/>
                <w:szCs w:val="21"/>
              </w:rPr>
              <w:t>和</w:t>
            </w:r>
            <w:r>
              <w:rPr>
                <w:rFonts w:ascii="方正仿宋_GBK" w:hAnsi="方正仿宋_GBK" w:cs="方正仿宋_GBK" w:hint="eastAsia"/>
                <w:spacing w:val="-60"/>
                <w:sz w:val="21"/>
                <w:szCs w:val="21"/>
              </w:rPr>
              <w:t xml:space="preserve"> </w:t>
            </w:r>
            <w:r>
              <w:rPr>
                <w:rFonts w:ascii="方正仿宋_GBK" w:hAnsi="方正仿宋_GBK" w:cs="方正仿宋_GBK" w:hint="eastAsia"/>
                <w:spacing w:val="-2"/>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Pr>
          <w:p w:rsidR="00545A63" w:rsidRDefault="00545A63" w:rsidP="00A75F3F">
            <w:pPr>
              <w:spacing w:line="240" w:lineRule="exact"/>
              <w:ind w:left="458"/>
              <w:rPr>
                <w:rFonts w:ascii="方正仿宋_GBK" w:hAnsi="方正仿宋_GBK" w:cs="方正仿宋_GBK" w:hint="eastAsia"/>
                <w:sz w:val="21"/>
                <w:szCs w:val="21"/>
              </w:rPr>
            </w:pPr>
            <w:r>
              <w:rPr>
                <w:rFonts w:ascii="方正仿宋_GBK" w:hAnsi="方正仿宋_GBK" w:cs="方正仿宋_GBK" w:hint="eastAsia"/>
                <w:spacing w:val="8"/>
                <w:sz w:val="21"/>
                <w:szCs w:val="21"/>
              </w:rPr>
              <w:t>《尾矿库安全规程</w:t>
            </w:r>
            <w:r>
              <w:rPr>
                <w:rFonts w:ascii="方正仿宋_GBK" w:hAnsi="方正仿宋_GBK" w:cs="方正仿宋_GBK" w:hint="eastAsia"/>
                <w:spacing w:val="7"/>
                <w:sz w:val="21"/>
                <w:szCs w:val="21"/>
              </w:rPr>
              <w:t>》</w:t>
            </w:r>
          </w:p>
          <w:p w:rsidR="00545A63" w:rsidRDefault="00545A63" w:rsidP="00A75F3F">
            <w:pPr>
              <w:spacing w:before="64" w:line="240" w:lineRule="exact"/>
              <w:ind w:left="47" w:right="26" w:firstLine="406"/>
              <w:rPr>
                <w:rFonts w:ascii="方正仿宋_GBK" w:hAnsi="方正仿宋_GBK" w:cs="方正仿宋_GBK" w:hint="eastAsia"/>
                <w:sz w:val="21"/>
                <w:szCs w:val="21"/>
              </w:rPr>
            </w:pPr>
            <w:r>
              <w:rPr>
                <w:rFonts w:ascii="方正仿宋_GBK" w:hAnsi="方正仿宋_GBK" w:cs="方正仿宋_GBK" w:hint="eastAsia"/>
                <w:spacing w:val="12"/>
                <w:sz w:val="21"/>
                <w:szCs w:val="21"/>
              </w:rPr>
              <w:t>6.</w:t>
            </w:r>
            <w:r>
              <w:rPr>
                <w:rFonts w:ascii="方正仿宋_GBK" w:hAnsi="方正仿宋_GBK" w:cs="方正仿宋_GBK" w:hint="eastAsia"/>
                <w:spacing w:val="11"/>
                <w:sz w:val="21"/>
                <w:szCs w:val="21"/>
              </w:rPr>
              <w:t>9</w:t>
            </w:r>
            <w:r>
              <w:rPr>
                <w:rFonts w:ascii="方正仿宋_GBK" w:hAnsi="方正仿宋_GBK" w:cs="方正仿宋_GBK" w:hint="eastAsia"/>
                <w:spacing w:val="6"/>
                <w:sz w:val="21"/>
                <w:szCs w:val="21"/>
              </w:rPr>
              <w:t>. 1    尾矿库存在下列一般生产安全事故隐患之一时，应在</w:t>
            </w:r>
            <w:r>
              <w:rPr>
                <w:rFonts w:ascii="方正仿宋_GBK" w:hAnsi="方正仿宋_GBK" w:cs="方正仿宋_GBK" w:hint="eastAsia"/>
                <w:sz w:val="21"/>
                <w:szCs w:val="21"/>
              </w:rPr>
              <w:t xml:space="preserve"> </w:t>
            </w:r>
            <w:r>
              <w:rPr>
                <w:rFonts w:ascii="方正仿宋_GBK" w:hAnsi="方正仿宋_GBK" w:cs="方正仿宋_GBK" w:hint="eastAsia"/>
                <w:spacing w:val="10"/>
                <w:sz w:val="21"/>
                <w:szCs w:val="21"/>
              </w:rPr>
              <w:t>限</w:t>
            </w:r>
            <w:r>
              <w:rPr>
                <w:rFonts w:ascii="方正仿宋_GBK" w:hAnsi="方正仿宋_GBK" w:cs="方正仿宋_GBK" w:hint="eastAsia"/>
                <w:spacing w:val="8"/>
                <w:sz w:val="21"/>
                <w:szCs w:val="21"/>
              </w:rPr>
              <w:t>定的时间内进行整治，消除事故隐患：</w:t>
            </w:r>
          </w:p>
          <w:p w:rsidR="00545A63" w:rsidRDefault="00545A63" w:rsidP="00A75F3F">
            <w:pPr>
              <w:spacing w:before="1" w:line="240" w:lineRule="exact"/>
              <w:ind w:left="36" w:right="26" w:firstLine="429"/>
              <w:rPr>
                <w:rFonts w:ascii="方正仿宋_GBK" w:hAnsi="方正仿宋_GBK" w:cs="方正仿宋_GBK" w:hint="eastAsia"/>
                <w:sz w:val="21"/>
                <w:szCs w:val="21"/>
              </w:rPr>
            </w:pPr>
            <w:r>
              <w:rPr>
                <w:rFonts w:ascii="方正仿宋_GBK" w:hAnsi="方正仿宋_GBK" w:cs="方正仿宋_GBK" w:hint="eastAsia"/>
                <w:spacing w:val="10"/>
                <w:sz w:val="21"/>
                <w:szCs w:val="21"/>
              </w:rPr>
              <w:t>… …</w:t>
            </w:r>
            <w:r>
              <w:rPr>
                <w:rFonts w:ascii="方正仿宋_GBK" w:hAnsi="方正仿宋_GBK" w:cs="方正仿宋_GBK" w:hint="eastAsia"/>
                <w:spacing w:val="8"/>
                <w:sz w:val="21"/>
                <w:szCs w:val="21"/>
              </w:rPr>
              <w:t>，</w:t>
            </w:r>
            <w:r>
              <w:rPr>
                <w:rFonts w:ascii="方正仿宋_GBK" w:hAnsi="方正仿宋_GBK" w:cs="方正仿宋_GBK" w:hint="eastAsia"/>
                <w:spacing w:val="5"/>
                <w:sz w:val="21"/>
                <w:szCs w:val="21"/>
              </w:rPr>
              <w:t>尾矿库调洪库容不足，在设计洪水位时不能同时满足</w:t>
            </w:r>
            <w:r>
              <w:rPr>
                <w:rFonts w:ascii="方正仿宋_GBK" w:hAnsi="方正仿宋_GBK" w:cs="方正仿宋_GBK" w:hint="eastAsia"/>
                <w:sz w:val="21"/>
                <w:szCs w:val="21"/>
              </w:rPr>
              <w:t xml:space="preserve"> </w:t>
            </w:r>
            <w:r>
              <w:rPr>
                <w:rFonts w:ascii="方正仿宋_GBK" w:hAnsi="方正仿宋_GBK" w:cs="方正仿宋_GBK" w:hint="eastAsia"/>
                <w:spacing w:val="4"/>
                <w:sz w:val="21"/>
                <w:szCs w:val="21"/>
              </w:rPr>
              <w:t>设计规定的安全</w:t>
            </w:r>
            <w:proofErr w:type="gramStart"/>
            <w:r>
              <w:rPr>
                <w:rFonts w:ascii="方正仿宋_GBK" w:hAnsi="方正仿宋_GBK" w:cs="方正仿宋_GBK" w:hint="eastAsia"/>
                <w:spacing w:val="4"/>
                <w:sz w:val="21"/>
                <w:szCs w:val="21"/>
              </w:rPr>
              <w:t>超高和干滩</w:t>
            </w:r>
            <w:proofErr w:type="gramEnd"/>
            <w:r>
              <w:rPr>
                <w:rFonts w:ascii="方正仿宋_GBK" w:hAnsi="方正仿宋_GBK" w:cs="方正仿宋_GBK" w:hint="eastAsia"/>
                <w:spacing w:val="4"/>
                <w:sz w:val="21"/>
                <w:szCs w:val="21"/>
              </w:rPr>
              <w:t>长度的要求； ……</w:t>
            </w:r>
            <w:r>
              <w:rPr>
                <w:rFonts w:ascii="方正仿宋_GBK" w:hAnsi="方正仿宋_GBK" w:cs="方正仿宋_GBK" w:hint="eastAsia"/>
                <w:spacing w:val="2"/>
                <w:sz w:val="21"/>
                <w:szCs w:val="21"/>
              </w:rPr>
              <w:t>。</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1376"/>
        </w:trPr>
        <w:tc>
          <w:tcPr>
            <w:tcW w:w="1024" w:type="dxa"/>
            <w:vMerge/>
          </w:tcPr>
          <w:p w:rsidR="00545A63" w:rsidRDefault="00545A63" w:rsidP="00A75F3F">
            <w:pPr>
              <w:spacing w:line="240" w:lineRule="exact"/>
              <w:rPr>
                <w:rFonts w:ascii="方正仿宋_GBK" w:hAnsi="方正仿宋_GBK" w:cs="方正仿宋_GBK" w:hint="eastAsia"/>
                <w:sz w:val="21"/>
                <w:szCs w:val="21"/>
              </w:rPr>
            </w:pPr>
          </w:p>
        </w:tc>
        <w:tc>
          <w:tcPr>
            <w:tcW w:w="1020"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26"/>
                <w:sz w:val="21"/>
                <w:szCs w:val="21"/>
              </w:rPr>
              <w:t>排</w:t>
            </w:r>
            <w:r>
              <w:rPr>
                <w:rFonts w:ascii="方正仿宋_GBK" w:hAnsi="方正仿宋_GBK" w:cs="方正仿宋_GBK" w:hint="eastAsia"/>
                <w:spacing w:val="-20"/>
                <w:sz w:val="21"/>
                <w:szCs w:val="21"/>
              </w:rPr>
              <w:t xml:space="preserve"> 洪 设 施</w:t>
            </w:r>
            <w:r>
              <w:rPr>
                <w:rFonts w:ascii="方正仿宋_GBK" w:hAnsi="方正仿宋_GBK" w:cs="方正仿宋_GBK" w:hint="eastAsia"/>
                <w:sz w:val="21"/>
                <w:szCs w:val="21"/>
              </w:rPr>
              <w:t xml:space="preserve"> </w:t>
            </w:r>
            <w:r>
              <w:rPr>
                <w:rFonts w:ascii="方正仿宋_GBK" w:hAnsi="方正仿宋_GBK" w:cs="方正仿宋_GBK" w:hint="eastAsia"/>
                <w:spacing w:val="-26"/>
                <w:sz w:val="21"/>
                <w:szCs w:val="21"/>
              </w:rPr>
              <w:t>使</w:t>
            </w:r>
            <w:r>
              <w:rPr>
                <w:rFonts w:ascii="方正仿宋_GBK" w:hAnsi="方正仿宋_GBK" w:cs="方正仿宋_GBK" w:hint="eastAsia"/>
                <w:spacing w:val="-20"/>
                <w:sz w:val="21"/>
                <w:szCs w:val="21"/>
              </w:rPr>
              <w:t xml:space="preserve"> 用 情 </w:t>
            </w:r>
            <w:proofErr w:type="gramStart"/>
            <w:r>
              <w:rPr>
                <w:rFonts w:ascii="方正仿宋_GBK" w:hAnsi="方正仿宋_GBK" w:cs="方正仿宋_GBK" w:hint="eastAsia"/>
                <w:spacing w:val="-20"/>
                <w:sz w:val="21"/>
                <w:szCs w:val="21"/>
              </w:rPr>
              <w:t>况</w:t>
            </w:r>
            <w:proofErr w:type="gramEnd"/>
            <w:r>
              <w:rPr>
                <w:rFonts w:ascii="方正仿宋_GBK" w:hAnsi="方正仿宋_GBK" w:cs="方正仿宋_GBK" w:hint="eastAsia"/>
                <w:sz w:val="21"/>
                <w:szCs w:val="21"/>
              </w:rPr>
              <w:t xml:space="preserve"> </w:t>
            </w:r>
            <w:r>
              <w:rPr>
                <w:rFonts w:ascii="方正仿宋_GBK" w:hAnsi="方正仿宋_GBK" w:cs="方正仿宋_GBK" w:hint="eastAsia"/>
                <w:spacing w:val="3"/>
                <w:sz w:val="21"/>
                <w:szCs w:val="21"/>
              </w:rPr>
              <w:t>检查。</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right="27"/>
              <w:rPr>
                <w:rFonts w:ascii="方正仿宋_GBK" w:hAnsi="方正仿宋_GBK" w:cs="方正仿宋_GBK" w:hint="eastAsia"/>
                <w:spacing w:val="-5"/>
                <w:sz w:val="21"/>
                <w:szCs w:val="21"/>
              </w:rPr>
            </w:pPr>
          </w:p>
          <w:p w:rsidR="00545A63" w:rsidRDefault="00545A63" w:rsidP="00A75F3F">
            <w:pPr>
              <w:spacing w:before="65" w:line="240" w:lineRule="exact"/>
              <w:ind w:right="27"/>
              <w:rPr>
                <w:rFonts w:ascii="方正仿宋_GBK" w:hAnsi="方正仿宋_GBK" w:cs="方正仿宋_GBK" w:hint="eastAsia"/>
                <w:spacing w:val="-5"/>
                <w:sz w:val="21"/>
                <w:szCs w:val="21"/>
              </w:rPr>
            </w:pPr>
          </w:p>
          <w:p w:rsidR="00545A63" w:rsidRDefault="00545A63" w:rsidP="00A75F3F">
            <w:pPr>
              <w:spacing w:before="65" w:line="240" w:lineRule="exact"/>
              <w:ind w:right="27"/>
              <w:rPr>
                <w:rFonts w:ascii="方正仿宋_GBK" w:hAnsi="方正仿宋_GBK" w:cs="方正仿宋_GBK" w:hint="eastAsia"/>
                <w:sz w:val="21"/>
                <w:szCs w:val="21"/>
              </w:rPr>
            </w:pPr>
            <w:r>
              <w:rPr>
                <w:rFonts w:ascii="方正仿宋_GBK" w:hAnsi="方正仿宋_GBK" w:cs="方正仿宋_GBK" w:hint="eastAsia"/>
                <w:spacing w:val="-5"/>
                <w:sz w:val="21"/>
                <w:szCs w:val="21"/>
              </w:rPr>
              <w:t>查</w:t>
            </w:r>
            <w:r>
              <w:rPr>
                <w:rFonts w:ascii="方正仿宋_GBK" w:hAnsi="方正仿宋_GBK" w:cs="方正仿宋_GBK" w:hint="eastAsia"/>
                <w:spacing w:val="-38"/>
                <w:sz w:val="21"/>
                <w:szCs w:val="21"/>
              </w:rPr>
              <w:t xml:space="preserve"> </w:t>
            </w:r>
            <w:r>
              <w:rPr>
                <w:rFonts w:ascii="方正仿宋_GBK" w:hAnsi="方正仿宋_GBK" w:cs="方正仿宋_GBK" w:hint="eastAsia"/>
                <w:spacing w:val="-5"/>
                <w:sz w:val="21"/>
                <w:szCs w:val="21"/>
              </w:rPr>
              <w:t>阅</w:t>
            </w:r>
            <w:r>
              <w:rPr>
                <w:rFonts w:ascii="方正仿宋_GBK" w:hAnsi="方正仿宋_GBK" w:cs="方正仿宋_GBK" w:hint="eastAsia"/>
                <w:spacing w:val="-52"/>
                <w:sz w:val="21"/>
                <w:szCs w:val="21"/>
              </w:rPr>
              <w:t xml:space="preserve"> </w:t>
            </w:r>
            <w:r>
              <w:rPr>
                <w:rFonts w:ascii="方正仿宋_GBK" w:hAnsi="方正仿宋_GBK" w:cs="方正仿宋_GBK" w:hint="eastAsia"/>
                <w:spacing w:val="-5"/>
                <w:sz w:val="21"/>
                <w:szCs w:val="21"/>
              </w:rPr>
              <w:t>资</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料</w:t>
            </w:r>
            <w:r>
              <w:rPr>
                <w:rFonts w:ascii="方正仿宋_GBK" w:hAnsi="方正仿宋_GBK" w:cs="方正仿宋_GBK" w:hint="eastAsia"/>
                <w:spacing w:val="-58"/>
                <w:sz w:val="21"/>
                <w:szCs w:val="21"/>
              </w:rPr>
              <w:t xml:space="preserve"> </w:t>
            </w:r>
            <w:r>
              <w:rPr>
                <w:rFonts w:ascii="方正仿宋_GBK" w:hAnsi="方正仿宋_GBK" w:cs="方正仿宋_GBK" w:hint="eastAsia"/>
                <w:spacing w:val="-5"/>
                <w:sz w:val="21"/>
                <w:szCs w:val="21"/>
              </w:rPr>
              <w:t>和</w:t>
            </w:r>
            <w:r>
              <w:rPr>
                <w:rFonts w:ascii="方正仿宋_GBK" w:hAnsi="方正仿宋_GBK" w:cs="方正仿宋_GBK" w:hint="eastAsia"/>
                <w:spacing w:val="-59"/>
                <w:sz w:val="21"/>
                <w:szCs w:val="21"/>
              </w:rPr>
              <w:t xml:space="preserve"> </w:t>
            </w:r>
            <w:r>
              <w:rPr>
                <w:rFonts w:ascii="方正仿宋_GBK" w:hAnsi="方正仿宋_GBK" w:cs="方正仿宋_GBK" w:hint="eastAsia"/>
                <w:spacing w:val="-5"/>
                <w:sz w:val="21"/>
                <w:szCs w:val="21"/>
              </w:rPr>
              <w:t>现</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场</w:t>
            </w:r>
            <w:r>
              <w:rPr>
                <w:rFonts w:ascii="方正仿宋_GBK" w:hAnsi="方正仿宋_GBK" w:cs="方正仿宋_GBK" w:hint="eastAsia"/>
                <w:spacing w:val="5"/>
                <w:sz w:val="21"/>
                <w:szCs w:val="21"/>
              </w:rPr>
              <w:t>检查。</w:t>
            </w:r>
          </w:p>
        </w:tc>
        <w:tc>
          <w:tcPr>
            <w:tcW w:w="5951" w:type="dxa"/>
          </w:tcPr>
          <w:p w:rsidR="00545A63" w:rsidRDefault="00545A63" w:rsidP="00A75F3F">
            <w:pPr>
              <w:spacing w:before="34" w:line="240" w:lineRule="exact"/>
              <w:ind w:left="458"/>
              <w:rPr>
                <w:rFonts w:ascii="方正仿宋_GBK" w:hAnsi="方正仿宋_GBK" w:cs="方正仿宋_GBK" w:hint="eastAsia"/>
                <w:sz w:val="21"/>
                <w:szCs w:val="21"/>
              </w:rPr>
            </w:pPr>
            <w:r>
              <w:rPr>
                <w:rFonts w:ascii="方正仿宋_GBK" w:hAnsi="方正仿宋_GBK" w:cs="方正仿宋_GBK" w:hint="eastAsia"/>
                <w:spacing w:val="16"/>
                <w:position w:val="4"/>
                <w:sz w:val="21"/>
                <w:szCs w:val="21"/>
              </w:rPr>
              <w:t>《</w:t>
            </w:r>
            <w:r>
              <w:rPr>
                <w:rFonts w:ascii="方正仿宋_GBK" w:hAnsi="方正仿宋_GBK" w:cs="方正仿宋_GBK" w:hint="eastAsia"/>
                <w:spacing w:val="9"/>
                <w:position w:val="4"/>
                <w:sz w:val="21"/>
                <w:szCs w:val="21"/>
              </w:rPr>
              <w:t>金属非金属矿山重大事故隐患判定标准》</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0"/>
                <w:position w:val="1"/>
                <w:sz w:val="21"/>
                <w:szCs w:val="21"/>
              </w:rPr>
              <w:t>三、尾矿库重大事故隐</w:t>
            </w:r>
            <w:r>
              <w:rPr>
                <w:rFonts w:ascii="方正仿宋_GBK" w:hAnsi="方正仿宋_GBK" w:cs="方正仿宋_GBK" w:hint="eastAsia"/>
                <w:spacing w:val="7"/>
                <w:position w:val="1"/>
                <w:sz w:val="21"/>
                <w:szCs w:val="21"/>
              </w:rPr>
              <w:t>患</w:t>
            </w:r>
          </w:p>
          <w:p w:rsidR="00545A63" w:rsidRDefault="00545A63" w:rsidP="00A75F3F">
            <w:pPr>
              <w:spacing w:before="7" w:line="240" w:lineRule="exact"/>
              <w:ind w:left="463"/>
              <w:rPr>
                <w:rFonts w:ascii="方正仿宋_GBK" w:hAnsi="方正仿宋_GBK" w:cs="方正仿宋_GBK" w:hint="eastAsia"/>
                <w:sz w:val="21"/>
                <w:szCs w:val="21"/>
              </w:rPr>
            </w:pPr>
            <w:r>
              <w:rPr>
                <w:rFonts w:ascii="方正仿宋_GBK" w:hAnsi="方正仿宋_GBK" w:cs="方正仿宋_GBK" w:hint="eastAsia"/>
                <w:spacing w:val="18"/>
                <w:sz w:val="21"/>
                <w:szCs w:val="21"/>
              </w:rPr>
              <w:t>(</w:t>
            </w:r>
            <w:r>
              <w:rPr>
                <w:rFonts w:ascii="方正仿宋_GBK" w:hAnsi="方正仿宋_GBK" w:cs="方正仿宋_GBK" w:hint="eastAsia"/>
                <w:spacing w:val="13"/>
                <w:sz w:val="21"/>
                <w:szCs w:val="21"/>
              </w:rPr>
              <w:t>九) 排洪系统存在下列情形之一的：</w:t>
            </w:r>
          </w:p>
          <w:p w:rsidR="00545A63" w:rsidRDefault="00545A63" w:rsidP="00A75F3F">
            <w:pPr>
              <w:spacing w:before="24" w:line="240" w:lineRule="exact"/>
              <w:ind w:left="35" w:right="26" w:firstLine="434"/>
              <w:rPr>
                <w:rFonts w:ascii="方正仿宋_GBK" w:hAnsi="方正仿宋_GBK" w:cs="方正仿宋_GBK" w:hint="eastAsia"/>
                <w:sz w:val="21"/>
                <w:szCs w:val="21"/>
              </w:rPr>
            </w:pPr>
            <w:r>
              <w:rPr>
                <w:rFonts w:ascii="方正仿宋_GBK" w:hAnsi="方正仿宋_GBK" w:cs="方正仿宋_GBK" w:hint="eastAsia"/>
                <w:spacing w:val="13"/>
                <w:sz w:val="21"/>
                <w:szCs w:val="21"/>
              </w:rPr>
              <w:t>1</w:t>
            </w:r>
            <w:r>
              <w:rPr>
                <w:rFonts w:ascii="方正仿宋_GBK" w:hAnsi="方正仿宋_GBK" w:cs="方正仿宋_GBK" w:hint="eastAsia"/>
                <w:spacing w:val="11"/>
                <w:sz w:val="21"/>
                <w:szCs w:val="21"/>
              </w:rPr>
              <w:t>.排水井、排水斜槽、排水管、排水隧洞、拱板、盖板等排</w:t>
            </w:r>
            <w:r>
              <w:rPr>
                <w:rFonts w:ascii="方正仿宋_GBK" w:hAnsi="方正仿宋_GBK" w:cs="方正仿宋_GBK" w:hint="eastAsia"/>
                <w:sz w:val="21"/>
                <w:szCs w:val="21"/>
              </w:rPr>
              <w:t xml:space="preserve"> </w:t>
            </w:r>
            <w:r>
              <w:rPr>
                <w:rFonts w:ascii="方正仿宋_GBK" w:hAnsi="方正仿宋_GBK" w:cs="方正仿宋_GBK" w:hint="eastAsia"/>
                <w:spacing w:val="11"/>
                <w:sz w:val="21"/>
                <w:szCs w:val="21"/>
              </w:rPr>
              <w:t>洪</w:t>
            </w:r>
            <w:r>
              <w:rPr>
                <w:rFonts w:ascii="方正仿宋_GBK" w:hAnsi="方正仿宋_GBK" w:cs="方正仿宋_GBK" w:hint="eastAsia"/>
                <w:spacing w:val="9"/>
                <w:sz w:val="21"/>
                <w:szCs w:val="21"/>
              </w:rPr>
              <w:t>建构筑物混凝土厚度、强度或者型式不满足设计要求；</w:t>
            </w:r>
          </w:p>
          <w:p w:rsidR="00545A63" w:rsidRDefault="00545A63" w:rsidP="00A75F3F">
            <w:pPr>
              <w:spacing w:before="1" w:line="240" w:lineRule="exact"/>
              <w:ind w:left="34" w:right="26" w:firstLine="415"/>
              <w:rPr>
                <w:rFonts w:ascii="方正仿宋_GBK" w:hAnsi="方正仿宋_GBK" w:cs="方正仿宋_GBK" w:hint="eastAsia"/>
                <w:sz w:val="21"/>
                <w:szCs w:val="21"/>
              </w:rPr>
            </w:pPr>
            <w:r>
              <w:rPr>
                <w:rFonts w:ascii="方正仿宋_GBK" w:hAnsi="方正仿宋_GBK" w:cs="方正仿宋_GBK" w:hint="eastAsia"/>
                <w:spacing w:val="12"/>
                <w:sz w:val="21"/>
                <w:szCs w:val="21"/>
              </w:rPr>
              <w:t>2.排洪设施部分堵塞或者坍塌、排水井有所倾斜，排水能</w:t>
            </w:r>
            <w:r>
              <w:rPr>
                <w:rFonts w:ascii="方正仿宋_GBK" w:hAnsi="方正仿宋_GBK" w:cs="方正仿宋_GBK" w:hint="eastAsia"/>
                <w:spacing w:val="8"/>
                <w:sz w:val="21"/>
                <w:szCs w:val="21"/>
              </w:rPr>
              <w:t>力</w:t>
            </w:r>
            <w:r>
              <w:rPr>
                <w:rFonts w:ascii="方正仿宋_GBK" w:hAnsi="方正仿宋_GBK" w:cs="方正仿宋_GBK" w:hint="eastAsia"/>
                <w:sz w:val="21"/>
                <w:szCs w:val="21"/>
              </w:rPr>
              <w:t xml:space="preserve"> </w:t>
            </w:r>
            <w:r>
              <w:rPr>
                <w:rFonts w:ascii="方正仿宋_GBK" w:hAnsi="方正仿宋_GBK" w:cs="方正仿宋_GBK" w:hint="eastAsia"/>
                <w:spacing w:val="12"/>
                <w:sz w:val="21"/>
                <w:szCs w:val="21"/>
              </w:rPr>
              <w:t>有</w:t>
            </w:r>
            <w:r>
              <w:rPr>
                <w:rFonts w:ascii="方正仿宋_GBK" w:hAnsi="方正仿宋_GBK" w:cs="方正仿宋_GBK" w:hint="eastAsia"/>
                <w:spacing w:val="8"/>
                <w:sz w:val="21"/>
                <w:szCs w:val="21"/>
              </w:rPr>
              <w:t>所降低，达不到设计要求；</w:t>
            </w:r>
          </w:p>
          <w:p w:rsidR="00545A63" w:rsidRDefault="00545A63" w:rsidP="00A75F3F">
            <w:pPr>
              <w:spacing w:line="240" w:lineRule="exact"/>
              <w:ind w:left="453"/>
              <w:rPr>
                <w:rFonts w:ascii="方正仿宋_GBK" w:hAnsi="方正仿宋_GBK" w:cs="方正仿宋_GBK" w:hint="eastAsia"/>
                <w:sz w:val="21"/>
                <w:szCs w:val="21"/>
              </w:rPr>
            </w:pPr>
            <w:r>
              <w:rPr>
                <w:rFonts w:ascii="方正仿宋_GBK" w:hAnsi="方正仿宋_GBK" w:cs="方正仿宋_GBK" w:hint="eastAsia"/>
                <w:spacing w:val="16"/>
                <w:sz w:val="21"/>
                <w:szCs w:val="21"/>
              </w:rPr>
              <w:t>3</w:t>
            </w:r>
            <w:r>
              <w:rPr>
                <w:rFonts w:ascii="方正仿宋_GBK" w:hAnsi="方正仿宋_GBK" w:cs="方正仿宋_GBK" w:hint="eastAsia"/>
                <w:spacing w:val="15"/>
                <w:sz w:val="21"/>
                <w:szCs w:val="21"/>
              </w:rPr>
              <w:t>.</w:t>
            </w:r>
            <w:r>
              <w:rPr>
                <w:rFonts w:ascii="方正仿宋_GBK" w:hAnsi="方正仿宋_GBK" w:cs="方正仿宋_GBK" w:hint="eastAsia"/>
                <w:spacing w:val="8"/>
                <w:sz w:val="21"/>
                <w:szCs w:val="21"/>
              </w:rPr>
              <w:t>排洪构筑物终止使用时，封堵措施不满足设计要求。</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r w:rsidR="00545A63" w:rsidTr="00A75F3F">
        <w:trPr>
          <w:trHeight w:val="759"/>
        </w:trPr>
        <w:tc>
          <w:tcPr>
            <w:tcW w:w="1024" w:type="dxa"/>
          </w:tcPr>
          <w:p w:rsidR="00545A63" w:rsidRDefault="00545A63" w:rsidP="00A75F3F">
            <w:pPr>
              <w:spacing w:before="65" w:line="240" w:lineRule="exact"/>
              <w:ind w:left="37" w:right="27"/>
              <w:rPr>
                <w:rFonts w:ascii="方正仿宋_GBK" w:hAnsi="方正仿宋_GBK" w:cs="方正仿宋_GBK" w:hint="eastAsia"/>
                <w:spacing w:val="-10"/>
                <w:sz w:val="21"/>
                <w:szCs w:val="21"/>
              </w:rPr>
            </w:pPr>
            <w:r>
              <w:rPr>
                <w:rFonts w:ascii="方正仿宋_GBK" w:hAnsi="方正仿宋_GBK" w:cs="方正仿宋_GBK" w:hint="eastAsia"/>
                <w:spacing w:val="-10"/>
                <w:sz w:val="21"/>
                <w:szCs w:val="21"/>
              </w:rPr>
              <w:t>4</w:t>
            </w:r>
            <w:r>
              <w:rPr>
                <w:rFonts w:ascii="方正仿宋_GBK" w:hAnsi="方正仿宋_GBK" w:cs="方正仿宋_GBK" w:hint="eastAsia"/>
                <w:spacing w:val="-7"/>
                <w:sz w:val="21"/>
                <w:szCs w:val="21"/>
              </w:rPr>
              <w:t>.</w:t>
            </w:r>
            <w:r>
              <w:rPr>
                <w:rFonts w:ascii="方正仿宋_GBK" w:hAnsi="方正仿宋_GBK" w:cs="方正仿宋_GBK" w:hint="eastAsia"/>
                <w:spacing w:val="-5"/>
                <w:sz w:val="21"/>
                <w:szCs w:val="21"/>
              </w:rPr>
              <w:t xml:space="preserve"> 安 全 监</w:t>
            </w:r>
            <w:r>
              <w:rPr>
                <w:rFonts w:ascii="方正仿宋_GBK" w:hAnsi="方正仿宋_GBK" w:cs="方正仿宋_GBK" w:hint="eastAsia"/>
                <w:sz w:val="21"/>
                <w:szCs w:val="21"/>
              </w:rPr>
              <w:t xml:space="preserve"> 测</w:t>
            </w:r>
          </w:p>
        </w:tc>
        <w:tc>
          <w:tcPr>
            <w:tcW w:w="1020" w:type="dxa"/>
          </w:tcPr>
          <w:p w:rsidR="00545A63" w:rsidRDefault="00545A63" w:rsidP="00A75F3F">
            <w:pPr>
              <w:spacing w:before="65" w:line="240" w:lineRule="exact"/>
              <w:ind w:left="35"/>
              <w:rPr>
                <w:rFonts w:ascii="方正仿宋_GBK" w:hAnsi="方正仿宋_GBK" w:cs="方正仿宋_GBK" w:hint="eastAsia"/>
                <w:sz w:val="21"/>
                <w:szCs w:val="21"/>
              </w:rPr>
            </w:pPr>
            <w:r>
              <w:rPr>
                <w:rFonts w:ascii="方正仿宋_GBK" w:hAnsi="方正仿宋_GBK" w:cs="方正仿宋_GBK" w:hint="eastAsia"/>
                <w:spacing w:val="-28"/>
                <w:sz w:val="21"/>
                <w:szCs w:val="21"/>
              </w:rPr>
              <w:t>水</w:t>
            </w:r>
            <w:r>
              <w:rPr>
                <w:rFonts w:ascii="方正仿宋_GBK" w:hAnsi="方正仿宋_GBK" w:cs="方正仿宋_GBK" w:hint="eastAsia"/>
                <w:spacing w:val="-24"/>
                <w:sz w:val="21"/>
                <w:szCs w:val="21"/>
              </w:rPr>
              <w:t xml:space="preserve"> 位 标 尺</w:t>
            </w:r>
            <w:r>
              <w:rPr>
                <w:rFonts w:ascii="方正仿宋_GBK" w:hAnsi="方正仿宋_GBK" w:cs="方正仿宋_GBK" w:hint="eastAsia"/>
                <w:sz w:val="21"/>
                <w:szCs w:val="21"/>
              </w:rPr>
              <w:t xml:space="preserve"> </w:t>
            </w:r>
            <w:r>
              <w:rPr>
                <w:rFonts w:ascii="方正仿宋_GBK" w:hAnsi="方正仿宋_GBK" w:cs="方正仿宋_GBK" w:hint="eastAsia"/>
                <w:spacing w:val="-6"/>
                <w:sz w:val="21"/>
                <w:szCs w:val="21"/>
              </w:rPr>
              <w:t>设</w:t>
            </w:r>
            <w:r>
              <w:rPr>
                <w:rFonts w:ascii="方正仿宋_GBK" w:hAnsi="方正仿宋_GBK" w:cs="方正仿宋_GBK" w:hint="eastAsia"/>
                <w:spacing w:val="-4"/>
                <w:sz w:val="21"/>
                <w:szCs w:val="21"/>
              </w:rPr>
              <w:t>置情况。</w:t>
            </w:r>
          </w:p>
        </w:tc>
        <w:tc>
          <w:tcPr>
            <w:tcW w:w="1473" w:type="dxa"/>
          </w:tcPr>
          <w:p w:rsidR="00545A63" w:rsidRDefault="00545A63" w:rsidP="00A75F3F">
            <w:pPr>
              <w:spacing w:line="240" w:lineRule="exact"/>
              <w:rPr>
                <w:rFonts w:ascii="方正仿宋_GBK" w:hAnsi="方正仿宋_GBK" w:cs="方正仿宋_GBK" w:hint="eastAsia"/>
                <w:sz w:val="21"/>
                <w:szCs w:val="21"/>
              </w:rPr>
            </w:pPr>
          </w:p>
          <w:p w:rsidR="00545A63" w:rsidRDefault="00545A63" w:rsidP="00A75F3F">
            <w:pPr>
              <w:spacing w:before="65" w:line="240" w:lineRule="exact"/>
              <w:ind w:left="34"/>
              <w:rPr>
                <w:rFonts w:ascii="方正仿宋_GBK" w:hAnsi="方正仿宋_GBK" w:cs="方正仿宋_GBK" w:hint="eastAsia"/>
                <w:sz w:val="21"/>
                <w:szCs w:val="21"/>
              </w:rPr>
            </w:pPr>
            <w:r>
              <w:rPr>
                <w:rFonts w:ascii="方正仿宋_GBK" w:hAnsi="方正仿宋_GBK" w:cs="方正仿宋_GBK" w:hint="eastAsia"/>
                <w:spacing w:val="7"/>
                <w:sz w:val="21"/>
                <w:szCs w:val="21"/>
              </w:rPr>
              <w:t>现</w:t>
            </w:r>
            <w:r>
              <w:rPr>
                <w:rFonts w:ascii="方正仿宋_GBK" w:hAnsi="方正仿宋_GBK" w:cs="方正仿宋_GBK" w:hint="eastAsia"/>
                <w:spacing w:val="5"/>
                <w:sz w:val="21"/>
                <w:szCs w:val="21"/>
              </w:rPr>
              <w:t>场检查。</w:t>
            </w:r>
          </w:p>
        </w:tc>
        <w:tc>
          <w:tcPr>
            <w:tcW w:w="5951" w:type="dxa"/>
          </w:tcPr>
          <w:p w:rsidR="00545A63" w:rsidRDefault="00545A63" w:rsidP="00A75F3F">
            <w:pPr>
              <w:spacing w:before="65" w:line="240" w:lineRule="exact"/>
              <w:rPr>
                <w:rFonts w:ascii="方正仿宋_GBK" w:hAnsi="方正仿宋_GBK" w:cs="方正仿宋_GBK" w:hint="eastAsia"/>
                <w:sz w:val="21"/>
                <w:szCs w:val="21"/>
              </w:rPr>
            </w:pPr>
            <w:r>
              <w:rPr>
                <w:rFonts w:ascii="方正仿宋_GBK" w:hAnsi="方正仿宋_GBK" w:cs="方正仿宋_GBK" w:hint="eastAsia"/>
                <w:spacing w:val="8"/>
                <w:sz w:val="21"/>
                <w:szCs w:val="21"/>
              </w:rPr>
              <w:t xml:space="preserve">    《尾矿库安全规程</w:t>
            </w:r>
            <w:r>
              <w:rPr>
                <w:rFonts w:ascii="方正仿宋_GBK" w:hAnsi="方正仿宋_GBK" w:cs="方正仿宋_GBK" w:hint="eastAsia"/>
                <w:spacing w:val="7"/>
                <w:sz w:val="21"/>
                <w:szCs w:val="21"/>
              </w:rPr>
              <w:t>》</w:t>
            </w:r>
          </w:p>
          <w:p w:rsidR="00545A63" w:rsidRDefault="00545A63" w:rsidP="00A75F3F">
            <w:pPr>
              <w:spacing w:before="64" w:line="240" w:lineRule="exact"/>
              <w:ind w:left="454"/>
              <w:rPr>
                <w:rFonts w:ascii="方正仿宋_GBK" w:hAnsi="方正仿宋_GBK" w:cs="方正仿宋_GBK" w:hint="eastAsia"/>
                <w:sz w:val="21"/>
                <w:szCs w:val="21"/>
              </w:rPr>
            </w:pPr>
            <w:r>
              <w:rPr>
                <w:rFonts w:ascii="方正仿宋_GBK" w:hAnsi="方正仿宋_GBK" w:cs="方正仿宋_GBK" w:hint="eastAsia"/>
                <w:spacing w:val="4"/>
                <w:sz w:val="21"/>
                <w:szCs w:val="21"/>
              </w:rPr>
              <w:t>6.4.5    尾矿库内应设置清晰醒目的水位观测标尺。 ……。</w:t>
            </w:r>
          </w:p>
        </w:tc>
        <w:tc>
          <w:tcPr>
            <w:tcW w:w="1417" w:type="dxa"/>
          </w:tcPr>
          <w:p w:rsidR="00545A63" w:rsidRDefault="00545A63" w:rsidP="00A75F3F">
            <w:pPr>
              <w:spacing w:line="240" w:lineRule="exact"/>
              <w:rPr>
                <w:rFonts w:ascii="方正仿宋_GBK" w:hAnsi="方正仿宋_GBK" w:cs="方正仿宋_GBK" w:hint="eastAsia"/>
                <w:sz w:val="21"/>
                <w:szCs w:val="21"/>
              </w:rPr>
            </w:pPr>
          </w:p>
        </w:tc>
        <w:tc>
          <w:tcPr>
            <w:tcW w:w="1416" w:type="dxa"/>
          </w:tcPr>
          <w:p w:rsidR="00545A63" w:rsidRDefault="00545A63" w:rsidP="00A75F3F">
            <w:pPr>
              <w:spacing w:line="240" w:lineRule="exact"/>
              <w:rPr>
                <w:rFonts w:ascii="方正仿宋_GBK" w:hAnsi="方正仿宋_GBK" w:cs="方正仿宋_GBK" w:hint="eastAsia"/>
                <w:sz w:val="21"/>
                <w:szCs w:val="21"/>
              </w:rPr>
            </w:pPr>
          </w:p>
        </w:tc>
        <w:tc>
          <w:tcPr>
            <w:tcW w:w="1421" w:type="dxa"/>
          </w:tcPr>
          <w:p w:rsidR="00545A63" w:rsidRDefault="00545A63" w:rsidP="00A75F3F">
            <w:pPr>
              <w:spacing w:line="240" w:lineRule="exact"/>
              <w:rPr>
                <w:rFonts w:ascii="方正仿宋_GBK" w:hAnsi="方正仿宋_GBK" w:cs="方正仿宋_GBK" w:hint="eastAsia"/>
                <w:sz w:val="21"/>
                <w:szCs w:val="21"/>
              </w:rPr>
            </w:pPr>
          </w:p>
        </w:tc>
      </w:tr>
    </w:tbl>
    <w:p w:rsidR="00545A63" w:rsidRDefault="00545A63" w:rsidP="00545A63">
      <w:pPr>
        <w:rPr>
          <w:rFonts w:eastAsia="宋体"/>
          <w:color w:val="FF0000"/>
          <w:sz w:val="21"/>
        </w:rPr>
      </w:pPr>
      <w:r>
        <w:rPr>
          <w:rFonts w:ascii="方正仿宋_GBK" w:hAnsi="方正仿宋_GBK" w:cs="方正仿宋_GBK" w:hint="eastAsia"/>
          <w:noProof/>
          <w:color w:val="000000"/>
          <w:spacing w:val="18"/>
          <w:sz w:val="21"/>
          <w:szCs w:val="21"/>
        </w:rPr>
        <mc:AlternateContent>
          <mc:Choice Requires="wps">
            <w:drawing>
              <wp:anchor distT="0" distB="0" distL="114300" distR="114300" simplePos="0" relativeHeight="251678720" behindDoc="0" locked="0" layoutInCell="1" allowOverlap="1">
                <wp:simplePos x="0" y="0"/>
                <wp:positionH relativeFrom="column">
                  <wp:posOffset>-817880</wp:posOffset>
                </wp:positionH>
                <wp:positionV relativeFrom="paragraph">
                  <wp:posOffset>-4653915</wp:posOffset>
                </wp:positionV>
                <wp:extent cx="352425" cy="760730"/>
                <wp:effectExtent l="10795" t="15240" r="8255" b="1460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760730"/>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52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47" style="position:absolute;left:0;text-align:left;margin-left:-64.4pt;margin-top:-366.45pt;width:27.75pt;height:5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1zgIAAKcFAAAOAAAAZHJzL2Uyb0RvYy54bWysVN1u0zAUvkfiHSzfd/lp2nTR0qnrWoQ0&#10;YNL4uXZjJ7Fw7GC7TSbEsyBxx0PwOIjX4NhpS8duJkQqpT6x/fk73/l8Li77RqAd04YrmePoLMSI&#10;yUJRLqscv3u7Hs0wMpZISoSSLMf3zODL+fNnF12bsVjVSlCmEYBIk3Vtjmtr2ywITFGzhpgz1TIJ&#10;k6XSDbEQ6iqgmnSA3oggDsNp0ClNW60KZgx8vR4m8dzjlyUr7JuyNMwikWPgZv1b+/fGvYP5Bckq&#10;TdqaF3sa5B9YNIRLOPQIdU0sQVvNH0E1vNDKqNKeFaoJVFnygvkcIJso/Cubu5q0zOcC4pj2KJP5&#10;f7DF692tRpzmeIqRJA2U6NfX7z9/fENTp03XmgyW3LW32mVn2htVfDRIqmVNZMUWWquuZoQCo8it&#10;Dx5scIGBrWjTvVIUoMnWKi9TX+rGAYIAqPfVuD9Wg/UWFfBxPImTeIJRAVPpNEzHvloByQ6bW23s&#10;C6Ya5AY51lBsD052N8Y6MiQ7LPHkleB0zYXwga42S6HRjoAx1v7x/CHH02VCog5Sm8xSIEJEBR4v&#10;rPanPFhnngbXcAtuF7zJ8Sx0z+A/p+BKUu9FS7gYxkBfSMeVeR8POUHUWxj67yCU99jnxXoSpsl4&#10;NkrTyXiUjFfh6Gq2Xo4Wy2g6TVdXy6tV9MWxjpKs5pQyufKY5mD5KHmapfaXbzDr0fRHgo6V2kKO&#10;dzXtEOWuLOPJeRxhCODWxemQ9YmUSCv7gdvae915wGE8kHMWut++Okd0X96Tg4NHuQ0repAKlDyo&#10;5g3qPDl42/ab3rsfKO7tvlH0HiwLtLwvobfBgJH38I9RB50ix+bTlmiGkXgpwfjnUZK41uKDZJLG&#10;EOjTmc3pDJFFrUAKABuGSzu0o22reVXDWZGXQKoFXJaSeyO7izTwgmRcAN3Ap7XvXK7dnMZ+1Z/+&#10;Ov8NAAD//wMAUEsDBBQABgAIAAAAIQAADz0h4QAAAA4BAAAPAAAAZHJzL2Rvd25yZXYueG1sTI9N&#10;T8MwDIbvSPyHyEjctvRDjFGaTgwJcYHDRgXXrDFtIXG6JtvKv8c7we2x/Or143I1OSuOOIbek4J0&#10;noBAarzpqVVQvz3NliBC1GS09YQKfjDAqrq8KHVh/Ik2eNzGVnAJhUIr6GIcCilD06HTYe4HJN59&#10;+tHpyOPYSjPqE5c7K7MkWUine+ILnR7wscPme3twCt4b0+73w82moy+7Xr/WHy+mflbq+mp6uAcR&#10;cYp/YTjrszpU7LTzBzJBWAWzNFuye2S6zbM7EJxhykHsGBZpnoKsSvn/jeoXAAD//wMAUEsBAi0A&#10;FAAGAAgAAAAhALaDOJL+AAAA4QEAABMAAAAAAAAAAAAAAAAAAAAAAFtDb250ZW50X1R5cGVzXS54&#10;bWxQSwECLQAUAAYACAAAACEAOP0h/9YAAACUAQAACwAAAAAAAAAAAAAAAAAvAQAAX3JlbHMvLnJl&#10;bHNQSwECLQAUAAYACAAAACEAI6v6tc4CAACnBQAADgAAAAAAAAAAAAAAAAAuAgAAZHJzL2Uyb0Rv&#10;Yy54bWxQSwECLQAUAAYACAAAACEAAA89IeEAAAAOAQAADwAAAAAAAAAAAAAAAAAoBQAAZHJzL2Rv&#10;d25yZXYueG1sUEsFBgAAAAAEAAQA8wAAADYGA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52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545A63">
      <w:pPr>
        <w:spacing w:before="133" w:line="208" w:lineRule="auto"/>
        <w:ind w:firstLineChars="200" w:firstLine="696"/>
        <w:rPr>
          <w:rFonts w:ascii="方正楷体_GBK" w:eastAsia="方正楷体_GBK" w:hAnsi="方正楷体_GBK" w:cs="方正楷体_GBK" w:hint="eastAsia"/>
          <w:spacing w:val="16"/>
          <w:szCs w:val="32"/>
        </w:rPr>
      </w:pPr>
      <w:r>
        <w:rPr>
          <w:rFonts w:ascii="方正楷体_GBK" w:eastAsia="方正楷体_GBK" w:hAnsi="方正楷体_GBK" w:cs="方正楷体_GBK" w:hint="eastAsia"/>
          <w:spacing w:val="16"/>
          <w:szCs w:val="32"/>
        </w:rPr>
        <w:t>十四、露天</w:t>
      </w:r>
      <w:proofErr w:type="gramStart"/>
      <w:r>
        <w:rPr>
          <w:rFonts w:ascii="方正楷体_GBK" w:eastAsia="方正楷体_GBK" w:hAnsi="方正楷体_GBK" w:cs="方正楷体_GBK" w:hint="eastAsia"/>
          <w:spacing w:val="16"/>
          <w:szCs w:val="32"/>
        </w:rPr>
        <w:t>转井工</w:t>
      </w:r>
      <w:proofErr w:type="gramEnd"/>
      <w:r>
        <w:rPr>
          <w:rFonts w:ascii="方正楷体_GBK" w:eastAsia="方正楷体_GBK" w:hAnsi="方正楷体_GBK" w:cs="方正楷体_GBK" w:hint="eastAsia"/>
          <w:spacing w:val="16"/>
          <w:szCs w:val="32"/>
        </w:rPr>
        <w:t>矿山安全管理 ( 12 项)</w:t>
      </w:r>
    </w:p>
    <w:tbl>
      <w:tblPr>
        <w:tblpPr w:leftFromText="180" w:rightFromText="180" w:vertAnchor="text" w:horzAnchor="margin" w:tblpY="67"/>
        <w:tblW w:w="13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321"/>
        </w:trPr>
        <w:tc>
          <w:tcPr>
            <w:tcW w:w="2044" w:type="dxa"/>
            <w:gridSpan w:val="2"/>
            <w:tcBorders>
              <w:bottom w:val="single" w:sz="2" w:space="0" w:color="000000"/>
            </w:tcBorders>
          </w:tcPr>
          <w:p w:rsidR="00545A63" w:rsidRDefault="00545A63" w:rsidP="00A75F3F">
            <w:pPr>
              <w:spacing w:before="56" w:line="240" w:lineRule="exact"/>
              <w:ind w:left="607"/>
              <w:rPr>
                <w:rFonts w:ascii="方正仿宋_GBK" w:hAnsi="方正仿宋_GBK" w:cs="方正仿宋_GBK" w:hint="eastAsia"/>
                <w:color w:val="000000"/>
                <w:sz w:val="21"/>
                <w:szCs w:val="21"/>
              </w:rPr>
            </w:pPr>
            <w:r>
              <w:rPr>
                <w:rFonts w:ascii="方正仿宋_GBK" w:hAnsi="方正仿宋_GBK" w:cs="方正仿宋_GBK" w:hint="eastAsia"/>
                <w:color w:val="000000"/>
                <w:spacing w:val="10"/>
                <w:sz w:val="21"/>
                <w:szCs w:val="21"/>
              </w:rPr>
              <w:lastRenderedPageBreak/>
              <w:t>检</w:t>
            </w:r>
            <w:r>
              <w:rPr>
                <w:rFonts w:ascii="方正仿宋_GBK" w:hAnsi="方正仿宋_GBK" w:cs="方正仿宋_GBK" w:hint="eastAsia"/>
                <w:color w:val="000000"/>
                <w:spacing w:val="8"/>
                <w:sz w:val="21"/>
                <w:szCs w:val="21"/>
              </w:rPr>
              <w:t>查内容</w:t>
            </w:r>
          </w:p>
        </w:tc>
        <w:tc>
          <w:tcPr>
            <w:tcW w:w="1473" w:type="dxa"/>
            <w:tcBorders>
              <w:bottom w:val="single" w:sz="2" w:space="0" w:color="000000"/>
            </w:tcBorders>
          </w:tcPr>
          <w:p w:rsidR="00545A63" w:rsidRDefault="00545A63" w:rsidP="00A75F3F">
            <w:pPr>
              <w:spacing w:before="56" w:line="240" w:lineRule="exact"/>
              <w:ind w:left="320"/>
              <w:rPr>
                <w:rFonts w:ascii="方正仿宋_GBK" w:hAnsi="方正仿宋_GBK" w:cs="方正仿宋_GBK" w:hint="eastAsia"/>
                <w:color w:val="000000"/>
                <w:sz w:val="21"/>
                <w:szCs w:val="21"/>
              </w:rPr>
            </w:pPr>
            <w:r>
              <w:rPr>
                <w:rFonts w:ascii="方正仿宋_GBK" w:hAnsi="方正仿宋_GBK" w:cs="方正仿宋_GBK" w:hint="eastAsia"/>
                <w:color w:val="000000"/>
                <w:spacing w:val="10"/>
                <w:sz w:val="21"/>
                <w:szCs w:val="21"/>
              </w:rPr>
              <w:t>检</w:t>
            </w:r>
            <w:r>
              <w:rPr>
                <w:rFonts w:ascii="方正仿宋_GBK" w:hAnsi="方正仿宋_GBK" w:cs="方正仿宋_GBK" w:hint="eastAsia"/>
                <w:color w:val="000000"/>
                <w:spacing w:val="8"/>
                <w:sz w:val="21"/>
                <w:szCs w:val="21"/>
              </w:rPr>
              <w:t>查方法</w:t>
            </w:r>
          </w:p>
        </w:tc>
        <w:tc>
          <w:tcPr>
            <w:tcW w:w="5951" w:type="dxa"/>
            <w:tcBorders>
              <w:bottom w:val="single" w:sz="2" w:space="0" w:color="000000"/>
            </w:tcBorders>
          </w:tcPr>
          <w:p w:rsidR="00545A63" w:rsidRDefault="00545A63" w:rsidP="00A75F3F">
            <w:pPr>
              <w:spacing w:before="56" w:line="240" w:lineRule="exact"/>
              <w:ind w:left="2560"/>
              <w:rPr>
                <w:rFonts w:ascii="方正仿宋_GBK" w:hAnsi="方正仿宋_GBK" w:cs="方正仿宋_GBK" w:hint="eastAsia"/>
                <w:color w:val="000000"/>
                <w:sz w:val="21"/>
                <w:szCs w:val="21"/>
              </w:rPr>
            </w:pPr>
            <w:r>
              <w:rPr>
                <w:rFonts w:ascii="方正仿宋_GBK" w:hAnsi="方正仿宋_GBK" w:cs="方正仿宋_GBK" w:hint="eastAsia"/>
                <w:color w:val="000000"/>
                <w:spacing w:val="10"/>
                <w:sz w:val="21"/>
                <w:szCs w:val="21"/>
              </w:rPr>
              <w:t>检</w:t>
            </w:r>
            <w:r>
              <w:rPr>
                <w:rFonts w:ascii="方正仿宋_GBK" w:hAnsi="方正仿宋_GBK" w:cs="方正仿宋_GBK" w:hint="eastAsia"/>
                <w:color w:val="000000"/>
                <w:spacing w:val="8"/>
                <w:sz w:val="21"/>
                <w:szCs w:val="21"/>
              </w:rPr>
              <w:t>查依据</w:t>
            </w:r>
          </w:p>
        </w:tc>
        <w:tc>
          <w:tcPr>
            <w:tcW w:w="1417" w:type="dxa"/>
            <w:tcBorders>
              <w:bottom w:val="single" w:sz="2" w:space="0" w:color="000000"/>
            </w:tcBorders>
          </w:tcPr>
          <w:p w:rsidR="00545A63" w:rsidRDefault="00545A63" w:rsidP="00A75F3F">
            <w:pPr>
              <w:spacing w:before="56" w:line="240" w:lineRule="exact"/>
              <w:ind w:left="297"/>
              <w:rPr>
                <w:rFonts w:ascii="方正仿宋_GBK" w:hAnsi="方正仿宋_GBK" w:cs="方正仿宋_GBK" w:hint="eastAsia"/>
                <w:color w:val="000000"/>
                <w:sz w:val="21"/>
                <w:szCs w:val="21"/>
              </w:rPr>
            </w:pPr>
            <w:r>
              <w:rPr>
                <w:rFonts w:ascii="方正仿宋_GBK" w:hAnsi="方正仿宋_GBK" w:cs="方正仿宋_GBK" w:hint="eastAsia"/>
                <w:color w:val="000000"/>
                <w:spacing w:val="8"/>
                <w:sz w:val="21"/>
                <w:szCs w:val="21"/>
              </w:rPr>
              <w:t>现状描述</w:t>
            </w:r>
          </w:p>
        </w:tc>
        <w:tc>
          <w:tcPr>
            <w:tcW w:w="1416" w:type="dxa"/>
            <w:tcBorders>
              <w:bottom w:val="single" w:sz="2" w:space="0" w:color="000000"/>
            </w:tcBorders>
          </w:tcPr>
          <w:p w:rsidR="00545A63" w:rsidRDefault="00545A63" w:rsidP="00A75F3F">
            <w:pPr>
              <w:spacing w:before="56" w:line="240" w:lineRule="exact"/>
              <w:ind w:left="294"/>
              <w:rPr>
                <w:rFonts w:ascii="方正仿宋_GBK" w:hAnsi="方正仿宋_GBK" w:cs="方正仿宋_GBK" w:hint="eastAsia"/>
                <w:color w:val="000000"/>
                <w:sz w:val="21"/>
                <w:szCs w:val="21"/>
              </w:rPr>
            </w:pPr>
            <w:r>
              <w:rPr>
                <w:rFonts w:ascii="方正仿宋_GBK" w:hAnsi="方正仿宋_GBK" w:cs="方正仿宋_GBK" w:hint="eastAsia"/>
                <w:color w:val="000000"/>
                <w:spacing w:val="9"/>
                <w:sz w:val="21"/>
                <w:szCs w:val="21"/>
              </w:rPr>
              <w:t>存在问</w:t>
            </w:r>
            <w:r>
              <w:rPr>
                <w:rFonts w:ascii="方正仿宋_GBK" w:hAnsi="方正仿宋_GBK" w:cs="方正仿宋_GBK" w:hint="eastAsia"/>
                <w:color w:val="000000"/>
                <w:spacing w:val="8"/>
                <w:sz w:val="21"/>
                <w:szCs w:val="21"/>
              </w:rPr>
              <w:t>题</w:t>
            </w:r>
          </w:p>
        </w:tc>
        <w:tc>
          <w:tcPr>
            <w:tcW w:w="1421" w:type="dxa"/>
            <w:tcBorders>
              <w:bottom w:val="single" w:sz="2" w:space="0" w:color="000000"/>
            </w:tcBorders>
          </w:tcPr>
          <w:p w:rsidR="00545A63" w:rsidRDefault="00545A63" w:rsidP="00A75F3F">
            <w:pPr>
              <w:spacing w:before="56" w:line="240" w:lineRule="exact"/>
              <w:ind w:left="299"/>
              <w:rPr>
                <w:rFonts w:ascii="方正仿宋_GBK" w:hAnsi="方正仿宋_GBK" w:cs="方正仿宋_GBK" w:hint="eastAsia"/>
                <w:color w:val="000000"/>
                <w:sz w:val="21"/>
                <w:szCs w:val="21"/>
              </w:rPr>
            </w:pPr>
            <w:r>
              <w:rPr>
                <w:rFonts w:ascii="方正仿宋_GBK" w:hAnsi="方正仿宋_GBK" w:cs="方正仿宋_GBK" w:hint="eastAsia"/>
                <w:color w:val="000000"/>
                <w:spacing w:val="9"/>
                <w:sz w:val="21"/>
                <w:szCs w:val="21"/>
              </w:rPr>
              <w:t>处</w:t>
            </w:r>
            <w:r>
              <w:rPr>
                <w:rFonts w:ascii="方正仿宋_GBK" w:hAnsi="方正仿宋_GBK" w:cs="方正仿宋_GBK" w:hint="eastAsia"/>
                <w:color w:val="000000"/>
                <w:spacing w:val="7"/>
                <w:sz w:val="21"/>
                <w:szCs w:val="21"/>
              </w:rPr>
              <w:t>置措施</w:t>
            </w:r>
          </w:p>
        </w:tc>
      </w:tr>
      <w:tr w:rsidR="00545A63" w:rsidTr="00A75F3F">
        <w:trPr>
          <w:trHeight w:val="3364"/>
        </w:trPr>
        <w:tc>
          <w:tcPr>
            <w:tcW w:w="1024" w:type="dxa"/>
            <w:vMerge w:val="restart"/>
            <w:tcBorders>
              <w:bottom w:val="nil"/>
            </w:tcBorders>
          </w:tcPr>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pacing w:val="-18"/>
                <w:sz w:val="21"/>
                <w:szCs w:val="21"/>
              </w:rPr>
            </w:pPr>
          </w:p>
          <w:p w:rsidR="00545A63" w:rsidRDefault="00545A63" w:rsidP="00A75F3F">
            <w:pPr>
              <w:spacing w:before="65" w:line="240" w:lineRule="exact"/>
              <w:ind w:left="46" w:right="27" w:firstLine="6"/>
              <w:rPr>
                <w:rFonts w:ascii="方正仿宋_GBK" w:hAnsi="方正仿宋_GBK" w:cs="方正仿宋_GBK" w:hint="eastAsia"/>
                <w:color w:val="000000"/>
                <w:sz w:val="21"/>
                <w:szCs w:val="21"/>
              </w:rPr>
            </w:pPr>
            <w:r>
              <w:rPr>
                <w:rFonts w:ascii="方正仿宋_GBK" w:hAnsi="方正仿宋_GBK" w:cs="方正仿宋_GBK" w:hint="eastAsia"/>
                <w:color w:val="000000"/>
                <w:spacing w:val="-18"/>
                <w:sz w:val="21"/>
                <w:szCs w:val="21"/>
              </w:rPr>
              <w:t>1</w:t>
            </w:r>
            <w:r>
              <w:rPr>
                <w:rFonts w:ascii="方正仿宋_GBK" w:hAnsi="方正仿宋_GBK" w:cs="方正仿宋_GBK" w:hint="eastAsia"/>
                <w:color w:val="000000"/>
                <w:spacing w:val="-16"/>
                <w:sz w:val="21"/>
                <w:szCs w:val="21"/>
              </w:rPr>
              <w:t>.  “ 三 同</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时”审</w:t>
            </w:r>
            <w:r>
              <w:rPr>
                <w:rFonts w:ascii="方正仿宋_GBK" w:hAnsi="方正仿宋_GBK" w:cs="方正仿宋_GBK" w:hint="eastAsia"/>
                <w:color w:val="000000"/>
                <w:spacing w:val="4"/>
                <w:sz w:val="21"/>
                <w:szCs w:val="21"/>
              </w:rPr>
              <w:t>批</w:t>
            </w:r>
          </w:p>
        </w:tc>
        <w:tc>
          <w:tcPr>
            <w:tcW w:w="1020" w:type="dxa"/>
            <w:tcBorders>
              <w:bottom w:val="single" w:sz="2" w:space="0" w:color="000000"/>
            </w:tcBorders>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1" w:right="27" w:firstLine="4"/>
              <w:rPr>
                <w:rFonts w:ascii="方正仿宋_GBK" w:hAnsi="方正仿宋_GBK" w:cs="方正仿宋_GBK" w:hint="eastAsia"/>
                <w:color w:val="000000"/>
                <w:sz w:val="21"/>
                <w:szCs w:val="21"/>
              </w:rPr>
            </w:pPr>
            <w:r>
              <w:rPr>
                <w:rFonts w:ascii="方正仿宋_GBK" w:hAnsi="方正仿宋_GBK" w:cs="方正仿宋_GBK" w:hint="eastAsia"/>
                <w:color w:val="000000"/>
                <w:spacing w:val="-23"/>
                <w:sz w:val="21"/>
                <w:szCs w:val="21"/>
              </w:rPr>
              <w:t>项</w:t>
            </w:r>
            <w:r>
              <w:rPr>
                <w:rFonts w:ascii="方正仿宋_GBK" w:hAnsi="方正仿宋_GBK" w:cs="方正仿宋_GBK" w:hint="eastAsia"/>
                <w:color w:val="000000"/>
                <w:spacing w:val="-21"/>
                <w:sz w:val="21"/>
                <w:szCs w:val="21"/>
              </w:rPr>
              <w:t xml:space="preserve"> 目 核 准</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及</w:t>
            </w:r>
            <w:r>
              <w:rPr>
                <w:rFonts w:ascii="方正仿宋_GBK" w:hAnsi="方正仿宋_GBK" w:cs="方正仿宋_GBK" w:hint="eastAsia"/>
                <w:color w:val="000000"/>
                <w:spacing w:val="-20"/>
                <w:sz w:val="21"/>
                <w:szCs w:val="21"/>
              </w:rPr>
              <w:t xml:space="preserve"> 设 计 审</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6"/>
                <w:sz w:val="21"/>
                <w:szCs w:val="21"/>
              </w:rPr>
              <w:t>批</w:t>
            </w:r>
            <w:r>
              <w:rPr>
                <w:rFonts w:ascii="方正仿宋_GBK" w:hAnsi="方正仿宋_GBK" w:cs="方正仿宋_GBK" w:hint="eastAsia"/>
                <w:color w:val="000000"/>
                <w:spacing w:val="5"/>
                <w:sz w:val="21"/>
                <w:szCs w:val="21"/>
              </w:rPr>
              <w:t>情况。</w:t>
            </w:r>
          </w:p>
        </w:tc>
        <w:tc>
          <w:tcPr>
            <w:tcW w:w="1473" w:type="dxa"/>
            <w:tcBorders>
              <w:bottom w:val="single" w:sz="2" w:space="0" w:color="000000"/>
            </w:tcBorders>
          </w:tcPr>
          <w:p w:rsidR="00545A63" w:rsidRDefault="00545A63" w:rsidP="00A75F3F">
            <w:pPr>
              <w:spacing w:before="65" w:line="240" w:lineRule="exact"/>
              <w:ind w:left="31" w:right="27" w:firstLine="3"/>
              <w:rPr>
                <w:rFonts w:ascii="方正仿宋_GBK" w:hAnsi="方正仿宋_GBK" w:cs="方正仿宋_GBK" w:hint="eastAsia"/>
                <w:color w:val="000000"/>
                <w:sz w:val="21"/>
                <w:szCs w:val="21"/>
              </w:rPr>
            </w:pPr>
            <w:r>
              <w:rPr>
                <w:rFonts w:ascii="方正仿宋_GBK" w:hAnsi="方正仿宋_GBK" w:cs="方正仿宋_GBK" w:hint="eastAsia"/>
                <w:color w:val="000000"/>
                <w:spacing w:val="-11"/>
                <w:sz w:val="21"/>
                <w:szCs w:val="21"/>
              </w:rPr>
              <w:t>查</w:t>
            </w:r>
            <w:r>
              <w:rPr>
                <w:rFonts w:ascii="方正仿宋_GBK" w:hAnsi="方正仿宋_GBK" w:cs="方正仿宋_GBK" w:hint="eastAsia"/>
                <w:color w:val="000000"/>
                <w:spacing w:val="-38"/>
                <w:sz w:val="21"/>
                <w:szCs w:val="21"/>
              </w:rPr>
              <w:t xml:space="preserve"> </w:t>
            </w:r>
            <w:r>
              <w:rPr>
                <w:rFonts w:ascii="方正仿宋_GBK" w:hAnsi="方正仿宋_GBK" w:cs="方正仿宋_GBK" w:hint="eastAsia"/>
                <w:color w:val="000000"/>
                <w:spacing w:val="-11"/>
                <w:sz w:val="21"/>
                <w:szCs w:val="21"/>
              </w:rPr>
              <w:t>阅</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1"/>
                <w:sz w:val="21"/>
                <w:szCs w:val="21"/>
              </w:rPr>
              <w:t>项</w:t>
            </w:r>
            <w:r>
              <w:rPr>
                <w:rFonts w:ascii="方正仿宋_GBK" w:hAnsi="方正仿宋_GBK" w:cs="方正仿宋_GBK" w:hint="eastAsia"/>
                <w:color w:val="000000"/>
                <w:spacing w:val="-19"/>
                <w:sz w:val="21"/>
                <w:szCs w:val="21"/>
              </w:rPr>
              <w:t xml:space="preserve"> </w:t>
            </w:r>
            <w:r>
              <w:rPr>
                <w:rFonts w:ascii="方正仿宋_GBK" w:hAnsi="方正仿宋_GBK" w:cs="方正仿宋_GBK" w:hint="eastAsia"/>
                <w:color w:val="000000"/>
                <w:spacing w:val="-11"/>
                <w:sz w:val="21"/>
                <w:szCs w:val="21"/>
              </w:rPr>
              <w:t>目</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1"/>
                <w:sz w:val="21"/>
                <w:szCs w:val="21"/>
              </w:rPr>
              <w:t>核</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1"/>
                <w:sz w:val="21"/>
                <w:szCs w:val="21"/>
              </w:rPr>
              <w:t>准</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文件、设计审</w:t>
            </w:r>
            <w:r>
              <w:rPr>
                <w:rFonts w:ascii="方正仿宋_GBK" w:hAnsi="方正仿宋_GBK" w:cs="方正仿宋_GBK" w:hint="eastAsia"/>
                <w:color w:val="000000"/>
                <w:sz w:val="21"/>
                <w:szCs w:val="21"/>
              </w:rPr>
              <w:t xml:space="preserve">查 </w:t>
            </w:r>
            <w:r>
              <w:rPr>
                <w:rFonts w:ascii="方正仿宋_GBK" w:hAnsi="方正仿宋_GBK" w:cs="方正仿宋_GBK" w:hint="eastAsia"/>
                <w:color w:val="000000"/>
                <w:spacing w:val="-1"/>
                <w:sz w:val="21"/>
                <w:szCs w:val="21"/>
              </w:rPr>
              <w:t>及</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1"/>
                <w:sz w:val="21"/>
                <w:szCs w:val="21"/>
              </w:rPr>
              <w:t>批</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1"/>
                <w:sz w:val="21"/>
                <w:szCs w:val="21"/>
              </w:rPr>
              <w:t>复</w:t>
            </w:r>
            <w:r>
              <w:rPr>
                <w:rFonts w:ascii="方正仿宋_GBK" w:hAnsi="方正仿宋_GBK" w:cs="方正仿宋_GBK" w:hint="eastAsia"/>
                <w:color w:val="000000"/>
                <w:spacing w:val="-60"/>
                <w:sz w:val="21"/>
                <w:szCs w:val="21"/>
              </w:rPr>
              <w:t xml:space="preserve"> </w:t>
            </w:r>
            <w:r>
              <w:rPr>
                <w:rFonts w:ascii="方正仿宋_GBK" w:hAnsi="方正仿宋_GBK" w:cs="方正仿宋_GBK" w:hint="eastAsia"/>
                <w:color w:val="000000"/>
                <w:spacing w:val="-1"/>
                <w:sz w:val="21"/>
                <w:szCs w:val="21"/>
              </w:rPr>
              <w:t>文</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件</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等</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资</w:t>
            </w:r>
            <w:r>
              <w:rPr>
                <w:rFonts w:ascii="方正仿宋_GBK" w:hAnsi="方正仿宋_GBK" w:cs="方正仿宋_GBK" w:hint="eastAsia"/>
                <w:color w:val="000000"/>
                <w:spacing w:val="3"/>
                <w:sz w:val="21"/>
                <w:szCs w:val="21"/>
              </w:rPr>
              <w:t>料。</w:t>
            </w:r>
          </w:p>
        </w:tc>
        <w:tc>
          <w:tcPr>
            <w:tcW w:w="5951" w:type="dxa"/>
            <w:tcBorders>
              <w:bottom w:val="single" w:sz="2" w:space="0" w:color="000000"/>
            </w:tcBorders>
          </w:tcPr>
          <w:p w:rsidR="00545A63" w:rsidRDefault="00545A63" w:rsidP="00A75F3F">
            <w:pPr>
              <w:spacing w:before="52"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8"/>
                <w:sz w:val="21"/>
                <w:szCs w:val="21"/>
              </w:rPr>
              <w:t>《</w:t>
            </w:r>
            <w:r>
              <w:rPr>
                <w:rFonts w:ascii="方正仿宋_GBK" w:hAnsi="方正仿宋_GBK" w:cs="方正仿宋_GBK" w:hint="eastAsia"/>
                <w:color w:val="000000"/>
                <w:spacing w:val="18"/>
                <w:sz w:val="21"/>
                <w:szCs w:val="21"/>
              </w:rPr>
              <w:t>建</w:t>
            </w:r>
            <w:r>
              <w:rPr>
                <w:rFonts w:ascii="方正仿宋_GBK" w:hAnsi="方正仿宋_GBK" w:cs="方正仿宋_GBK" w:hint="eastAsia"/>
                <w:color w:val="000000"/>
                <w:spacing w:val="14"/>
                <w:sz w:val="21"/>
                <w:szCs w:val="21"/>
              </w:rPr>
              <w:t>设项目安全设施“三同时”监督管理办法》(国家安全</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生</w:t>
            </w:r>
            <w:r>
              <w:rPr>
                <w:rFonts w:ascii="方正仿宋_GBK" w:hAnsi="方正仿宋_GBK" w:cs="方正仿宋_GBK" w:hint="eastAsia"/>
                <w:color w:val="000000"/>
                <w:spacing w:val="6"/>
                <w:sz w:val="21"/>
                <w:szCs w:val="21"/>
              </w:rPr>
              <w:t>产</w:t>
            </w:r>
            <w:r>
              <w:rPr>
                <w:rFonts w:ascii="方正仿宋_GBK" w:hAnsi="方正仿宋_GBK" w:cs="方正仿宋_GBK" w:hint="eastAsia"/>
                <w:color w:val="000000"/>
                <w:spacing w:val="4"/>
                <w:sz w:val="21"/>
                <w:szCs w:val="21"/>
              </w:rPr>
              <w:t>监督管理</w:t>
            </w:r>
            <w:proofErr w:type="gramStart"/>
            <w:r>
              <w:rPr>
                <w:rFonts w:ascii="方正仿宋_GBK" w:hAnsi="方正仿宋_GBK" w:cs="方正仿宋_GBK" w:hint="eastAsia"/>
                <w:color w:val="000000"/>
                <w:spacing w:val="4"/>
                <w:sz w:val="21"/>
                <w:szCs w:val="21"/>
              </w:rPr>
              <w:t>总局令第</w:t>
            </w:r>
            <w:proofErr w:type="gramEnd"/>
            <w:r>
              <w:rPr>
                <w:rFonts w:ascii="方正仿宋_GBK" w:hAnsi="方正仿宋_GBK" w:cs="方正仿宋_GBK" w:hint="eastAsia"/>
                <w:color w:val="000000"/>
                <w:spacing w:val="4"/>
                <w:sz w:val="21"/>
                <w:szCs w:val="21"/>
              </w:rPr>
              <w:t xml:space="preserve"> </w:t>
            </w:r>
            <w:r>
              <w:rPr>
                <w:rFonts w:ascii="方正仿宋_GBK" w:hAnsi="方正仿宋_GBK" w:cs="方正仿宋_GBK" w:hint="eastAsia"/>
                <w:b/>
                <w:bCs/>
                <w:color w:val="000000"/>
                <w:spacing w:val="4"/>
                <w:sz w:val="21"/>
                <w:szCs w:val="21"/>
              </w:rPr>
              <w:t>36</w:t>
            </w:r>
            <w:r>
              <w:rPr>
                <w:rFonts w:ascii="方正仿宋_GBK" w:hAnsi="方正仿宋_GBK" w:cs="方正仿宋_GBK" w:hint="eastAsia"/>
                <w:color w:val="000000"/>
                <w:spacing w:val="4"/>
                <w:sz w:val="21"/>
                <w:szCs w:val="21"/>
              </w:rPr>
              <w:t xml:space="preserve"> 号)</w:t>
            </w:r>
          </w:p>
          <w:p w:rsidR="00545A63" w:rsidRDefault="00545A63" w:rsidP="00A75F3F">
            <w:pPr>
              <w:spacing w:line="240" w:lineRule="exact"/>
              <w:ind w:left="32" w:right="26" w:firstLine="420"/>
              <w:rPr>
                <w:rFonts w:ascii="方正仿宋_GBK" w:hAnsi="方正仿宋_GBK" w:cs="方正仿宋_GBK" w:hint="eastAsia"/>
                <w:color w:val="000000"/>
                <w:spacing w:val="6"/>
                <w:sz w:val="21"/>
                <w:szCs w:val="21"/>
              </w:rPr>
            </w:pPr>
            <w:r>
              <w:rPr>
                <w:rFonts w:ascii="方正仿宋_GBK" w:hAnsi="方正仿宋_GBK" w:cs="方正仿宋_GBK" w:hint="eastAsia"/>
                <w:color w:val="000000"/>
                <w:spacing w:val="10"/>
                <w:sz w:val="21"/>
                <w:szCs w:val="21"/>
              </w:rPr>
              <w:t>第十条第一款  生产经营单位在建设项目初步设计时，应</w:t>
            </w:r>
            <w:r>
              <w:rPr>
                <w:rFonts w:ascii="方正仿宋_GBK" w:hAnsi="方正仿宋_GBK" w:cs="方正仿宋_GBK" w:hint="eastAsia"/>
                <w:color w:val="000000"/>
                <w:spacing w:val="6"/>
                <w:sz w:val="21"/>
                <w:szCs w:val="21"/>
              </w:rPr>
              <w:t>当</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7"/>
                <w:sz w:val="21"/>
                <w:szCs w:val="21"/>
              </w:rPr>
              <w:t>委</w:t>
            </w:r>
            <w:r>
              <w:rPr>
                <w:rFonts w:ascii="方正仿宋_GBK" w:hAnsi="方正仿宋_GBK" w:cs="方正仿宋_GBK" w:hint="eastAsia"/>
                <w:color w:val="000000"/>
                <w:spacing w:val="10"/>
                <w:sz w:val="21"/>
                <w:szCs w:val="21"/>
              </w:rPr>
              <w:t>托有相应资质的设计单位对建设项目安全设施同时进行设计，</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编制安全设施设计</w:t>
            </w:r>
            <w:r>
              <w:rPr>
                <w:rFonts w:ascii="方正仿宋_GBK" w:hAnsi="方正仿宋_GBK" w:cs="方正仿宋_GBK" w:hint="eastAsia"/>
                <w:color w:val="000000"/>
                <w:spacing w:val="6"/>
                <w:sz w:val="21"/>
                <w:szCs w:val="21"/>
              </w:rPr>
              <w:t>。</w:t>
            </w:r>
          </w:p>
          <w:p w:rsidR="00545A63" w:rsidRDefault="00545A63" w:rsidP="00A75F3F">
            <w:pPr>
              <w:spacing w:before="52" w:line="240" w:lineRule="exact"/>
              <w:ind w:left="35" w:right="4" w:firstLine="423"/>
              <w:rPr>
                <w:rFonts w:ascii="方正仿宋_GBK" w:hAnsi="方正仿宋_GBK" w:cs="方正仿宋_GBK" w:hint="eastAsia"/>
                <w:color w:val="000000"/>
                <w:spacing w:val="28"/>
                <w:sz w:val="21"/>
                <w:szCs w:val="21"/>
              </w:rPr>
            </w:pPr>
            <w:r>
              <w:rPr>
                <w:rFonts w:ascii="方正仿宋_GBK" w:hAnsi="方正仿宋_GBK" w:cs="方正仿宋_GBK" w:hint="eastAsia"/>
                <w:color w:val="000000"/>
                <w:spacing w:val="28"/>
                <w:sz w:val="21"/>
                <w:szCs w:val="21"/>
              </w:rPr>
              <w:t>《国家矿山安全监察局关于开展露天转井工开采煤矿和金属非金属矿山安全生产专项整治的通知》(</w:t>
            </w:r>
            <w:proofErr w:type="gramStart"/>
            <w:r>
              <w:rPr>
                <w:rFonts w:ascii="方正仿宋_GBK" w:hAnsi="方正仿宋_GBK" w:cs="方正仿宋_GBK" w:hint="eastAsia"/>
                <w:color w:val="000000"/>
                <w:spacing w:val="28"/>
                <w:sz w:val="21"/>
                <w:szCs w:val="21"/>
              </w:rPr>
              <w:t>矿安〔2023〕</w:t>
            </w:r>
            <w:proofErr w:type="gramEnd"/>
            <w:r>
              <w:rPr>
                <w:rFonts w:ascii="方正仿宋_GBK" w:hAnsi="方正仿宋_GBK" w:cs="方正仿宋_GBK" w:hint="eastAsia"/>
                <w:color w:val="000000"/>
                <w:spacing w:val="28"/>
                <w:sz w:val="21"/>
                <w:szCs w:val="21"/>
              </w:rPr>
              <w:t>2 号)</w:t>
            </w:r>
          </w:p>
          <w:p w:rsidR="00545A63" w:rsidRDefault="00545A63" w:rsidP="00A75F3F">
            <w:pPr>
              <w:spacing w:before="52"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8"/>
                <w:sz w:val="21"/>
                <w:szCs w:val="21"/>
              </w:rPr>
              <w:t xml:space="preserve">( </w:t>
            </w:r>
            <w:proofErr w:type="gramStart"/>
            <w:r>
              <w:rPr>
                <w:rFonts w:ascii="方正仿宋_GBK" w:hAnsi="方正仿宋_GBK" w:cs="方正仿宋_GBK" w:hint="eastAsia"/>
                <w:color w:val="000000"/>
                <w:spacing w:val="28"/>
                <w:sz w:val="21"/>
                <w:szCs w:val="21"/>
              </w:rPr>
              <w:t>一</w:t>
            </w:r>
            <w:proofErr w:type="gramEnd"/>
            <w:r>
              <w:rPr>
                <w:rFonts w:ascii="方正仿宋_GBK" w:hAnsi="方正仿宋_GBK" w:cs="方正仿宋_GBK" w:hint="eastAsia"/>
                <w:color w:val="000000"/>
                <w:spacing w:val="28"/>
                <w:sz w:val="21"/>
                <w:szCs w:val="21"/>
              </w:rPr>
              <w:t>) 未依法履行审批程序。1.建设项目</w:t>
            </w:r>
            <w:proofErr w:type="gramStart"/>
            <w:r>
              <w:rPr>
                <w:rFonts w:ascii="方正仿宋_GBK" w:hAnsi="方正仿宋_GBK" w:cs="方正仿宋_GBK" w:hint="eastAsia"/>
                <w:color w:val="000000"/>
                <w:spacing w:val="28"/>
                <w:sz w:val="21"/>
                <w:szCs w:val="21"/>
              </w:rPr>
              <w:t>未经项目</w:t>
            </w:r>
            <w:proofErr w:type="gramEnd"/>
            <w:r>
              <w:rPr>
                <w:rFonts w:ascii="方正仿宋_GBK" w:hAnsi="方正仿宋_GBK" w:cs="方正仿宋_GBK" w:hint="eastAsia"/>
                <w:color w:val="000000"/>
                <w:spacing w:val="28"/>
                <w:sz w:val="21"/>
                <w:szCs w:val="21"/>
              </w:rPr>
              <w:t>核准部门、安全设施设计审批部门批准同意。</w:t>
            </w:r>
          </w:p>
        </w:tc>
        <w:tc>
          <w:tcPr>
            <w:tcW w:w="1417" w:type="dxa"/>
            <w:tcBorders>
              <w:bottom w:val="single" w:sz="2" w:space="0" w:color="000000"/>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Borders>
              <w:bottom w:val="single" w:sz="2" w:space="0" w:color="000000"/>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Borders>
              <w:bottom w:val="single" w:sz="2" w:space="0" w:color="000000"/>
            </w:tcBorders>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655"/>
        </w:trPr>
        <w:tc>
          <w:tcPr>
            <w:tcW w:w="1024" w:type="dxa"/>
            <w:vMerge/>
            <w:tcBorders>
              <w:top w:val="single" w:sz="4" w:space="0" w:color="auto"/>
              <w:bottom w:val="single" w:sz="4" w:space="0" w:color="auto"/>
            </w:tcBorders>
          </w:tcPr>
          <w:p w:rsidR="00545A63" w:rsidRDefault="00545A63" w:rsidP="00A75F3F">
            <w:pPr>
              <w:spacing w:before="65" w:line="240" w:lineRule="exact"/>
              <w:ind w:left="46" w:right="27" w:firstLine="6"/>
              <w:rPr>
                <w:rFonts w:ascii="方正仿宋_GBK" w:hAnsi="方正仿宋_GBK" w:cs="方正仿宋_GBK" w:hint="eastAsia"/>
                <w:color w:val="000000"/>
                <w:sz w:val="21"/>
                <w:szCs w:val="21"/>
              </w:rPr>
            </w:pPr>
          </w:p>
        </w:tc>
        <w:tc>
          <w:tcPr>
            <w:tcW w:w="1020" w:type="dxa"/>
            <w:tcBorders>
              <w:bottom w:val="single" w:sz="4" w:space="0" w:color="auto"/>
            </w:tcBorders>
          </w:tcPr>
          <w:p w:rsidR="00545A63" w:rsidRDefault="00545A63" w:rsidP="00A75F3F">
            <w:pPr>
              <w:spacing w:before="65" w:line="240" w:lineRule="exact"/>
              <w:ind w:left="31" w:right="27" w:firstLine="5"/>
              <w:rPr>
                <w:rFonts w:ascii="方正仿宋_GBK" w:hAnsi="方正仿宋_GBK" w:cs="方正仿宋_GBK" w:hint="eastAsia"/>
                <w:color w:val="000000"/>
                <w:sz w:val="21"/>
                <w:szCs w:val="21"/>
              </w:rPr>
            </w:pPr>
            <w:r>
              <w:rPr>
                <w:rFonts w:ascii="方正仿宋_GBK" w:hAnsi="方正仿宋_GBK" w:cs="方正仿宋_GBK" w:hint="eastAsia"/>
                <w:color w:val="000000"/>
                <w:spacing w:val="-25"/>
                <w:sz w:val="21"/>
                <w:szCs w:val="21"/>
              </w:rPr>
              <w:t>露</w:t>
            </w:r>
            <w:r>
              <w:rPr>
                <w:rFonts w:ascii="方正仿宋_GBK" w:hAnsi="方正仿宋_GBK" w:cs="方正仿宋_GBK" w:hint="eastAsia"/>
                <w:color w:val="000000"/>
                <w:spacing w:val="-21"/>
                <w:sz w:val="21"/>
                <w:szCs w:val="21"/>
              </w:rPr>
              <w:t xml:space="preserve"> 天 采 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堆</w:t>
            </w:r>
            <w:r>
              <w:rPr>
                <w:rFonts w:ascii="方正仿宋_GBK" w:hAnsi="方正仿宋_GBK" w:cs="方正仿宋_GBK" w:hint="eastAsia"/>
                <w:color w:val="000000"/>
                <w:spacing w:val="-20"/>
                <w:sz w:val="21"/>
                <w:szCs w:val="21"/>
              </w:rPr>
              <w:t xml:space="preserve"> 存 尾 矿</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的</w:t>
            </w:r>
            <w:r>
              <w:rPr>
                <w:rFonts w:ascii="方正仿宋_GBK" w:hAnsi="方正仿宋_GBK" w:cs="方正仿宋_GBK" w:hint="eastAsia"/>
                <w:color w:val="000000"/>
                <w:spacing w:val="-20"/>
                <w:sz w:val="21"/>
                <w:szCs w:val="21"/>
              </w:rPr>
              <w:t xml:space="preserve"> 安 全 设</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施</w:t>
            </w:r>
            <w:r>
              <w:rPr>
                <w:rFonts w:ascii="方正仿宋_GBK" w:hAnsi="方正仿宋_GBK" w:cs="方正仿宋_GBK" w:hint="eastAsia"/>
                <w:color w:val="000000"/>
                <w:spacing w:val="-20"/>
                <w:sz w:val="21"/>
                <w:szCs w:val="21"/>
              </w:rPr>
              <w:t xml:space="preserve"> 设 计 情</w:t>
            </w:r>
            <w:r>
              <w:rPr>
                <w:rFonts w:ascii="方正仿宋_GBK" w:hAnsi="方正仿宋_GBK" w:cs="方正仿宋_GBK" w:hint="eastAsia"/>
                <w:color w:val="000000"/>
                <w:sz w:val="21"/>
                <w:szCs w:val="21"/>
              </w:rPr>
              <w:t xml:space="preserve"> </w:t>
            </w:r>
            <w:proofErr w:type="gramStart"/>
            <w:r>
              <w:rPr>
                <w:rFonts w:ascii="方正仿宋_GBK" w:hAnsi="方正仿宋_GBK" w:cs="方正仿宋_GBK" w:hint="eastAsia"/>
                <w:color w:val="000000"/>
                <w:spacing w:val="1"/>
                <w:sz w:val="21"/>
                <w:szCs w:val="21"/>
              </w:rPr>
              <w:t>况</w:t>
            </w:r>
            <w:proofErr w:type="gramEnd"/>
            <w:r>
              <w:rPr>
                <w:rFonts w:ascii="方正仿宋_GBK" w:hAnsi="方正仿宋_GBK" w:cs="方正仿宋_GBK" w:hint="eastAsia"/>
                <w:color w:val="000000"/>
                <w:sz w:val="21"/>
                <w:szCs w:val="21"/>
              </w:rPr>
              <w:t>。</w:t>
            </w:r>
          </w:p>
        </w:tc>
        <w:tc>
          <w:tcPr>
            <w:tcW w:w="1473" w:type="dxa"/>
            <w:tcBorders>
              <w:bottom w:val="single" w:sz="4" w:space="0" w:color="auto"/>
            </w:tcBorders>
          </w:tcPr>
          <w:p w:rsidR="00545A63" w:rsidRDefault="00545A63" w:rsidP="00A75F3F">
            <w:pPr>
              <w:spacing w:before="65" w:line="240" w:lineRule="exact"/>
              <w:ind w:left="38" w:right="8" w:hanging="3"/>
              <w:rPr>
                <w:rFonts w:ascii="方正仿宋_GBK" w:hAnsi="方正仿宋_GBK" w:cs="方正仿宋_GBK" w:hint="eastAsia"/>
                <w:color w:val="000000"/>
                <w:sz w:val="21"/>
                <w:szCs w:val="21"/>
              </w:rPr>
            </w:pPr>
            <w:r>
              <w:rPr>
                <w:rFonts w:ascii="方正仿宋_GBK" w:hAnsi="方正仿宋_GBK" w:cs="方正仿宋_GBK" w:hint="eastAsia"/>
                <w:color w:val="000000"/>
                <w:spacing w:val="-3"/>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3"/>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3"/>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3"/>
                <w:sz w:val="21"/>
                <w:szCs w:val="21"/>
              </w:rPr>
              <w:t>计</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3"/>
                <w:sz w:val="21"/>
                <w:szCs w:val="21"/>
              </w:rPr>
              <w:t>及</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3"/>
                <w:sz w:val="21"/>
                <w:szCs w:val="21"/>
              </w:rPr>
              <w:t>批</w:t>
            </w:r>
            <w:r>
              <w:rPr>
                <w:rFonts w:ascii="方正仿宋_GBK" w:hAnsi="方正仿宋_GBK" w:cs="方正仿宋_GBK" w:hint="eastAsia"/>
                <w:color w:val="000000"/>
                <w:sz w:val="21"/>
                <w:szCs w:val="21"/>
              </w:rPr>
              <w:t xml:space="preserve"> </w:t>
            </w:r>
            <w:proofErr w:type="gramStart"/>
            <w:r>
              <w:rPr>
                <w:rFonts w:ascii="方正仿宋_GBK" w:hAnsi="方正仿宋_GBK" w:cs="方正仿宋_GBK" w:hint="eastAsia"/>
                <w:color w:val="000000"/>
                <w:spacing w:val="3"/>
                <w:sz w:val="21"/>
                <w:szCs w:val="21"/>
              </w:rPr>
              <w:t>复文件</w:t>
            </w:r>
            <w:proofErr w:type="gramEnd"/>
            <w:r>
              <w:rPr>
                <w:rFonts w:ascii="方正仿宋_GBK" w:hAnsi="方正仿宋_GBK" w:cs="方正仿宋_GBK" w:hint="eastAsia"/>
                <w:color w:val="000000"/>
                <w:spacing w:val="3"/>
                <w:sz w:val="21"/>
                <w:szCs w:val="21"/>
              </w:rPr>
              <w:t>等资料。</w:t>
            </w:r>
          </w:p>
        </w:tc>
        <w:tc>
          <w:tcPr>
            <w:tcW w:w="5951" w:type="dxa"/>
            <w:tcBorders>
              <w:bottom w:val="single" w:sz="4" w:space="0" w:color="auto"/>
            </w:tcBorders>
          </w:tcPr>
          <w:p w:rsidR="00545A63" w:rsidRDefault="00545A63" w:rsidP="00A75F3F">
            <w:pPr>
              <w:spacing w:before="52" w:line="240" w:lineRule="exact"/>
              <w:ind w:left="458"/>
              <w:rPr>
                <w:rFonts w:ascii="方正仿宋_GBK" w:hAnsi="方正仿宋_GBK" w:cs="方正仿宋_GBK" w:hint="eastAsia"/>
                <w:color w:val="000000"/>
                <w:sz w:val="21"/>
                <w:szCs w:val="21"/>
              </w:rPr>
            </w:pPr>
            <w:r>
              <w:rPr>
                <w:rFonts w:ascii="方正仿宋_GBK" w:hAnsi="方正仿宋_GBK" w:cs="方正仿宋_GBK" w:hint="eastAsia"/>
                <w:color w:val="000000"/>
                <w:spacing w:val="18"/>
                <w:sz w:val="21"/>
                <w:szCs w:val="21"/>
              </w:rPr>
              <w:t>《</w:t>
            </w:r>
            <w:r>
              <w:rPr>
                <w:rFonts w:ascii="方正仿宋_GBK" w:hAnsi="方正仿宋_GBK" w:cs="方正仿宋_GBK" w:hint="eastAsia"/>
                <w:color w:val="000000"/>
                <w:spacing w:val="9"/>
                <w:sz w:val="21"/>
                <w:szCs w:val="21"/>
              </w:rPr>
              <w:t>建设项目安全设施“三同时”监督管理办法》</w:t>
            </w:r>
          </w:p>
          <w:p w:rsidR="00545A63" w:rsidRDefault="00545A63" w:rsidP="00A75F3F">
            <w:pPr>
              <w:spacing w:before="63" w:line="240" w:lineRule="exact"/>
              <w:ind w:left="32" w:right="26" w:firstLine="420"/>
              <w:rPr>
                <w:rFonts w:ascii="方正仿宋_GBK" w:hAnsi="方正仿宋_GBK" w:cs="方正仿宋_GBK" w:hint="eastAsia"/>
                <w:color w:val="000000"/>
                <w:sz w:val="21"/>
                <w:szCs w:val="21"/>
              </w:rPr>
            </w:pPr>
            <w:r>
              <w:rPr>
                <w:rFonts w:ascii="方正仿宋_GBK" w:hAnsi="方正仿宋_GBK" w:cs="方正仿宋_GBK" w:hint="eastAsia"/>
                <w:color w:val="000000"/>
                <w:spacing w:val="10"/>
                <w:sz w:val="21"/>
                <w:szCs w:val="21"/>
              </w:rPr>
              <w:t>第十条第一款  生产经营单位在建设项目初步设计时，应</w:t>
            </w:r>
            <w:r>
              <w:rPr>
                <w:rFonts w:ascii="方正仿宋_GBK" w:hAnsi="方正仿宋_GBK" w:cs="方正仿宋_GBK" w:hint="eastAsia"/>
                <w:color w:val="000000"/>
                <w:spacing w:val="6"/>
                <w:sz w:val="21"/>
                <w:szCs w:val="21"/>
              </w:rPr>
              <w:t>当</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7"/>
                <w:sz w:val="21"/>
                <w:szCs w:val="21"/>
              </w:rPr>
              <w:t>委</w:t>
            </w:r>
            <w:r>
              <w:rPr>
                <w:rFonts w:ascii="方正仿宋_GBK" w:hAnsi="方正仿宋_GBK" w:cs="方正仿宋_GBK" w:hint="eastAsia"/>
                <w:color w:val="000000"/>
                <w:spacing w:val="10"/>
                <w:sz w:val="21"/>
                <w:szCs w:val="21"/>
              </w:rPr>
              <w:t>托有相应资质的设计单位对建设项目安全设施同时进行设计，</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编制安全设施设计</w:t>
            </w:r>
            <w:r>
              <w:rPr>
                <w:rFonts w:ascii="方正仿宋_GBK" w:hAnsi="方正仿宋_GBK" w:cs="方正仿宋_GBK" w:hint="eastAsia"/>
                <w:color w:val="000000"/>
                <w:spacing w:val="6"/>
                <w:sz w:val="21"/>
                <w:szCs w:val="21"/>
              </w:rPr>
              <w:t>。</w:t>
            </w:r>
          </w:p>
          <w:p w:rsidR="00545A63" w:rsidRDefault="00545A63" w:rsidP="00A75F3F">
            <w:pPr>
              <w:spacing w:before="65"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12"/>
                <w:sz w:val="21"/>
                <w:szCs w:val="21"/>
              </w:rPr>
              <w:t>(</w:t>
            </w:r>
            <w:r>
              <w:rPr>
                <w:rFonts w:ascii="方正仿宋_GBK" w:hAnsi="方正仿宋_GBK" w:cs="方正仿宋_GBK" w:hint="eastAsia"/>
                <w:color w:val="000000"/>
                <w:spacing w:val="9"/>
                <w:sz w:val="21"/>
                <w:szCs w:val="21"/>
              </w:rPr>
              <w:t xml:space="preserve"> </w:t>
            </w:r>
            <w:proofErr w:type="gramStart"/>
            <w:r>
              <w:rPr>
                <w:rFonts w:ascii="方正仿宋_GBK" w:hAnsi="方正仿宋_GBK" w:cs="方正仿宋_GBK" w:hint="eastAsia"/>
                <w:color w:val="000000"/>
                <w:spacing w:val="6"/>
                <w:sz w:val="21"/>
                <w:szCs w:val="21"/>
              </w:rPr>
              <w:t>一</w:t>
            </w:r>
            <w:proofErr w:type="gramEnd"/>
            <w:r>
              <w:rPr>
                <w:rFonts w:ascii="方正仿宋_GBK" w:hAnsi="方正仿宋_GBK" w:cs="方正仿宋_GBK" w:hint="eastAsia"/>
                <w:color w:val="000000"/>
                <w:spacing w:val="6"/>
                <w:sz w:val="21"/>
                <w:szCs w:val="21"/>
              </w:rPr>
              <w:t>) 未依法履行审批程序。</w:t>
            </w:r>
          </w:p>
          <w:p w:rsidR="00545A63" w:rsidRDefault="00545A63" w:rsidP="00A75F3F">
            <w:pPr>
              <w:spacing w:before="66" w:line="240" w:lineRule="exact"/>
              <w:ind w:left="33" w:right="26" w:firstLine="420"/>
              <w:rPr>
                <w:rFonts w:ascii="方正仿宋_GBK" w:hAnsi="方正仿宋_GBK" w:cs="方正仿宋_GBK" w:hint="eastAsia"/>
                <w:color w:val="000000"/>
                <w:sz w:val="21"/>
                <w:szCs w:val="21"/>
              </w:rPr>
            </w:pPr>
            <w:r>
              <w:rPr>
                <w:rFonts w:ascii="方正仿宋_GBK" w:hAnsi="方正仿宋_GBK" w:cs="方正仿宋_GBK" w:hint="eastAsia"/>
                <w:color w:val="000000"/>
                <w:spacing w:val="22"/>
                <w:sz w:val="21"/>
                <w:szCs w:val="21"/>
              </w:rPr>
              <w:t>3</w:t>
            </w:r>
            <w:r>
              <w:rPr>
                <w:rFonts w:ascii="方正仿宋_GBK" w:hAnsi="方正仿宋_GBK" w:cs="方正仿宋_GBK" w:hint="eastAsia"/>
                <w:color w:val="000000"/>
                <w:spacing w:val="18"/>
                <w:sz w:val="21"/>
                <w:szCs w:val="21"/>
              </w:rPr>
              <w:t>.</w:t>
            </w:r>
            <w:r>
              <w:rPr>
                <w:rFonts w:ascii="方正仿宋_GBK" w:hAnsi="方正仿宋_GBK" w:cs="方正仿宋_GBK" w:hint="eastAsia"/>
                <w:color w:val="000000"/>
                <w:spacing w:val="11"/>
                <w:sz w:val="21"/>
                <w:szCs w:val="21"/>
              </w:rPr>
              <w:t>利用露天</w:t>
            </w:r>
            <w:proofErr w:type="gramStart"/>
            <w:r>
              <w:rPr>
                <w:rFonts w:ascii="方正仿宋_GBK" w:hAnsi="方正仿宋_GBK" w:cs="方正仿宋_GBK" w:hint="eastAsia"/>
                <w:color w:val="000000"/>
                <w:spacing w:val="11"/>
                <w:sz w:val="21"/>
                <w:szCs w:val="21"/>
              </w:rPr>
              <w:t>采坑堆存尾矿未</w:t>
            </w:r>
            <w:proofErr w:type="gramEnd"/>
            <w:r>
              <w:rPr>
                <w:rFonts w:ascii="方正仿宋_GBK" w:hAnsi="方正仿宋_GBK" w:cs="方正仿宋_GBK" w:hint="eastAsia"/>
                <w:color w:val="000000"/>
                <w:spacing w:val="11"/>
                <w:sz w:val="21"/>
                <w:szCs w:val="21"/>
              </w:rPr>
              <w:t>编制尾矿库建设项目安全设施设</w:t>
            </w:r>
            <w:r>
              <w:rPr>
                <w:rFonts w:ascii="方正仿宋_GBK" w:hAnsi="方正仿宋_GBK" w:cs="方正仿宋_GBK" w:hint="eastAsia"/>
                <w:color w:val="000000"/>
                <w:sz w:val="21"/>
                <w:szCs w:val="21"/>
              </w:rPr>
              <w:t xml:space="preserve"> </w:t>
            </w:r>
            <w:proofErr w:type="gramStart"/>
            <w:r>
              <w:rPr>
                <w:rFonts w:ascii="方正仿宋_GBK" w:hAnsi="方正仿宋_GBK" w:cs="方正仿宋_GBK" w:hint="eastAsia"/>
                <w:color w:val="000000"/>
                <w:spacing w:val="13"/>
                <w:sz w:val="21"/>
                <w:szCs w:val="21"/>
              </w:rPr>
              <w:t>计</w:t>
            </w:r>
            <w:r>
              <w:rPr>
                <w:rFonts w:ascii="方正仿宋_GBK" w:hAnsi="方正仿宋_GBK" w:cs="方正仿宋_GBK" w:hint="eastAsia"/>
                <w:color w:val="000000"/>
                <w:spacing w:val="9"/>
                <w:sz w:val="21"/>
                <w:szCs w:val="21"/>
              </w:rPr>
              <w:t>或者</w:t>
            </w:r>
            <w:proofErr w:type="gramEnd"/>
            <w:r>
              <w:rPr>
                <w:rFonts w:ascii="方正仿宋_GBK" w:hAnsi="方正仿宋_GBK" w:cs="方正仿宋_GBK" w:hint="eastAsia"/>
                <w:color w:val="000000"/>
                <w:spacing w:val="9"/>
                <w:sz w:val="21"/>
                <w:szCs w:val="21"/>
              </w:rPr>
              <w:t>安全设施设计未经矿山安全监管部门批准同意。</w:t>
            </w:r>
          </w:p>
        </w:tc>
        <w:tc>
          <w:tcPr>
            <w:tcW w:w="1417" w:type="dxa"/>
            <w:tcBorders>
              <w:bottom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Borders>
              <w:bottom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Borders>
              <w:bottom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r>
    </w:tbl>
    <w:p w:rsidR="00545A63" w:rsidRDefault="00545A63" w:rsidP="00545A63">
      <w:pPr>
        <w:spacing w:line="38" w:lineRule="exact"/>
        <w:rPr>
          <w:color w:val="000000"/>
        </w:rPr>
      </w:pPr>
    </w:p>
    <w:p w:rsidR="00545A63" w:rsidRDefault="00545A63" w:rsidP="00545A63">
      <w:pPr>
        <w:spacing w:before="56" w:line="240" w:lineRule="exact"/>
        <w:ind w:left="607"/>
        <w:rPr>
          <w:rFonts w:ascii="方正仿宋_GBK" w:hAnsi="方正仿宋_GBK" w:cs="方正仿宋_GBK"/>
          <w:color w:val="000000"/>
          <w:spacing w:val="10"/>
          <w:sz w:val="21"/>
          <w:szCs w:val="21"/>
        </w:rPr>
        <w:sectPr w:rsidR="00545A63" w:rsidSect="006A4CF5">
          <w:headerReference w:type="default" r:id="rId62"/>
          <w:footerReference w:type="default" r:id="rId63"/>
          <w:pgSz w:w="16838" w:h="11906" w:orient="landscape" w:code="9"/>
          <w:pgMar w:top="1531" w:right="1985" w:bottom="1531" w:left="2098" w:header="851" w:footer="1474" w:gutter="0"/>
          <w:pgNumType w:fmt="numberInDash"/>
          <w:cols w:space="720"/>
          <w:docGrid w:type="linesAndChars" w:linePitch="579" w:charSpace="-849"/>
        </w:sectPr>
      </w:pPr>
    </w:p>
    <w:tbl>
      <w:tblPr>
        <w:tblpPr w:leftFromText="180" w:rightFromText="180" w:vertAnchor="text" w:horzAnchor="margin" w:tblpY="225"/>
        <w:tblW w:w="137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24"/>
        <w:gridCol w:w="1020"/>
        <w:gridCol w:w="1473"/>
        <w:gridCol w:w="5951"/>
        <w:gridCol w:w="1417"/>
        <w:gridCol w:w="1416"/>
        <w:gridCol w:w="1421"/>
      </w:tblGrid>
      <w:tr w:rsidR="00545A63" w:rsidTr="00A75F3F">
        <w:trPr>
          <w:trHeight w:val="1655"/>
        </w:trPr>
        <w:tc>
          <w:tcPr>
            <w:tcW w:w="1024" w:type="dxa"/>
            <w:tcBorders>
              <w:top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r>
              <w:rPr>
                <w:rFonts w:ascii="方正仿宋_GBK" w:hAnsi="方正仿宋_GBK" w:cs="方正仿宋_GBK" w:hint="eastAsia"/>
                <w:noProof/>
                <w:color w:val="000000"/>
                <w:spacing w:val="-10"/>
                <w:sz w:val="21"/>
                <w:szCs w:val="21"/>
              </w:rPr>
              <w:lastRenderedPageBreak/>
              <mc:AlternateContent>
                <mc:Choice Requires="wps">
                  <w:drawing>
                    <wp:anchor distT="0" distB="0" distL="114300" distR="114300" simplePos="0" relativeHeight="251682816" behindDoc="0" locked="0" layoutInCell="1" allowOverlap="1">
                      <wp:simplePos x="0" y="0"/>
                      <wp:positionH relativeFrom="column">
                        <wp:posOffset>-902970</wp:posOffset>
                      </wp:positionH>
                      <wp:positionV relativeFrom="paragraph">
                        <wp:posOffset>50165</wp:posOffset>
                      </wp:positionV>
                      <wp:extent cx="401320" cy="739775"/>
                      <wp:effectExtent l="8255" t="12065" r="9525" b="1016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 cy="7397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54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48" style="position:absolute;left:0;text-align:left;margin-left:-71.1pt;margin-top:3.95pt;width:31.6pt;height:5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5TKzQIAAKcFAAAOAAAAZHJzL2Uyb0RvYy54bWysVEtu2zAQ3RfoHQjuHUm2HDtC5MBx7KJA&#10;PwHSz5oWKYsoRaokHSkoepYC3fUQPU7Ra3Q4sh2n2QRFZUDmiKPHN2+e5vyiqxW5FdZJo3OanMSU&#10;CF0YLvUmp+/frQZTSpxnmjNltMjpnXD0Yvb82XnbZGJoKqO4sARAtMvaJqeV900WRa6oRM3ciWmE&#10;hs3S2Jp5CO0m4pa1gF6raBjHp1FrLG+sKYRz8PSq36QzxC9LUfi3ZemEJyqnwM3j3eJ9He7R7Jxl&#10;G8uaShY7GuwfWNRMajj0AHXFPCNbKx9B1bKwxpnSnxSmjkxZykJgDVBNEv9VzU3FGoG1gDiuOcjk&#10;/h9s8eb22hLJczqmRLMaWvT7249fP7+TcdCmbVwGKTfNtQ3VueaVKT45os2iYnoj5taathKMA6Mk&#10;5EcPXgiBg1fJun1tOECzrTcoU1faOgCCAKTDbtwduiE6Twp4mMbJaAg9K2BrMjqbTJBRxLL9y411&#10;/oUwNQmLnFpoNoKz21fOBzIs26cgeaMkX0mlMLCb9UJZcsvAGCu8kD/UeJymNGmhtPEUDidMbcDj&#10;hbd4yoM89zS4Wnpwu5J1TqdxuHr/BQWXmqMXPZOqXwN9pQNXgT7ua4Ko87DE5yAUeuzLfDWOJ+lo&#10;OgCRRoN0tIwHl9PVYjBfJKenk+Xl4nKZfA2skzSrJOdCLxHT7S2fpE+z1O7j6816MP2BYGBltlDj&#10;TcVbwmVoy2h8NkwoBPDVDSd91UdSEmv8R+kr9HrwQMB4IOc0Dr9ddw7o2N6jg6NHtfUZHUgFSu5V&#10;Q4MGT/be9t26Q/cPh+GAYNi14XdgWaCFvoTZBgvBPsA/JS1Mipy6z1tmBSXqpQbjnyVpGkYLBul4&#10;Ejxrj3fWxztMF5UBKQCsXy58P462jZWbCs5KUAJt5vCxlBKNfM8LigkBTAMsaze5wrg5jjHrfr7O&#10;/gAAAP//AwBQSwMEFAAGAAgAAAAhAIzc3IjgAAAACgEAAA8AAABkcnMvZG93bnJldi54bWxMj8FO&#10;wzAQRO9I/IO1SNxSp1GgNMSpKBLiAoeWCK5uvCQBe53Gbhv+nu0Jjqt9mnlTriZnxRHH0HtSMJ+l&#10;IJAab3pqFdRvT8kdiBA1GW09oYIfDLCqLi9KXRh/og0et7EVHEKh0Aq6GIdCytB06HSY+QGJf59+&#10;dDryObbSjPrE4c7KLE1vpdM9cUOnB3zssPneHpyC98a0+/1ws+noy67Xr/XHi6mflbq+mh7uQUSc&#10;4h8MZ31Wh4qddv5AJgirIJnnWcasgsUSBAPJYsnjdkxmeQ6yKuX/CdUvAAAA//8DAFBLAQItABQA&#10;BgAIAAAAIQC2gziS/gAAAOEBAAATAAAAAAAAAAAAAAAAAAAAAABbQ29udGVudF9UeXBlc10ueG1s&#10;UEsBAi0AFAAGAAgAAAAhADj9If/WAAAAlAEAAAsAAAAAAAAAAAAAAAAALwEAAF9yZWxzLy5yZWxz&#10;UEsBAi0AFAAGAAgAAAAhAHg7lMrNAgAApwUAAA4AAAAAAAAAAAAAAAAALgIAAGRycy9lMm9Eb2Mu&#10;eG1sUEsBAi0AFAAGAAgAAAAhAIzc3IjgAAAACgEAAA8AAAAAAAAAAAAAAAAAJwUAAGRycy9kb3du&#10;cmV2LnhtbFBLBQYAAAAABAAEAPMAAAA0Bg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54 </w:t>
                            </w:r>
                            <w:r w:rsidRPr="00B31A49">
                              <w:rPr>
                                <w:rFonts w:ascii="宋体" w:eastAsia="宋体" w:hAnsi="宋体"/>
                                <w:sz w:val="28"/>
                                <w:szCs w:val="28"/>
                              </w:rPr>
                              <w:t>—</w:t>
                            </w:r>
                          </w:p>
                          <w:p w:rsidR="00545A63" w:rsidRDefault="00545A63" w:rsidP="00545A63"/>
                        </w:txbxContent>
                      </v:textbox>
                    </v:rect>
                  </w:pict>
                </mc:Fallback>
              </mc:AlternateContent>
            </w:r>
          </w:p>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5" w:right="27" w:hanging="3"/>
              <w:rPr>
                <w:rFonts w:ascii="方正仿宋_GBK" w:hAnsi="方正仿宋_GBK" w:cs="方正仿宋_GBK" w:hint="eastAsia"/>
                <w:color w:val="000000"/>
                <w:sz w:val="21"/>
                <w:szCs w:val="21"/>
              </w:rPr>
            </w:pPr>
            <w:r>
              <w:rPr>
                <w:rFonts w:ascii="方正仿宋_GBK" w:hAnsi="方正仿宋_GBK" w:cs="方正仿宋_GBK" w:hint="eastAsia"/>
                <w:color w:val="000000"/>
                <w:spacing w:val="-7"/>
                <w:sz w:val="21"/>
                <w:szCs w:val="21"/>
              </w:rPr>
              <w:t>2</w:t>
            </w:r>
            <w:r>
              <w:rPr>
                <w:rFonts w:ascii="方正仿宋_GBK" w:hAnsi="方正仿宋_GBK" w:cs="方正仿宋_GBK" w:hint="eastAsia"/>
                <w:color w:val="000000"/>
                <w:spacing w:val="-5"/>
                <w:sz w:val="21"/>
                <w:szCs w:val="21"/>
              </w:rPr>
              <w:t>. 保 安 矿</w:t>
            </w:r>
            <w:r>
              <w:rPr>
                <w:rFonts w:ascii="方正仿宋_GBK" w:hAnsi="方正仿宋_GBK" w:cs="方正仿宋_GBK" w:hint="eastAsia"/>
                <w:color w:val="000000"/>
                <w:sz w:val="21"/>
                <w:szCs w:val="21"/>
              </w:rPr>
              <w:t xml:space="preserve"> 柱</w:t>
            </w:r>
          </w:p>
        </w:tc>
        <w:tc>
          <w:tcPr>
            <w:tcW w:w="1020" w:type="dxa"/>
            <w:tcBorders>
              <w:top w:val="single" w:sz="4" w:space="0" w:color="auto"/>
            </w:tcBorders>
          </w:tcPr>
          <w:p w:rsidR="00545A63" w:rsidRDefault="00545A63" w:rsidP="00A75F3F">
            <w:pPr>
              <w:tabs>
                <w:tab w:val="left" w:pos="141"/>
              </w:tabs>
              <w:spacing w:before="65" w:line="240" w:lineRule="exact"/>
              <w:ind w:left="33" w:right="152" w:firstLine="2"/>
              <w:rPr>
                <w:rFonts w:ascii="方正仿宋_GBK" w:hAnsi="方正仿宋_GBK" w:cs="方正仿宋_GBK" w:hint="eastAsia"/>
                <w:color w:val="000000"/>
                <w:sz w:val="21"/>
                <w:szCs w:val="21"/>
              </w:rPr>
            </w:pPr>
            <w:r>
              <w:rPr>
                <w:rFonts w:ascii="方正仿宋_GBK" w:hAnsi="方正仿宋_GBK" w:cs="方正仿宋_GBK" w:hint="eastAsia"/>
                <w:color w:val="000000"/>
                <w:spacing w:val="8"/>
                <w:sz w:val="21"/>
                <w:szCs w:val="21"/>
              </w:rPr>
              <w:t>设</w:t>
            </w:r>
            <w:r>
              <w:rPr>
                <w:rFonts w:ascii="方正仿宋_GBK" w:hAnsi="方正仿宋_GBK" w:cs="方正仿宋_GBK" w:hint="eastAsia"/>
                <w:color w:val="000000"/>
                <w:spacing w:val="6"/>
                <w:sz w:val="21"/>
                <w:szCs w:val="21"/>
              </w:rPr>
              <w:t>计规定</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保留的矿</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z w:val="21"/>
                <w:szCs w:val="21"/>
              </w:rPr>
              <w:tab/>
            </w:r>
            <w:r>
              <w:rPr>
                <w:rFonts w:ascii="方正仿宋_GBK" w:hAnsi="方正仿宋_GBK" w:cs="方正仿宋_GBK" w:hint="eastAsia"/>
                <w:color w:val="000000"/>
                <w:spacing w:val="4"/>
                <w:sz w:val="21"/>
                <w:szCs w:val="21"/>
              </w:rPr>
              <w:t>(岩) 柱</w:t>
            </w:r>
            <w:r>
              <w:rPr>
                <w:rFonts w:ascii="方正仿宋_GBK" w:hAnsi="方正仿宋_GBK" w:cs="方正仿宋_GBK" w:hint="eastAsia"/>
                <w:color w:val="000000"/>
                <w:sz w:val="21"/>
                <w:szCs w:val="21"/>
              </w:rPr>
              <w:t xml:space="preserve"> 等。</w:t>
            </w:r>
          </w:p>
        </w:tc>
        <w:tc>
          <w:tcPr>
            <w:tcW w:w="1473" w:type="dxa"/>
            <w:tcBorders>
              <w:top w:val="single" w:sz="4" w:space="0" w:color="auto"/>
            </w:tcBorders>
          </w:tcPr>
          <w:p w:rsidR="00545A63" w:rsidRDefault="00545A63" w:rsidP="00A75F3F">
            <w:pPr>
              <w:spacing w:before="65" w:line="240" w:lineRule="exact"/>
              <w:ind w:left="34" w:right="27"/>
              <w:rPr>
                <w:rFonts w:ascii="方正仿宋_GBK" w:hAnsi="方正仿宋_GBK" w:cs="方正仿宋_GBK" w:hint="eastAsia"/>
                <w:color w:val="000000"/>
                <w:sz w:val="21"/>
                <w:szCs w:val="21"/>
              </w:rPr>
            </w:pPr>
            <w:r>
              <w:rPr>
                <w:rFonts w:ascii="方正仿宋_GBK" w:hAnsi="方正仿宋_GBK" w:cs="方正仿宋_GBK" w:hint="eastAsia"/>
                <w:color w:val="000000"/>
                <w:spacing w:val="1"/>
                <w:sz w:val="21"/>
                <w:szCs w:val="21"/>
              </w:rPr>
              <w:t>查看设</w:t>
            </w:r>
            <w:r>
              <w:rPr>
                <w:rFonts w:ascii="方正仿宋_GBK" w:hAnsi="方正仿宋_GBK" w:cs="方正仿宋_GBK" w:hint="eastAsia"/>
                <w:color w:val="000000"/>
                <w:sz w:val="21"/>
                <w:szCs w:val="21"/>
              </w:rPr>
              <w:t xml:space="preserve">计、现状 </w:t>
            </w:r>
            <w:r>
              <w:rPr>
                <w:rFonts w:ascii="方正仿宋_GBK" w:hAnsi="方正仿宋_GBK" w:cs="方正仿宋_GBK" w:hint="eastAsia"/>
                <w:color w:val="000000"/>
                <w:spacing w:val="-3"/>
                <w:sz w:val="21"/>
                <w:szCs w:val="21"/>
              </w:rPr>
              <w:t>图</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3"/>
                <w:sz w:val="21"/>
                <w:szCs w:val="21"/>
              </w:rPr>
              <w:t>纸</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3"/>
                <w:sz w:val="21"/>
                <w:szCs w:val="21"/>
              </w:rPr>
              <w:t>等</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3"/>
                <w:sz w:val="21"/>
                <w:szCs w:val="21"/>
              </w:rPr>
              <w:t>资</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3"/>
                <w:sz w:val="21"/>
                <w:szCs w:val="21"/>
              </w:rPr>
              <w:t>料</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3"/>
                <w:sz w:val="21"/>
                <w:szCs w:val="21"/>
              </w:rPr>
              <w:t>并</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现</w:t>
            </w:r>
            <w:r>
              <w:rPr>
                <w:rFonts w:ascii="方正仿宋_GBK" w:hAnsi="方正仿宋_GBK" w:cs="方正仿宋_GBK" w:hint="eastAsia"/>
                <w:color w:val="000000"/>
                <w:spacing w:val="5"/>
                <w:sz w:val="21"/>
                <w:szCs w:val="21"/>
              </w:rPr>
              <w:t>场抽查。</w:t>
            </w:r>
          </w:p>
        </w:tc>
        <w:tc>
          <w:tcPr>
            <w:tcW w:w="5951" w:type="dxa"/>
            <w:tcBorders>
              <w:top w:val="single" w:sz="4" w:space="0" w:color="auto"/>
            </w:tcBorders>
          </w:tcPr>
          <w:p w:rsidR="00545A63" w:rsidRDefault="00545A63" w:rsidP="00A75F3F">
            <w:pPr>
              <w:spacing w:before="52" w:line="240" w:lineRule="exact"/>
              <w:ind w:left="458"/>
              <w:rPr>
                <w:rFonts w:ascii="方正仿宋_GBK" w:hAnsi="方正仿宋_GBK" w:cs="方正仿宋_GBK" w:hint="eastAsia"/>
                <w:color w:val="000000"/>
                <w:spacing w:val="18"/>
                <w:sz w:val="21"/>
                <w:szCs w:val="21"/>
              </w:rPr>
            </w:pPr>
            <w:r>
              <w:rPr>
                <w:rFonts w:ascii="方正仿宋_GBK" w:hAnsi="方正仿宋_GBK" w:cs="方正仿宋_GBK" w:hint="eastAsia"/>
                <w:noProof/>
                <w:color w:val="000000"/>
                <w:spacing w:val="18"/>
                <w:sz w:val="21"/>
                <w:szCs w:val="21"/>
              </w:rPr>
              <mc:AlternateContent>
                <mc:Choice Requires="wps">
                  <w:drawing>
                    <wp:anchor distT="0" distB="0" distL="114300" distR="114300" simplePos="0" relativeHeight="251683840" behindDoc="0" locked="0" layoutInCell="1" allowOverlap="1">
                      <wp:simplePos x="0" y="0"/>
                      <wp:positionH relativeFrom="page">
                        <wp:posOffset>10795</wp:posOffset>
                      </wp:positionH>
                      <wp:positionV relativeFrom="page">
                        <wp:posOffset>617855</wp:posOffset>
                      </wp:positionV>
                      <wp:extent cx="113030" cy="135890"/>
                      <wp:effectExtent l="4445" t="3810" r="0" b="317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A63" w:rsidRDefault="00545A63" w:rsidP="00545A63">
                                  <w:pPr>
                                    <w:spacing w:before="19" w:line="230" w:lineRule="auto"/>
                                    <w:ind w:left="20"/>
                                    <w:rPr>
                                      <w:rFonts w:ascii="宋体" w:hAnsi="宋体" w:cs="宋体"/>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49" type="#_x0000_t202" style="position:absolute;left:0;text-align:left;margin-left:.85pt;margin-top:48.65pt;width:8.9pt;height:10.7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DewQIAALEFAAAOAAAAZHJzL2Uyb0RvYy54bWysVM2O0zAQviPxDpbv2fw07SbRpqvdpkFI&#10;y4+08ABu4jQWiR1st+mCuMIbcOLCnefqczB2mnZ/LgjIwZp4xt/8fTMXl7u2QVsqFRM8xf6ZhxHl&#10;hSgZX6f4/bvciTBSmvCSNILTFN9RhS/nz59d9F1CA1GLpqQSAQhXSd+luNa6S1xXFTVtiToTHeWg&#10;rIRsiYZfuXZLSXpAbxs38LyZ2wtZdlIUVCm4zQYlnlv8qqKFflNVimrUpBhi0/aU9lyZ051fkGQt&#10;SVez4hAG+YsoWsI4OD1CZUQTtJHsCVTLCimUqPRZIVpXVBUrqM0BsvG9R9nc1qSjNhcojuqOZVL/&#10;D7Z4vX0rEStTHGLESQst2n//tv/xa//zKwpNefpOJWB124Gd3l2LHbTZpqq6G1F8UIiLRU34ml5J&#10;KfqakhLC881L997TAUcZkFX/SpTgh2y0sEC7SramdlANBOjQprtja+hOo8K49CfeBDQFqPzJNIpt&#10;61ySjI87qfQLKlpkhBRL6LwFJ9sbpU0wJBlNjC8uctY0tvsNf3ABhsMNuIanRmeCsM38HHvxMlpG&#10;oRMGs6UTelnmXOWL0Jnl/vk0m2SLReZ/MX79MKlZWVJu3IzE8sM/a9yB4gMljtRSomGlgTMhKble&#10;LRqJtgSIndvPlhw0JzP3YRi2CJDLo5T8IPSug9jJZ9G5E+bh1InPvcjx/Pg6nnlhHGb5w5RuGKf/&#10;nhLqUxxPg+nApVPQj3Lz7Pc0N5K0TMPqaFib4uhoRBLDwCUvbWs1Yc0g3yuFCf9UCmj32GjLV0PR&#10;gax6t9rZyQgm4xysRHkHDJYCGAZkhL0HQi3kJ4x62CEpVh83RFKMmpccpsAsnFGQo7AaBcILeJpi&#10;jdEgLvSwmDadZOsakIc54+IKJqVilsVmpIYoDvMFe8Emc9hhZvHc/7dWp007/w0AAP//AwBQSwME&#10;FAAGAAgAAAAhAGcW+dLcAAAABwEAAA8AAABkcnMvZG93bnJldi54bWxMjsFOwzAQRO9I/IO1SNyo&#10;UxBNE+JUFYITEiINB45OvE2sxusQu234e7YnOI1GM5p5xWZ2gzjhFKwnBctFAgKp9cZSp+Czfr1b&#10;gwhRk9GDJ1TwgwE25fVVoXPjz1ThaRc7wSMUcq2gj3HMpQxtj06HhR+RONv7yenIduqkmfSZx90g&#10;75NkJZ22xA+9HvG5x/awOzoF2y+qXuz3e/NR7Stb11lCb6uDUrc38/YJRMQ5/pXhgs/oUDJT449k&#10;ghjYp1xUkKUPIC5x9giiYV2uU5BlIf/zl78AAAD//wMAUEsBAi0AFAAGAAgAAAAhALaDOJL+AAAA&#10;4QEAABMAAAAAAAAAAAAAAAAAAAAAAFtDb250ZW50X1R5cGVzXS54bWxQSwECLQAUAAYACAAAACEA&#10;OP0h/9YAAACUAQAACwAAAAAAAAAAAAAAAAAvAQAAX3JlbHMvLnJlbHNQSwECLQAUAAYACAAAACEA&#10;RRYw3sECAACxBQAADgAAAAAAAAAAAAAAAAAuAgAAZHJzL2Uyb0RvYy54bWxQSwECLQAUAAYACAAA&#10;ACEAZxb50twAAAAHAQAADwAAAAAAAAAAAAAAAAAbBQAAZHJzL2Rvd25yZXYueG1sUEsFBgAAAAAE&#10;AAQA8wAAACQGAAAAAA==&#10;" filled="f" stroked="f">
                      <v:textbox inset="0,0,0,0">
                        <w:txbxContent>
                          <w:p w:rsidR="00545A63" w:rsidRDefault="00545A63" w:rsidP="00545A63">
                            <w:pPr>
                              <w:spacing w:before="19" w:line="230" w:lineRule="auto"/>
                              <w:ind w:left="20"/>
                              <w:rPr>
                                <w:rFonts w:ascii="宋体" w:hAnsi="宋体" w:cs="宋体"/>
                                <w:sz w:val="20"/>
                                <w:szCs w:val="20"/>
                              </w:rPr>
                            </w:pPr>
                          </w:p>
                        </w:txbxContent>
                      </v:textbox>
                      <w10:wrap anchorx="page" anchory="page"/>
                    </v:shape>
                  </w:pict>
                </mc:Fallback>
              </mc:AlternateContent>
            </w:r>
            <w:r>
              <w:rPr>
                <w:rFonts w:ascii="方正仿宋_GBK" w:hAnsi="方正仿宋_GBK" w:cs="方正仿宋_GBK" w:hint="eastAsia"/>
                <w:color w:val="000000"/>
                <w:spacing w:val="18"/>
                <w:sz w:val="21"/>
                <w:szCs w:val="21"/>
              </w:rPr>
              <w:t>《金属非金属矿山重大事故隐患判定标准》</w:t>
            </w:r>
          </w:p>
          <w:p w:rsidR="00545A63" w:rsidRDefault="00545A63" w:rsidP="00A75F3F">
            <w:pPr>
              <w:spacing w:before="52" w:line="240" w:lineRule="exact"/>
              <w:ind w:left="458"/>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二、金属非金属露天矿山重大事故隐患</w:t>
            </w:r>
          </w:p>
          <w:p w:rsidR="00545A63" w:rsidRDefault="00545A63" w:rsidP="00A75F3F">
            <w:pPr>
              <w:spacing w:before="52" w:line="240" w:lineRule="exact"/>
              <w:ind w:firstLineChars="200" w:firstLine="484"/>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 xml:space="preserve">(五) 开采或者破坏设计要求保留的矿 (岩) </w:t>
            </w:r>
            <w:proofErr w:type="gramStart"/>
            <w:r>
              <w:rPr>
                <w:rFonts w:ascii="方正仿宋_GBK" w:hAnsi="方正仿宋_GBK" w:cs="方正仿宋_GBK" w:hint="eastAsia"/>
                <w:color w:val="000000"/>
                <w:spacing w:val="18"/>
                <w:sz w:val="21"/>
                <w:szCs w:val="21"/>
              </w:rPr>
              <w:t>柱或者挂帮</w:t>
            </w:r>
            <w:proofErr w:type="gramEnd"/>
            <w:r>
              <w:rPr>
                <w:rFonts w:ascii="方正仿宋_GBK" w:hAnsi="方正仿宋_GBK" w:cs="方正仿宋_GBK" w:hint="eastAsia"/>
                <w:color w:val="000000"/>
                <w:spacing w:val="18"/>
                <w:sz w:val="21"/>
                <w:szCs w:val="21"/>
              </w:rPr>
              <w:t>矿体。</w:t>
            </w:r>
          </w:p>
          <w:p w:rsidR="00545A63" w:rsidRDefault="00545A63" w:rsidP="00A75F3F">
            <w:pPr>
              <w:spacing w:before="52" w:line="240" w:lineRule="exact"/>
              <w:ind w:left="458"/>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《金属非金属矿山安全规程》</w:t>
            </w:r>
          </w:p>
          <w:p w:rsidR="00545A63" w:rsidRDefault="00545A63" w:rsidP="00A75F3F">
            <w:pPr>
              <w:spacing w:before="52" w:line="240" w:lineRule="exact"/>
              <w:ind w:firstLineChars="200" w:firstLine="484"/>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5. 1.7    设计规定保留的矿柱、岩柱、</w:t>
            </w:r>
            <w:proofErr w:type="gramStart"/>
            <w:r>
              <w:rPr>
                <w:rFonts w:ascii="方正仿宋_GBK" w:hAnsi="方正仿宋_GBK" w:cs="方正仿宋_GBK" w:hint="eastAsia"/>
                <w:color w:val="000000"/>
                <w:spacing w:val="18"/>
                <w:sz w:val="21"/>
                <w:szCs w:val="21"/>
              </w:rPr>
              <w:t>挂帮矿体</w:t>
            </w:r>
            <w:proofErr w:type="gramEnd"/>
            <w:r>
              <w:rPr>
                <w:rFonts w:ascii="方正仿宋_GBK" w:hAnsi="方正仿宋_GBK" w:cs="方正仿宋_GBK" w:hint="eastAsia"/>
                <w:color w:val="000000"/>
                <w:spacing w:val="18"/>
                <w:sz w:val="21"/>
                <w:szCs w:val="21"/>
              </w:rPr>
              <w:t>，在规定的期 限内，未经技术论证，不应开采或破坏。</w:t>
            </w:r>
          </w:p>
          <w:p w:rsidR="00545A63" w:rsidRDefault="00545A63" w:rsidP="00A75F3F">
            <w:pPr>
              <w:spacing w:before="52" w:line="240" w:lineRule="exact"/>
              <w:ind w:firstLineChars="200" w:firstLine="484"/>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《国家矿山安全监察局关于开展露天转井工开采煤矿和金 属非金属矿山安全生产专项整治的通知》</w:t>
            </w:r>
          </w:p>
          <w:p w:rsidR="00545A63" w:rsidRDefault="00545A63" w:rsidP="00A75F3F">
            <w:pPr>
              <w:spacing w:before="52" w:line="240" w:lineRule="exact"/>
              <w:ind w:left="458"/>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(二) 未按安全设施设计建设生产。</w:t>
            </w:r>
          </w:p>
          <w:p w:rsidR="00545A63" w:rsidRDefault="00545A63" w:rsidP="00A75F3F">
            <w:pPr>
              <w:spacing w:before="52" w:line="240" w:lineRule="exact"/>
              <w:ind w:firstLineChars="200" w:firstLine="484"/>
              <w:rPr>
                <w:rFonts w:ascii="方正仿宋_GBK" w:hAnsi="方正仿宋_GBK" w:cs="方正仿宋_GBK" w:hint="eastAsia"/>
                <w:color w:val="000000"/>
                <w:spacing w:val="18"/>
                <w:sz w:val="21"/>
                <w:szCs w:val="21"/>
              </w:rPr>
            </w:pPr>
            <w:r>
              <w:rPr>
                <w:rFonts w:ascii="方正仿宋_GBK" w:hAnsi="方正仿宋_GBK" w:cs="方正仿宋_GBK" w:hint="eastAsia"/>
                <w:color w:val="000000"/>
                <w:spacing w:val="18"/>
                <w:sz w:val="21"/>
                <w:szCs w:val="21"/>
              </w:rPr>
              <w:t>5.未按安全设施设计</w:t>
            </w:r>
            <w:proofErr w:type="gramStart"/>
            <w:r>
              <w:rPr>
                <w:rFonts w:ascii="方正仿宋_GBK" w:hAnsi="方正仿宋_GBK" w:cs="方正仿宋_GBK" w:hint="eastAsia"/>
                <w:color w:val="000000"/>
                <w:spacing w:val="18"/>
                <w:sz w:val="21"/>
                <w:szCs w:val="21"/>
              </w:rPr>
              <w:t>采取留设安全</w:t>
            </w:r>
            <w:proofErr w:type="gramEnd"/>
            <w:r>
              <w:rPr>
                <w:rFonts w:ascii="方正仿宋_GBK" w:hAnsi="方正仿宋_GBK" w:cs="方正仿宋_GBK" w:hint="eastAsia"/>
                <w:color w:val="000000"/>
                <w:spacing w:val="18"/>
                <w:sz w:val="21"/>
                <w:szCs w:val="21"/>
              </w:rPr>
              <w:t>煤 (岩) 柱、安全顶柱或 者岩石垫层等防护措施。</w:t>
            </w:r>
          </w:p>
          <w:p w:rsidR="00545A63" w:rsidRDefault="00545A63" w:rsidP="00A75F3F">
            <w:pPr>
              <w:spacing w:before="66" w:line="240" w:lineRule="exact"/>
              <w:ind w:left="33" w:right="26" w:firstLine="420"/>
              <w:rPr>
                <w:rFonts w:ascii="方正仿宋_GBK" w:hAnsi="方正仿宋_GBK" w:cs="方正仿宋_GBK" w:hint="eastAsia"/>
                <w:color w:val="000000"/>
                <w:sz w:val="21"/>
                <w:szCs w:val="21"/>
              </w:rPr>
            </w:pPr>
            <w:r>
              <w:rPr>
                <w:rFonts w:ascii="方正仿宋_GBK" w:hAnsi="方正仿宋_GBK" w:cs="方正仿宋_GBK" w:hint="eastAsia"/>
                <w:color w:val="000000"/>
                <w:spacing w:val="18"/>
                <w:sz w:val="21"/>
                <w:szCs w:val="21"/>
              </w:rPr>
              <w:t>6.擅自开采、损毁矿 (岩) 柱。</w:t>
            </w:r>
          </w:p>
        </w:tc>
        <w:tc>
          <w:tcPr>
            <w:tcW w:w="1417" w:type="dxa"/>
            <w:tcBorders>
              <w:top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Borders>
              <w:top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Borders>
              <w:top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059"/>
        </w:trPr>
        <w:tc>
          <w:tcPr>
            <w:tcW w:w="1024"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6" w:right="27"/>
              <w:rPr>
                <w:rFonts w:ascii="方正仿宋_GBK" w:hAnsi="方正仿宋_GBK" w:cs="方正仿宋_GBK" w:hint="eastAsia"/>
                <w:color w:val="000000"/>
                <w:sz w:val="21"/>
                <w:szCs w:val="21"/>
              </w:rPr>
            </w:pPr>
            <w:r>
              <w:rPr>
                <w:rFonts w:ascii="方正仿宋_GBK" w:hAnsi="方正仿宋_GBK" w:cs="方正仿宋_GBK" w:hint="eastAsia"/>
                <w:color w:val="000000"/>
                <w:spacing w:val="-10"/>
                <w:sz w:val="21"/>
                <w:szCs w:val="21"/>
              </w:rPr>
              <w:t>3</w:t>
            </w:r>
            <w:r>
              <w:rPr>
                <w:rFonts w:ascii="方正仿宋_GBK" w:hAnsi="方正仿宋_GBK" w:cs="方正仿宋_GBK" w:hint="eastAsia"/>
                <w:color w:val="000000"/>
                <w:spacing w:val="-6"/>
                <w:sz w:val="21"/>
                <w:szCs w:val="21"/>
              </w:rPr>
              <w:t>.</w:t>
            </w:r>
            <w:r>
              <w:rPr>
                <w:rFonts w:ascii="方正仿宋_GBK" w:hAnsi="方正仿宋_GBK" w:cs="方正仿宋_GBK" w:hint="eastAsia"/>
                <w:color w:val="000000"/>
                <w:spacing w:val="-5"/>
                <w:sz w:val="21"/>
                <w:szCs w:val="21"/>
              </w:rPr>
              <w:t xml:space="preserve"> 矿 山 防</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排</w:t>
            </w:r>
            <w:r>
              <w:rPr>
                <w:rFonts w:ascii="方正仿宋_GBK" w:hAnsi="方正仿宋_GBK" w:cs="方正仿宋_GBK" w:hint="eastAsia"/>
                <w:color w:val="000000"/>
                <w:spacing w:val="4"/>
                <w:sz w:val="21"/>
                <w:szCs w:val="21"/>
              </w:rPr>
              <w:t>水</w:t>
            </w:r>
          </w:p>
        </w:tc>
        <w:tc>
          <w:tcPr>
            <w:tcW w:w="1020" w:type="dxa"/>
          </w:tcPr>
          <w:p w:rsidR="00545A63" w:rsidRPr="00CC49F7" w:rsidRDefault="00545A63" w:rsidP="00A75F3F">
            <w:pPr>
              <w:spacing w:before="216" w:line="240" w:lineRule="exact"/>
              <w:ind w:left="31" w:right="152" w:firstLine="14"/>
              <w:jc w:val="left"/>
              <w:rPr>
                <w:rFonts w:ascii="方正仿宋_GBK" w:hAnsi="方正仿宋_GBK" w:cs="方正仿宋_GBK" w:hint="eastAsia"/>
                <w:color w:val="000000"/>
                <w:spacing w:val="12"/>
                <w:sz w:val="21"/>
                <w:szCs w:val="21"/>
              </w:rPr>
            </w:pPr>
            <w:r w:rsidRPr="00CC49F7">
              <w:rPr>
                <w:rFonts w:ascii="方正仿宋_GBK" w:hAnsi="方正仿宋_GBK" w:cs="方正仿宋_GBK" w:hint="eastAsia"/>
                <w:color w:val="000000"/>
                <w:spacing w:val="12"/>
                <w:sz w:val="21"/>
                <w:szCs w:val="21"/>
              </w:rPr>
              <w:t>防</w:t>
            </w:r>
            <w:r w:rsidRPr="00CC49F7">
              <w:rPr>
                <w:rFonts w:ascii="方正仿宋_GBK" w:hAnsi="方正仿宋_GBK" w:cs="方正仿宋_GBK" w:hint="eastAsia"/>
                <w:color w:val="000000"/>
                <w:spacing w:val="20"/>
                <w:sz w:val="21"/>
                <w:szCs w:val="21"/>
              </w:rPr>
              <w:t xml:space="preserve">排水设施设置情 </w:t>
            </w:r>
            <w:proofErr w:type="gramStart"/>
            <w:r w:rsidRPr="00CC49F7">
              <w:rPr>
                <w:rFonts w:ascii="方正仿宋_GBK" w:hAnsi="方正仿宋_GBK" w:cs="方正仿宋_GBK" w:hint="eastAsia"/>
                <w:color w:val="000000"/>
                <w:spacing w:val="20"/>
                <w:sz w:val="21"/>
                <w:szCs w:val="21"/>
              </w:rPr>
              <w:t>况</w:t>
            </w:r>
            <w:proofErr w:type="gramEnd"/>
            <w:r w:rsidRPr="00CC49F7">
              <w:rPr>
                <w:rFonts w:ascii="方正仿宋_GBK" w:hAnsi="方正仿宋_GBK" w:cs="方正仿宋_GBK" w:hint="eastAsia"/>
                <w:color w:val="000000"/>
                <w:spacing w:val="20"/>
                <w:sz w:val="21"/>
                <w:szCs w:val="21"/>
              </w:rPr>
              <w:t>。</w:t>
            </w:r>
          </w:p>
        </w:tc>
        <w:tc>
          <w:tcPr>
            <w:tcW w:w="1473" w:type="dxa"/>
          </w:tcPr>
          <w:p w:rsidR="00545A63" w:rsidRDefault="00545A63" w:rsidP="00A75F3F">
            <w:pPr>
              <w:spacing w:before="217" w:line="240" w:lineRule="exact"/>
              <w:ind w:left="31" w:right="27" w:firstLine="3"/>
              <w:rPr>
                <w:rFonts w:ascii="方正仿宋_GBK" w:hAnsi="方正仿宋_GBK" w:cs="方正仿宋_GBK" w:hint="eastAsia"/>
                <w:color w:val="000000"/>
                <w:sz w:val="21"/>
                <w:szCs w:val="21"/>
              </w:rPr>
            </w:pPr>
            <w:r>
              <w:rPr>
                <w:rFonts w:ascii="方正仿宋_GBK" w:hAnsi="方正仿宋_GBK" w:cs="方正仿宋_GBK" w:hint="eastAsia"/>
                <w:color w:val="000000"/>
                <w:spacing w:val="-5"/>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5"/>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计</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5"/>
                <w:sz w:val="21"/>
                <w:szCs w:val="21"/>
              </w:rPr>
              <w:t>等</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5"/>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结</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合</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抽</w:t>
            </w:r>
            <w:r>
              <w:rPr>
                <w:rFonts w:ascii="方正仿宋_GBK" w:hAnsi="方正仿宋_GBK" w:cs="方正仿宋_GBK" w:hint="eastAsia"/>
                <w:color w:val="000000"/>
                <w:spacing w:val="3"/>
                <w:sz w:val="21"/>
                <w:szCs w:val="21"/>
              </w:rPr>
              <w:t>查。</w:t>
            </w:r>
          </w:p>
        </w:tc>
        <w:tc>
          <w:tcPr>
            <w:tcW w:w="5951" w:type="dxa"/>
          </w:tcPr>
          <w:p w:rsidR="00545A63" w:rsidRDefault="00545A63" w:rsidP="00A75F3F">
            <w:pPr>
              <w:spacing w:before="61"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22"/>
                <w:position w:val="7"/>
                <w:sz w:val="21"/>
                <w:szCs w:val="21"/>
              </w:rPr>
              <w:t>(</w:t>
            </w:r>
            <w:r>
              <w:rPr>
                <w:rFonts w:ascii="方正仿宋_GBK" w:hAnsi="方正仿宋_GBK" w:cs="方正仿宋_GBK" w:hint="eastAsia"/>
                <w:color w:val="000000"/>
                <w:spacing w:val="13"/>
                <w:position w:val="7"/>
                <w:sz w:val="21"/>
                <w:szCs w:val="21"/>
              </w:rPr>
              <w:t>二) 未按安全设施设计建设生产。</w:t>
            </w:r>
          </w:p>
          <w:p w:rsidR="00545A63" w:rsidRDefault="00545A63" w:rsidP="00A75F3F">
            <w:pPr>
              <w:spacing w:line="240" w:lineRule="exact"/>
              <w:ind w:left="452"/>
              <w:rPr>
                <w:rFonts w:ascii="方正仿宋_GBK" w:hAnsi="方正仿宋_GBK" w:cs="方正仿宋_GBK" w:hint="eastAsia"/>
                <w:color w:val="000000"/>
                <w:sz w:val="21"/>
                <w:szCs w:val="21"/>
              </w:rPr>
            </w:pPr>
            <w:r>
              <w:rPr>
                <w:rFonts w:ascii="方正仿宋_GBK" w:hAnsi="方正仿宋_GBK" w:cs="方正仿宋_GBK" w:hint="eastAsia"/>
                <w:color w:val="000000"/>
                <w:spacing w:val="11"/>
                <w:sz w:val="21"/>
                <w:szCs w:val="21"/>
              </w:rPr>
              <w:t>7</w:t>
            </w:r>
            <w:r>
              <w:rPr>
                <w:rFonts w:ascii="方正仿宋_GBK" w:hAnsi="方正仿宋_GBK" w:cs="方正仿宋_GBK" w:hint="eastAsia"/>
                <w:color w:val="000000"/>
                <w:spacing w:val="8"/>
                <w:sz w:val="21"/>
                <w:szCs w:val="21"/>
              </w:rPr>
              <w:t>.未按安全设施设计采取防排水措施。</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572"/>
        </w:trPr>
        <w:tc>
          <w:tcPr>
            <w:tcW w:w="1024"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7" w:right="27" w:hanging="6"/>
              <w:rPr>
                <w:rFonts w:ascii="方正仿宋_GBK" w:hAnsi="方正仿宋_GBK" w:cs="方正仿宋_GBK" w:hint="eastAsia"/>
                <w:color w:val="000000"/>
                <w:sz w:val="21"/>
                <w:szCs w:val="21"/>
              </w:rPr>
            </w:pPr>
            <w:r>
              <w:rPr>
                <w:rFonts w:ascii="方正仿宋_GBK" w:hAnsi="方正仿宋_GBK" w:cs="方正仿宋_GBK" w:hint="eastAsia"/>
                <w:color w:val="000000"/>
                <w:spacing w:val="2"/>
                <w:sz w:val="21"/>
                <w:szCs w:val="21"/>
              </w:rPr>
              <w:t>4.断</w:t>
            </w:r>
            <w:r>
              <w:rPr>
                <w:rFonts w:ascii="方正仿宋_GBK" w:hAnsi="方正仿宋_GBK" w:cs="方正仿宋_GBK" w:hint="eastAsia"/>
                <w:color w:val="000000"/>
                <w:spacing w:val="1"/>
                <w:sz w:val="21"/>
                <w:szCs w:val="21"/>
              </w:rPr>
              <w:t>层、陷</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2"/>
                <w:sz w:val="21"/>
                <w:szCs w:val="21"/>
              </w:rPr>
              <w:t>落</w:t>
            </w:r>
            <w:r>
              <w:rPr>
                <w:rFonts w:ascii="方正仿宋_GBK" w:hAnsi="方正仿宋_GBK" w:cs="方正仿宋_GBK" w:hint="eastAsia"/>
                <w:color w:val="000000"/>
                <w:spacing w:val="-21"/>
                <w:sz w:val="21"/>
                <w:szCs w:val="21"/>
              </w:rPr>
              <w:t xml:space="preserve"> 带 及 采</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空</w:t>
            </w:r>
            <w:r>
              <w:rPr>
                <w:rFonts w:ascii="方正仿宋_GBK" w:hAnsi="方正仿宋_GBK" w:cs="方正仿宋_GBK" w:hint="eastAsia"/>
                <w:color w:val="000000"/>
                <w:spacing w:val="6"/>
                <w:sz w:val="21"/>
                <w:szCs w:val="21"/>
              </w:rPr>
              <w:t>区等</w:t>
            </w:r>
          </w:p>
        </w:tc>
        <w:tc>
          <w:tcPr>
            <w:tcW w:w="1020" w:type="dxa"/>
          </w:tcPr>
          <w:p w:rsidR="00545A63" w:rsidRDefault="00545A63" w:rsidP="00A75F3F">
            <w:pPr>
              <w:spacing w:before="209" w:line="240" w:lineRule="exact"/>
              <w:ind w:left="33" w:right="27" w:hanging="2"/>
              <w:rPr>
                <w:rFonts w:ascii="方正仿宋_GBK" w:hAnsi="方正仿宋_GBK" w:cs="方正仿宋_GBK" w:hint="eastAsia"/>
                <w:color w:val="000000"/>
                <w:sz w:val="21"/>
                <w:szCs w:val="21"/>
              </w:rPr>
            </w:pPr>
            <w:r>
              <w:rPr>
                <w:rFonts w:ascii="方正仿宋_GBK" w:hAnsi="方正仿宋_GBK" w:cs="方正仿宋_GBK" w:hint="eastAsia"/>
                <w:color w:val="000000"/>
                <w:spacing w:val="-9"/>
                <w:sz w:val="21"/>
                <w:szCs w:val="21"/>
              </w:rPr>
              <w:t>对断层、陷</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0"/>
                <w:sz w:val="21"/>
                <w:szCs w:val="21"/>
              </w:rPr>
              <w:t>落带、采空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区等的</w:t>
            </w:r>
            <w:r>
              <w:rPr>
                <w:rFonts w:ascii="方正仿宋_GBK" w:hAnsi="方正仿宋_GBK" w:cs="方正仿宋_GBK" w:hint="eastAsia"/>
                <w:color w:val="000000"/>
                <w:spacing w:val="6"/>
                <w:sz w:val="21"/>
                <w:szCs w:val="21"/>
              </w:rPr>
              <w:t>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理措施。</w:t>
            </w:r>
          </w:p>
        </w:tc>
        <w:tc>
          <w:tcPr>
            <w:tcW w:w="1473"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1" w:right="27" w:firstLine="3"/>
              <w:rPr>
                <w:rFonts w:ascii="方正仿宋_GBK" w:hAnsi="方正仿宋_GBK" w:cs="方正仿宋_GBK" w:hint="eastAsia"/>
                <w:color w:val="000000"/>
                <w:sz w:val="21"/>
                <w:szCs w:val="21"/>
              </w:rPr>
            </w:pPr>
            <w:r>
              <w:rPr>
                <w:rFonts w:ascii="方正仿宋_GBK" w:hAnsi="方正仿宋_GBK" w:cs="方正仿宋_GBK" w:hint="eastAsia"/>
                <w:color w:val="000000"/>
                <w:spacing w:val="-5"/>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5"/>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计</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5"/>
                <w:sz w:val="21"/>
                <w:szCs w:val="21"/>
              </w:rPr>
              <w:t>等</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5"/>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结</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合</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抽</w:t>
            </w:r>
            <w:r>
              <w:rPr>
                <w:rFonts w:ascii="方正仿宋_GBK" w:hAnsi="方正仿宋_GBK" w:cs="方正仿宋_GBK" w:hint="eastAsia"/>
                <w:color w:val="000000"/>
                <w:spacing w:val="3"/>
                <w:sz w:val="21"/>
                <w:szCs w:val="21"/>
              </w:rPr>
              <w:t>查。</w:t>
            </w:r>
          </w:p>
        </w:tc>
        <w:tc>
          <w:tcPr>
            <w:tcW w:w="5951" w:type="dxa"/>
          </w:tcPr>
          <w:p w:rsidR="00545A63" w:rsidRDefault="00545A63" w:rsidP="00A75F3F">
            <w:pPr>
              <w:spacing w:before="55"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22"/>
                <w:sz w:val="21"/>
                <w:szCs w:val="21"/>
              </w:rPr>
              <w:t>(</w:t>
            </w:r>
            <w:r>
              <w:rPr>
                <w:rFonts w:ascii="方正仿宋_GBK" w:hAnsi="方正仿宋_GBK" w:cs="方正仿宋_GBK" w:hint="eastAsia"/>
                <w:color w:val="000000"/>
                <w:spacing w:val="13"/>
                <w:sz w:val="21"/>
                <w:szCs w:val="21"/>
              </w:rPr>
              <w:t>二) 未按安全设施设计建设生产。</w:t>
            </w:r>
          </w:p>
          <w:p w:rsidR="00545A63" w:rsidRDefault="00545A63" w:rsidP="00A75F3F">
            <w:pPr>
              <w:spacing w:before="63" w:line="240" w:lineRule="exact"/>
              <w:ind w:left="38" w:right="26" w:firstLine="419"/>
              <w:rPr>
                <w:rFonts w:ascii="方正仿宋_GBK" w:hAnsi="方正仿宋_GBK" w:cs="方正仿宋_GBK" w:hint="eastAsia"/>
                <w:color w:val="000000"/>
                <w:sz w:val="21"/>
                <w:szCs w:val="21"/>
              </w:rPr>
            </w:pPr>
            <w:r>
              <w:rPr>
                <w:rFonts w:ascii="方正仿宋_GBK" w:hAnsi="方正仿宋_GBK" w:cs="方正仿宋_GBK" w:hint="eastAsia"/>
                <w:color w:val="000000"/>
                <w:spacing w:val="22"/>
                <w:sz w:val="21"/>
                <w:szCs w:val="21"/>
              </w:rPr>
              <w:t>8</w:t>
            </w:r>
            <w:r>
              <w:rPr>
                <w:rFonts w:ascii="方正仿宋_GBK" w:hAnsi="方正仿宋_GBK" w:cs="方正仿宋_GBK" w:hint="eastAsia"/>
                <w:color w:val="000000"/>
                <w:spacing w:val="14"/>
                <w:sz w:val="21"/>
                <w:szCs w:val="21"/>
              </w:rPr>
              <w:t>.</w:t>
            </w:r>
            <w:r>
              <w:rPr>
                <w:rFonts w:ascii="方正仿宋_GBK" w:hAnsi="方正仿宋_GBK" w:cs="方正仿宋_GBK" w:hint="eastAsia"/>
                <w:color w:val="000000"/>
                <w:spacing w:val="11"/>
                <w:sz w:val="21"/>
                <w:szCs w:val="21"/>
              </w:rPr>
              <w:t>未按安全设施设计要求对断层、陷落带、采空区等进行有</w:t>
            </w:r>
            <w:r>
              <w:rPr>
                <w:rFonts w:ascii="方正仿宋_GBK" w:hAnsi="方正仿宋_GBK" w:cs="方正仿宋_GBK" w:hint="eastAsia"/>
                <w:color w:val="000000"/>
                <w:spacing w:val="4"/>
                <w:sz w:val="21"/>
                <w:szCs w:val="21"/>
              </w:rPr>
              <w:t>效处理</w:t>
            </w:r>
            <w:r>
              <w:rPr>
                <w:rFonts w:ascii="方正仿宋_GBK" w:hAnsi="方正仿宋_GBK" w:cs="方正仿宋_GBK" w:hint="eastAsia"/>
                <w:color w:val="000000"/>
                <w:spacing w:val="3"/>
                <w:sz w:val="21"/>
                <w:szCs w:val="21"/>
              </w:rPr>
              <w:t>。</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655"/>
        </w:trPr>
        <w:tc>
          <w:tcPr>
            <w:tcW w:w="1024"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5" w:right="27" w:firstLine="2"/>
              <w:rPr>
                <w:rFonts w:ascii="方正仿宋_GBK" w:hAnsi="方正仿宋_GBK" w:cs="方正仿宋_GBK" w:hint="eastAsia"/>
                <w:color w:val="000000"/>
                <w:sz w:val="21"/>
                <w:szCs w:val="21"/>
              </w:rPr>
            </w:pPr>
            <w:r>
              <w:rPr>
                <w:rFonts w:ascii="方正仿宋_GBK" w:hAnsi="方正仿宋_GBK" w:cs="方正仿宋_GBK" w:hint="eastAsia"/>
                <w:color w:val="000000"/>
                <w:spacing w:val="-6"/>
                <w:sz w:val="21"/>
                <w:szCs w:val="21"/>
              </w:rPr>
              <w:t>5. 露 天 采</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坑</w:t>
            </w:r>
            <w:r>
              <w:rPr>
                <w:rFonts w:ascii="方正仿宋_GBK" w:hAnsi="方正仿宋_GBK" w:cs="方正仿宋_GBK" w:hint="eastAsia"/>
                <w:color w:val="000000"/>
                <w:spacing w:val="-20"/>
                <w:sz w:val="21"/>
                <w:szCs w:val="21"/>
              </w:rPr>
              <w:t xml:space="preserve"> 堆 存 尾</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矿</w:t>
            </w:r>
            <w:r>
              <w:rPr>
                <w:rFonts w:ascii="方正仿宋_GBK" w:hAnsi="方正仿宋_GBK" w:cs="方正仿宋_GBK" w:hint="eastAsia"/>
                <w:color w:val="000000"/>
                <w:spacing w:val="-20"/>
                <w:sz w:val="21"/>
                <w:szCs w:val="21"/>
              </w:rPr>
              <w:t xml:space="preserve"> 库 或 废</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石</w:t>
            </w:r>
          </w:p>
        </w:tc>
        <w:tc>
          <w:tcPr>
            <w:tcW w:w="1020" w:type="dxa"/>
          </w:tcPr>
          <w:p w:rsidR="00545A63" w:rsidRDefault="00545A63" w:rsidP="00A75F3F">
            <w:pPr>
              <w:spacing w:before="53" w:line="240" w:lineRule="exact"/>
              <w:ind w:left="31" w:right="152" w:firstLine="6"/>
              <w:rPr>
                <w:rFonts w:ascii="方正仿宋_GBK" w:hAnsi="方正仿宋_GBK" w:cs="方正仿宋_GBK" w:hint="eastAsia"/>
                <w:color w:val="000000"/>
                <w:spacing w:val="8"/>
                <w:sz w:val="21"/>
                <w:szCs w:val="21"/>
              </w:rPr>
            </w:pPr>
          </w:p>
          <w:p w:rsidR="00545A63" w:rsidRDefault="00545A63" w:rsidP="00A75F3F">
            <w:pPr>
              <w:spacing w:before="53" w:line="240" w:lineRule="exact"/>
              <w:ind w:left="31" w:right="152" w:firstLine="6"/>
              <w:rPr>
                <w:rFonts w:ascii="方正仿宋_GBK" w:hAnsi="方正仿宋_GBK" w:cs="方正仿宋_GBK" w:hint="eastAsia"/>
                <w:color w:val="000000"/>
                <w:sz w:val="21"/>
                <w:szCs w:val="21"/>
              </w:rPr>
            </w:pPr>
            <w:r>
              <w:rPr>
                <w:rFonts w:ascii="方正仿宋_GBK" w:hAnsi="方正仿宋_GBK" w:cs="方正仿宋_GBK" w:hint="eastAsia"/>
                <w:color w:val="000000"/>
                <w:spacing w:val="8"/>
                <w:sz w:val="21"/>
                <w:szCs w:val="21"/>
              </w:rPr>
              <w:t>安</w:t>
            </w:r>
            <w:r>
              <w:rPr>
                <w:rFonts w:ascii="方正仿宋_GBK" w:hAnsi="方正仿宋_GBK" w:cs="方正仿宋_GBK" w:hint="eastAsia"/>
                <w:color w:val="000000"/>
                <w:spacing w:val="7"/>
                <w:sz w:val="21"/>
                <w:szCs w:val="21"/>
              </w:rPr>
              <w:t>全</w:t>
            </w:r>
            <w:r>
              <w:rPr>
                <w:rFonts w:ascii="方正仿宋_GBK" w:hAnsi="方正仿宋_GBK" w:cs="方正仿宋_GBK" w:hint="eastAsia"/>
                <w:color w:val="000000"/>
                <w:spacing w:val="8"/>
                <w:sz w:val="21"/>
                <w:szCs w:val="21"/>
              </w:rPr>
              <w:t>措施落</w:t>
            </w:r>
            <w:r>
              <w:rPr>
                <w:rFonts w:ascii="方正仿宋_GBK" w:hAnsi="方正仿宋_GBK" w:cs="方正仿宋_GBK" w:hint="eastAsia"/>
                <w:color w:val="000000"/>
                <w:spacing w:val="7"/>
                <w:sz w:val="21"/>
                <w:szCs w:val="21"/>
              </w:rPr>
              <w:t>实</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情</w:t>
            </w:r>
            <w:r>
              <w:rPr>
                <w:rFonts w:ascii="方正仿宋_GBK" w:hAnsi="方正仿宋_GBK" w:cs="方正仿宋_GBK" w:hint="eastAsia"/>
                <w:color w:val="000000"/>
                <w:spacing w:val="3"/>
                <w:sz w:val="21"/>
                <w:szCs w:val="21"/>
              </w:rPr>
              <w:t>况。</w:t>
            </w:r>
          </w:p>
        </w:tc>
        <w:tc>
          <w:tcPr>
            <w:tcW w:w="1473"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1" w:right="27" w:firstLine="3"/>
              <w:rPr>
                <w:rFonts w:ascii="方正仿宋_GBK" w:hAnsi="方正仿宋_GBK" w:cs="方正仿宋_GBK" w:hint="eastAsia"/>
                <w:color w:val="000000"/>
                <w:sz w:val="21"/>
                <w:szCs w:val="21"/>
              </w:rPr>
            </w:pPr>
            <w:r>
              <w:rPr>
                <w:rFonts w:ascii="方正仿宋_GBK" w:hAnsi="方正仿宋_GBK" w:cs="方正仿宋_GBK" w:hint="eastAsia"/>
                <w:color w:val="000000"/>
                <w:spacing w:val="-5"/>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5"/>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计</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5"/>
                <w:sz w:val="21"/>
                <w:szCs w:val="21"/>
              </w:rPr>
              <w:t>等</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5"/>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结</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合</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抽</w:t>
            </w:r>
            <w:r>
              <w:rPr>
                <w:rFonts w:ascii="方正仿宋_GBK" w:hAnsi="方正仿宋_GBK" w:cs="方正仿宋_GBK" w:hint="eastAsia"/>
                <w:color w:val="000000"/>
                <w:spacing w:val="3"/>
                <w:sz w:val="21"/>
                <w:szCs w:val="21"/>
              </w:rPr>
              <w:t>查。</w:t>
            </w:r>
          </w:p>
        </w:tc>
        <w:tc>
          <w:tcPr>
            <w:tcW w:w="5951" w:type="dxa"/>
          </w:tcPr>
          <w:p w:rsidR="00545A63" w:rsidRDefault="00545A63" w:rsidP="00A75F3F">
            <w:pPr>
              <w:spacing w:before="208"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53" w:right="26" w:firstLine="9"/>
              <w:rPr>
                <w:rFonts w:ascii="方正仿宋_GBK" w:hAnsi="方正仿宋_GBK" w:cs="方正仿宋_GBK" w:hint="eastAsia"/>
                <w:color w:val="000000"/>
                <w:sz w:val="21"/>
                <w:szCs w:val="21"/>
              </w:rPr>
            </w:pPr>
            <w:r>
              <w:rPr>
                <w:rFonts w:ascii="方正仿宋_GBK" w:hAnsi="方正仿宋_GBK" w:cs="方正仿宋_GBK" w:hint="eastAsia"/>
                <w:color w:val="000000"/>
                <w:spacing w:val="19"/>
                <w:sz w:val="21"/>
                <w:szCs w:val="21"/>
              </w:rPr>
              <w:t>(</w:t>
            </w:r>
            <w:r>
              <w:rPr>
                <w:rFonts w:ascii="方正仿宋_GBK" w:hAnsi="方正仿宋_GBK" w:cs="方正仿宋_GBK" w:hint="eastAsia"/>
                <w:color w:val="000000"/>
                <w:spacing w:val="15"/>
                <w:sz w:val="21"/>
                <w:szCs w:val="21"/>
              </w:rPr>
              <w:t>二) 未按安全设施设计建设生产。</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4"/>
                <w:sz w:val="21"/>
                <w:szCs w:val="21"/>
              </w:rPr>
              <w:t>9</w:t>
            </w:r>
            <w:r>
              <w:rPr>
                <w:rFonts w:ascii="方正仿宋_GBK" w:hAnsi="方正仿宋_GBK" w:cs="方正仿宋_GBK" w:hint="eastAsia"/>
                <w:color w:val="000000"/>
                <w:spacing w:val="17"/>
                <w:sz w:val="21"/>
                <w:szCs w:val="21"/>
              </w:rPr>
              <w:t>. 露天</w:t>
            </w:r>
            <w:proofErr w:type="gramStart"/>
            <w:r>
              <w:rPr>
                <w:rFonts w:ascii="方正仿宋_GBK" w:hAnsi="方正仿宋_GBK" w:cs="方正仿宋_GBK" w:hint="eastAsia"/>
                <w:color w:val="000000"/>
                <w:spacing w:val="17"/>
                <w:sz w:val="21"/>
                <w:szCs w:val="21"/>
              </w:rPr>
              <w:t>采坑未</w:t>
            </w:r>
            <w:proofErr w:type="gramEnd"/>
            <w:r>
              <w:rPr>
                <w:rFonts w:ascii="方正仿宋_GBK" w:hAnsi="方正仿宋_GBK" w:cs="方正仿宋_GBK" w:hint="eastAsia"/>
                <w:color w:val="000000"/>
                <w:spacing w:val="17"/>
                <w:sz w:val="21"/>
                <w:szCs w:val="21"/>
              </w:rPr>
              <w:t>严格按照安全设施设计要求堆存尾矿或者废</w:t>
            </w:r>
            <w:r>
              <w:rPr>
                <w:rFonts w:ascii="方正仿宋_GBK" w:hAnsi="方正仿宋_GBK" w:cs="方正仿宋_GBK" w:hint="eastAsia"/>
                <w:color w:val="000000"/>
                <w:spacing w:val="9"/>
                <w:sz w:val="21"/>
                <w:szCs w:val="21"/>
              </w:rPr>
              <w:t>石，未严格落实安全设施设计相关安全措施</w:t>
            </w:r>
            <w:r>
              <w:rPr>
                <w:rFonts w:ascii="方正仿宋_GBK" w:hAnsi="方正仿宋_GBK" w:cs="方正仿宋_GBK" w:hint="eastAsia"/>
                <w:color w:val="000000"/>
                <w:spacing w:val="8"/>
                <w:sz w:val="21"/>
                <w:szCs w:val="21"/>
              </w:rPr>
              <w:t>。</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tcPr>
          <w:p w:rsidR="00545A63" w:rsidRDefault="00545A63" w:rsidP="00A75F3F">
            <w:pPr>
              <w:spacing w:line="240" w:lineRule="exact"/>
              <w:rPr>
                <w:rFonts w:ascii="方正仿宋_GBK" w:hAnsi="方正仿宋_GBK" w:cs="方正仿宋_GBK" w:hint="eastAsia"/>
                <w:color w:val="000000"/>
                <w:sz w:val="21"/>
                <w:szCs w:val="21"/>
              </w:rPr>
            </w:pPr>
            <w:r>
              <w:rPr>
                <w:rFonts w:ascii="方正仿宋_GBK" w:hAnsi="方正仿宋_GBK" w:cs="方正仿宋_GBK" w:hint="eastAsia"/>
                <w:color w:val="000000"/>
                <w:spacing w:val="2"/>
                <w:sz w:val="21"/>
                <w:szCs w:val="21"/>
              </w:rPr>
              <w:lastRenderedPageBreak/>
              <w:t>6.受地下开采影响的露天开采</w:t>
            </w:r>
          </w:p>
        </w:tc>
        <w:tc>
          <w:tcPr>
            <w:tcW w:w="1020" w:type="dxa"/>
          </w:tcPr>
          <w:p w:rsidR="00545A63" w:rsidRDefault="00545A63" w:rsidP="00A75F3F">
            <w:pPr>
              <w:spacing w:before="53" w:line="240" w:lineRule="exact"/>
              <w:ind w:left="31" w:right="152" w:firstLine="6"/>
              <w:rPr>
                <w:rFonts w:ascii="方正仿宋_GBK" w:hAnsi="方正仿宋_GBK" w:cs="方正仿宋_GBK" w:hint="eastAsia"/>
                <w:color w:val="000000"/>
                <w:spacing w:val="8"/>
                <w:sz w:val="21"/>
                <w:szCs w:val="21"/>
              </w:rPr>
            </w:pPr>
            <w:r>
              <w:rPr>
                <w:rFonts w:ascii="方正仿宋_GBK" w:hAnsi="方正仿宋_GBK" w:cs="方正仿宋_GBK" w:hint="eastAsia"/>
                <w:color w:val="000000"/>
                <w:spacing w:val="-29"/>
                <w:sz w:val="21"/>
                <w:szCs w:val="21"/>
              </w:rPr>
              <w:t>受</w:t>
            </w:r>
            <w:r>
              <w:rPr>
                <w:rFonts w:ascii="方正仿宋_GBK" w:hAnsi="方正仿宋_GBK" w:cs="方正仿宋_GBK" w:hint="eastAsia"/>
                <w:color w:val="000000"/>
                <w:spacing w:val="-24"/>
                <w:sz w:val="21"/>
                <w:szCs w:val="21"/>
              </w:rPr>
              <w:t xml:space="preserve"> 地 下 开</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采</w:t>
            </w:r>
            <w:r>
              <w:rPr>
                <w:rFonts w:ascii="方正仿宋_GBK" w:hAnsi="方正仿宋_GBK" w:cs="方正仿宋_GBK" w:hint="eastAsia"/>
                <w:color w:val="000000"/>
                <w:spacing w:val="-24"/>
                <w:sz w:val="21"/>
                <w:szCs w:val="21"/>
              </w:rPr>
              <w:t xml:space="preserve"> 影 响 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露</w:t>
            </w:r>
            <w:r>
              <w:rPr>
                <w:rFonts w:ascii="方正仿宋_GBK" w:hAnsi="方正仿宋_GBK" w:cs="方正仿宋_GBK" w:hint="eastAsia"/>
                <w:color w:val="000000"/>
                <w:spacing w:val="-24"/>
                <w:sz w:val="21"/>
                <w:szCs w:val="21"/>
              </w:rPr>
              <w:t xml:space="preserve"> 天 开 采</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安</w:t>
            </w:r>
            <w:r>
              <w:rPr>
                <w:rFonts w:ascii="方正仿宋_GBK" w:hAnsi="方正仿宋_GBK" w:cs="方正仿宋_GBK" w:hint="eastAsia"/>
                <w:color w:val="000000"/>
                <w:spacing w:val="-3"/>
                <w:sz w:val="21"/>
                <w:szCs w:val="21"/>
              </w:rPr>
              <w:t>全措施。</w:t>
            </w:r>
          </w:p>
        </w:tc>
        <w:tc>
          <w:tcPr>
            <w:tcW w:w="1473" w:type="dxa"/>
          </w:tcPr>
          <w:p w:rsidR="00545A63" w:rsidRDefault="00545A63" w:rsidP="00A75F3F">
            <w:pPr>
              <w:spacing w:line="240" w:lineRule="exact"/>
              <w:rPr>
                <w:rFonts w:ascii="方正仿宋_GBK" w:hAnsi="方正仿宋_GBK" w:cs="方正仿宋_GBK" w:hint="eastAsia"/>
                <w:color w:val="000000"/>
                <w:sz w:val="21"/>
                <w:szCs w:val="21"/>
              </w:rPr>
            </w:pPr>
            <w:r>
              <w:rPr>
                <w:rFonts w:ascii="方正仿宋_GBK" w:hAnsi="方正仿宋_GBK" w:cs="方正仿宋_GBK" w:hint="eastAsia"/>
                <w:color w:val="000000"/>
                <w:spacing w:val="-5"/>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5"/>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计</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5"/>
                <w:sz w:val="21"/>
                <w:szCs w:val="21"/>
              </w:rPr>
              <w:t>等</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5"/>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结</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合</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抽</w:t>
            </w:r>
            <w:r>
              <w:rPr>
                <w:rFonts w:ascii="方正仿宋_GBK" w:hAnsi="方正仿宋_GBK" w:cs="方正仿宋_GBK" w:hint="eastAsia"/>
                <w:color w:val="000000"/>
                <w:spacing w:val="3"/>
                <w:sz w:val="21"/>
                <w:szCs w:val="21"/>
              </w:rPr>
              <w:t>查。</w:t>
            </w:r>
          </w:p>
        </w:tc>
        <w:tc>
          <w:tcPr>
            <w:tcW w:w="5951" w:type="dxa"/>
          </w:tcPr>
          <w:p w:rsidR="00545A63" w:rsidRDefault="00545A63" w:rsidP="00A75F3F">
            <w:pPr>
              <w:spacing w:before="213" w:line="240" w:lineRule="exact"/>
              <w:ind w:left="458"/>
              <w:rPr>
                <w:rFonts w:ascii="方正仿宋_GBK" w:hAnsi="方正仿宋_GBK" w:cs="方正仿宋_GBK" w:hint="eastAsia"/>
                <w:color w:val="000000"/>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9"/>
                <w:sz w:val="21"/>
                <w:szCs w:val="21"/>
              </w:rPr>
              <w:t>金</w:t>
            </w:r>
            <w:r>
              <w:rPr>
                <w:rFonts w:ascii="方正仿宋_GBK" w:hAnsi="方正仿宋_GBK" w:cs="方正仿宋_GBK" w:hint="eastAsia"/>
                <w:color w:val="000000"/>
                <w:spacing w:val="8"/>
                <w:sz w:val="21"/>
                <w:szCs w:val="21"/>
              </w:rPr>
              <w:t>属非金属矿山安全规程》</w:t>
            </w:r>
          </w:p>
          <w:p w:rsidR="00545A63" w:rsidRDefault="00545A63" w:rsidP="00A75F3F">
            <w:pPr>
              <w:spacing w:before="208" w:line="240" w:lineRule="exact"/>
              <w:ind w:left="35" w:right="4" w:firstLine="423"/>
              <w:rPr>
                <w:rFonts w:ascii="方正仿宋_GBK" w:hAnsi="方正仿宋_GBK" w:cs="方正仿宋_GBK" w:hint="eastAsia"/>
                <w:color w:val="000000"/>
                <w:spacing w:val="26"/>
                <w:sz w:val="21"/>
                <w:szCs w:val="21"/>
              </w:rPr>
            </w:pPr>
            <w:r>
              <w:rPr>
                <w:rFonts w:ascii="方正仿宋_GBK" w:hAnsi="方正仿宋_GBK" w:cs="方正仿宋_GBK" w:hint="eastAsia"/>
                <w:color w:val="000000"/>
                <w:spacing w:val="12"/>
                <w:sz w:val="21"/>
                <w:szCs w:val="21"/>
              </w:rPr>
              <w:t>5.</w:t>
            </w:r>
            <w:r>
              <w:rPr>
                <w:rFonts w:ascii="方正仿宋_GBK" w:hAnsi="方正仿宋_GBK" w:cs="方正仿宋_GBK" w:hint="eastAsia"/>
                <w:color w:val="000000"/>
                <w:spacing w:val="10"/>
                <w:sz w:val="21"/>
                <w:szCs w:val="21"/>
              </w:rPr>
              <w:t xml:space="preserve"> </w:t>
            </w:r>
            <w:r>
              <w:rPr>
                <w:rFonts w:ascii="方正仿宋_GBK" w:hAnsi="方正仿宋_GBK" w:cs="方正仿宋_GBK" w:hint="eastAsia"/>
                <w:color w:val="000000"/>
                <w:spacing w:val="6"/>
                <w:sz w:val="21"/>
                <w:szCs w:val="21"/>
              </w:rPr>
              <w:t>1.2   在受地下开采影响的范围内进行露天开采时，应采取</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有效的安全技术措施</w:t>
            </w:r>
            <w:r>
              <w:rPr>
                <w:rFonts w:ascii="方正仿宋_GBK" w:hAnsi="方正仿宋_GBK" w:cs="方正仿宋_GBK" w:hint="eastAsia"/>
                <w:color w:val="000000"/>
                <w:spacing w:val="7"/>
                <w:sz w:val="21"/>
                <w:szCs w:val="21"/>
              </w:rPr>
              <w:t>。</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vMerge w:val="restart"/>
          </w:tcPr>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color w:val="000000"/>
                <w:spacing w:val="-10"/>
                <w:sz w:val="21"/>
                <w:szCs w:val="21"/>
              </w:rPr>
            </w:pPr>
          </w:p>
          <w:p w:rsidR="00545A63" w:rsidRDefault="00545A63" w:rsidP="00A75F3F">
            <w:pPr>
              <w:spacing w:line="240" w:lineRule="exact"/>
              <w:rPr>
                <w:rFonts w:ascii="方正仿宋_GBK" w:hAnsi="方正仿宋_GBK" w:cs="方正仿宋_GBK" w:hint="eastAsia"/>
                <w:color w:val="000000"/>
                <w:spacing w:val="2"/>
                <w:sz w:val="21"/>
                <w:szCs w:val="21"/>
              </w:rPr>
            </w:pPr>
            <w:r>
              <w:rPr>
                <w:rFonts w:ascii="方正仿宋_GBK" w:hAnsi="方正仿宋_GBK" w:cs="方正仿宋_GBK" w:hint="eastAsia"/>
                <w:color w:val="000000"/>
                <w:spacing w:val="-10"/>
                <w:sz w:val="21"/>
                <w:szCs w:val="21"/>
              </w:rPr>
              <w:t>7</w:t>
            </w:r>
            <w:r>
              <w:rPr>
                <w:rFonts w:ascii="方正仿宋_GBK" w:hAnsi="方正仿宋_GBK" w:cs="方正仿宋_GBK" w:hint="eastAsia"/>
                <w:color w:val="000000"/>
                <w:spacing w:val="-6"/>
                <w:sz w:val="21"/>
                <w:szCs w:val="21"/>
              </w:rPr>
              <w:t>.</w:t>
            </w:r>
            <w:r>
              <w:rPr>
                <w:rFonts w:ascii="方正仿宋_GBK" w:hAnsi="方正仿宋_GBK" w:cs="方正仿宋_GBK" w:hint="eastAsia"/>
                <w:color w:val="000000"/>
                <w:spacing w:val="-5"/>
                <w:sz w:val="21"/>
                <w:szCs w:val="21"/>
              </w:rPr>
              <w:t xml:space="preserve"> 重 大 安</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全</w:t>
            </w:r>
            <w:r>
              <w:rPr>
                <w:rFonts w:ascii="方正仿宋_GBK" w:hAnsi="方正仿宋_GBK" w:cs="方正仿宋_GBK" w:hint="eastAsia"/>
                <w:color w:val="000000"/>
                <w:spacing w:val="-20"/>
                <w:sz w:val="21"/>
                <w:szCs w:val="21"/>
              </w:rPr>
              <w:t xml:space="preserve"> 风 险 管</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控</w:t>
            </w:r>
          </w:p>
        </w:tc>
        <w:tc>
          <w:tcPr>
            <w:tcW w:w="1020" w:type="dxa"/>
          </w:tcPr>
          <w:p w:rsidR="00545A63" w:rsidRDefault="00545A63" w:rsidP="00A75F3F">
            <w:pPr>
              <w:spacing w:before="53" w:line="240" w:lineRule="exact"/>
              <w:ind w:left="31" w:right="152" w:firstLine="6"/>
              <w:rPr>
                <w:rFonts w:ascii="方正仿宋_GBK" w:hAnsi="方正仿宋_GBK" w:cs="方正仿宋_GBK" w:hint="eastAsia"/>
                <w:color w:val="000000"/>
                <w:spacing w:val="-29"/>
                <w:sz w:val="21"/>
                <w:szCs w:val="21"/>
              </w:rPr>
            </w:pPr>
            <w:r>
              <w:rPr>
                <w:rFonts w:ascii="方正仿宋_GBK" w:hAnsi="方正仿宋_GBK" w:cs="方正仿宋_GBK" w:hint="eastAsia"/>
                <w:color w:val="000000"/>
                <w:spacing w:val="-30"/>
                <w:sz w:val="21"/>
                <w:szCs w:val="21"/>
              </w:rPr>
              <w:t>安</w:t>
            </w:r>
            <w:r>
              <w:rPr>
                <w:rFonts w:ascii="方正仿宋_GBK" w:hAnsi="方正仿宋_GBK" w:cs="方正仿宋_GBK" w:hint="eastAsia"/>
                <w:color w:val="000000"/>
                <w:spacing w:val="-24"/>
                <w:sz w:val="21"/>
                <w:szCs w:val="21"/>
              </w:rPr>
              <w:t xml:space="preserve"> 全 设 施</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9"/>
                <w:sz w:val="21"/>
                <w:szCs w:val="21"/>
              </w:rPr>
              <w:t>设</w:t>
            </w:r>
            <w:r>
              <w:rPr>
                <w:rFonts w:ascii="方正仿宋_GBK" w:hAnsi="方正仿宋_GBK" w:cs="方正仿宋_GBK" w:hint="eastAsia"/>
                <w:color w:val="000000"/>
                <w:spacing w:val="-24"/>
                <w:sz w:val="21"/>
                <w:szCs w:val="21"/>
              </w:rPr>
              <w:t xml:space="preserve"> 计 中 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6"/>
                <w:sz w:val="21"/>
                <w:szCs w:val="21"/>
              </w:rPr>
              <w:t>安</w:t>
            </w:r>
            <w:r>
              <w:rPr>
                <w:rFonts w:ascii="方正仿宋_GBK" w:hAnsi="方正仿宋_GBK" w:cs="方正仿宋_GBK" w:hint="eastAsia"/>
                <w:color w:val="000000"/>
                <w:spacing w:val="-4"/>
                <w:sz w:val="21"/>
                <w:szCs w:val="21"/>
              </w:rPr>
              <w:t>全措施。</w:t>
            </w:r>
          </w:p>
        </w:tc>
        <w:tc>
          <w:tcPr>
            <w:tcW w:w="1473" w:type="dxa"/>
          </w:tcPr>
          <w:p w:rsidR="00545A63" w:rsidRDefault="00545A63" w:rsidP="00A75F3F">
            <w:pPr>
              <w:spacing w:line="240" w:lineRule="exact"/>
              <w:rPr>
                <w:rFonts w:ascii="方正仿宋_GBK" w:hAnsi="方正仿宋_GBK" w:cs="方正仿宋_GBK" w:hint="eastAsia"/>
                <w:color w:val="000000"/>
                <w:spacing w:val="-5"/>
                <w:sz w:val="21"/>
                <w:szCs w:val="21"/>
              </w:rPr>
            </w:pPr>
            <w:r>
              <w:rPr>
                <w:rFonts w:ascii="方正仿宋_GBK" w:hAnsi="方正仿宋_GBK" w:cs="方正仿宋_GBK" w:hint="eastAsia"/>
                <w:color w:val="000000"/>
                <w:spacing w:val="-7"/>
                <w:sz w:val="21"/>
                <w:szCs w:val="21"/>
              </w:rPr>
              <w:t>查</w:t>
            </w:r>
            <w:r>
              <w:rPr>
                <w:rFonts w:ascii="方正仿宋_GBK" w:hAnsi="方正仿宋_GBK" w:cs="方正仿宋_GBK" w:hint="eastAsia"/>
                <w:color w:val="000000"/>
                <w:spacing w:val="-37"/>
                <w:sz w:val="21"/>
                <w:szCs w:val="21"/>
              </w:rPr>
              <w:t xml:space="preserve"> </w:t>
            </w:r>
            <w:r>
              <w:rPr>
                <w:rFonts w:ascii="方正仿宋_GBK" w:hAnsi="方正仿宋_GBK" w:cs="方正仿宋_GBK" w:hint="eastAsia"/>
                <w:color w:val="000000"/>
                <w:spacing w:val="-7"/>
                <w:sz w:val="21"/>
                <w:szCs w:val="21"/>
              </w:rPr>
              <w:t>阅</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7"/>
                <w:sz w:val="21"/>
                <w:szCs w:val="21"/>
              </w:rPr>
              <w:t>设</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7"/>
                <w:sz w:val="21"/>
                <w:szCs w:val="21"/>
              </w:rPr>
              <w:t>计</w:t>
            </w:r>
            <w:r>
              <w:rPr>
                <w:rFonts w:ascii="方正仿宋_GBK" w:hAnsi="方正仿宋_GBK" w:cs="方正仿宋_GBK" w:hint="eastAsia"/>
                <w:color w:val="000000"/>
                <w:spacing w:val="-42"/>
                <w:sz w:val="21"/>
                <w:szCs w:val="21"/>
              </w:rPr>
              <w:t xml:space="preserve"> </w:t>
            </w:r>
            <w:r>
              <w:rPr>
                <w:rFonts w:ascii="方正仿宋_GBK" w:hAnsi="方正仿宋_GBK" w:cs="方正仿宋_GBK" w:hint="eastAsia"/>
                <w:color w:val="000000"/>
                <w:spacing w:val="-7"/>
                <w:sz w:val="21"/>
                <w:szCs w:val="21"/>
              </w:rPr>
              <w:t>中</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7"/>
                <w:sz w:val="21"/>
                <w:szCs w:val="21"/>
              </w:rPr>
              <w:t>相</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关</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安</w:t>
            </w:r>
            <w:r>
              <w:rPr>
                <w:rFonts w:ascii="方正仿宋_GBK" w:hAnsi="方正仿宋_GBK" w:cs="方正仿宋_GBK" w:hint="eastAsia"/>
                <w:color w:val="000000"/>
                <w:spacing w:val="-61"/>
                <w:sz w:val="21"/>
                <w:szCs w:val="21"/>
              </w:rPr>
              <w:t xml:space="preserve"> </w:t>
            </w:r>
            <w:r>
              <w:rPr>
                <w:rFonts w:ascii="方正仿宋_GBK" w:hAnsi="方正仿宋_GBK" w:cs="方正仿宋_GBK" w:hint="eastAsia"/>
                <w:color w:val="000000"/>
                <w:spacing w:val="-1"/>
                <w:sz w:val="21"/>
                <w:szCs w:val="21"/>
              </w:rPr>
              <w:t>全</w:t>
            </w:r>
            <w:r>
              <w:rPr>
                <w:rFonts w:ascii="方正仿宋_GBK" w:hAnsi="方正仿宋_GBK" w:cs="方正仿宋_GBK" w:hint="eastAsia"/>
                <w:color w:val="000000"/>
                <w:spacing w:val="-58"/>
                <w:sz w:val="21"/>
                <w:szCs w:val="21"/>
              </w:rPr>
              <w:t xml:space="preserve"> </w:t>
            </w:r>
            <w:proofErr w:type="gramStart"/>
            <w:r>
              <w:rPr>
                <w:rFonts w:ascii="方正仿宋_GBK" w:hAnsi="方正仿宋_GBK" w:cs="方正仿宋_GBK" w:hint="eastAsia"/>
                <w:color w:val="000000"/>
                <w:spacing w:val="-1"/>
                <w:sz w:val="21"/>
                <w:szCs w:val="21"/>
              </w:rPr>
              <w:t>措</w:t>
            </w:r>
            <w:proofErr w:type="gramEnd"/>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施</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现</w:t>
            </w:r>
            <w:r>
              <w:rPr>
                <w:rFonts w:ascii="方正仿宋_GBK" w:hAnsi="方正仿宋_GBK" w:cs="方正仿宋_GBK" w:hint="eastAsia"/>
                <w:color w:val="000000"/>
                <w:spacing w:val="5"/>
                <w:sz w:val="21"/>
                <w:szCs w:val="21"/>
              </w:rPr>
              <w:t>场核查。</w:t>
            </w:r>
          </w:p>
        </w:tc>
        <w:tc>
          <w:tcPr>
            <w:tcW w:w="5951" w:type="dxa"/>
          </w:tcPr>
          <w:p w:rsidR="00545A63" w:rsidRDefault="00545A63" w:rsidP="00A75F3F">
            <w:pPr>
              <w:spacing w:before="45"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color w:val="000000"/>
                <w:spacing w:val="13"/>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13"/>
                <w:sz w:val="21"/>
                <w:szCs w:val="21"/>
              </w:rPr>
              <w:t>三) 未按规定严格管</w:t>
            </w:r>
            <w:proofErr w:type="gramStart"/>
            <w:r>
              <w:rPr>
                <w:rFonts w:ascii="方正仿宋_GBK" w:hAnsi="方正仿宋_GBK" w:cs="方正仿宋_GBK" w:hint="eastAsia"/>
                <w:color w:val="000000"/>
                <w:spacing w:val="13"/>
                <w:sz w:val="21"/>
                <w:szCs w:val="21"/>
              </w:rPr>
              <w:t>控重大</w:t>
            </w:r>
            <w:proofErr w:type="gramEnd"/>
            <w:r>
              <w:rPr>
                <w:rFonts w:ascii="方正仿宋_GBK" w:hAnsi="方正仿宋_GBK" w:cs="方正仿宋_GBK" w:hint="eastAsia"/>
                <w:color w:val="000000"/>
                <w:spacing w:val="13"/>
                <w:sz w:val="21"/>
                <w:szCs w:val="21"/>
              </w:rPr>
              <w:t>安全风险。</w:t>
            </w:r>
          </w:p>
          <w:p w:rsidR="00545A63" w:rsidRPr="00C334CB" w:rsidRDefault="00545A63" w:rsidP="00A75F3F">
            <w:pPr>
              <w:spacing w:line="240" w:lineRule="exact"/>
              <w:ind w:firstLineChars="200" w:firstLine="464"/>
              <w:rPr>
                <w:rFonts w:ascii="方正仿宋_GBK" w:hAnsi="方正仿宋_GBK" w:cs="方正仿宋_GBK" w:hint="eastAsia"/>
                <w:color w:val="000000"/>
                <w:spacing w:val="13"/>
                <w:sz w:val="21"/>
                <w:szCs w:val="21"/>
              </w:rPr>
            </w:pPr>
            <w:r>
              <w:rPr>
                <w:rFonts w:ascii="方正仿宋_GBK" w:hAnsi="方正仿宋_GBK" w:cs="方正仿宋_GBK" w:hint="eastAsia"/>
                <w:color w:val="000000"/>
                <w:spacing w:val="13"/>
                <w:sz w:val="21"/>
                <w:szCs w:val="21"/>
              </w:rPr>
              <w:t>1</w:t>
            </w:r>
            <w:r>
              <w:rPr>
                <w:rFonts w:ascii="方正仿宋_GBK" w:hAnsi="方正仿宋_GBK" w:cs="方正仿宋_GBK" w:hint="eastAsia"/>
                <w:color w:val="000000"/>
                <w:spacing w:val="7"/>
                <w:sz w:val="21"/>
                <w:szCs w:val="21"/>
              </w:rPr>
              <w:t>2.建设项目安全设施设计相关安全措施，不能满足标准规范</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或者矿山安全生产要求</w:t>
            </w:r>
            <w:r>
              <w:rPr>
                <w:rFonts w:ascii="方正仿宋_GBK" w:hAnsi="方正仿宋_GBK" w:cs="方正仿宋_GBK" w:hint="eastAsia"/>
                <w:color w:val="000000"/>
                <w:spacing w:val="7"/>
                <w:sz w:val="21"/>
                <w:szCs w:val="21"/>
              </w:rPr>
              <w:t>。</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vMerge/>
          </w:tcPr>
          <w:p w:rsidR="00545A63" w:rsidRDefault="00545A63" w:rsidP="00A75F3F">
            <w:pPr>
              <w:spacing w:line="240" w:lineRule="exact"/>
              <w:rPr>
                <w:rFonts w:ascii="方正仿宋_GBK" w:hAnsi="方正仿宋_GBK" w:cs="方正仿宋_GBK" w:hint="eastAsia"/>
                <w:color w:val="000000"/>
                <w:spacing w:val="2"/>
                <w:sz w:val="21"/>
                <w:szCs w:val="21"/>
              </w:rPr>
            </w:pPr>
          </w:p>
        </w:tc>
        <w:tc>
          <w:tcPr>
            <w:tcW w:w="1020" w:type="dxa"/>
          </w:tcPr>
          <w:p w:rsidR="00545A63" w:rsidRDefault="00545A63" w:rsidP="00A75F3F">
            <w:pPr>
              <w:spacing w:before="208" w:line="240" w:lineRule="exact"/>
              <w:ind w:left="32" w:right="27" w:hanging="1"/>
              <w:rPr>
                <w:rFonts w:ascii="方正仿宋_GBK" w:hAnsi="方正仿宋_GBK" w:cs="方正仿宋_GBK" w:hint="eastAsia"/>
                <w:color w:val="000000"/>
                <w:sz w:val="21"/>
                <w:szCs w:val="21"/>
              </w:rPr>
            </w:pPr>
            <w:r>
              <w:rPr>
                <w:rFonts w:ascii="方正仿宋_GBK" w:hAnsi="方正仿宋_GBK" w:cs="方正仿宋_GBK" w:hint="eastAsia"/>
                <w:color w:val="000000"/>
                <w:spacing w:val="-25"/>
                <w:sz w:val="21"/>
                <w:szCs w:val="21"/>
              </w:rPr>
              <w:t>矿</w:t>
            </w:r>
            <w:r>
              <w:rPr>
                <w:rFonts w:ascii="方正仿宋_GBK" w:hAnsi="方正仿宋_GBK" w:cs="方正仿宋_GBK" w:hint="eastAsia"/>
                <w:color w:val="000000"/>
                <w:spacing w:val="-20"/>
                <w:sz w:val="21"/>
                <w:szCs w:val="21"/>
              </w:rPr>
              <w:t xml:space="preserve"> 区 </w:t>
            </w:r>
            <w:proofErr w:type="gramStart"/>
            <w:r>
              <w:rPr>
                <w:rFonts w:ascii="方正仿宋_GBK" w:hAnsi="方正仿宋_GBK" w:cs="方正仿宋_GBK" w:hint="eastAsia"/>
                <w:color w:val="000000"/>
                <w:spacing w:val="-20"/>
                <w:sz w:val="21"/>
                <w:szCs w:val="21"/>
              </w:rPr>
              <w:t>范</w:t>
            </w:r>
            <w:proofErr w:type="gramEnd"/>
            <w:r>
              <w:rPr>
                <w:rFonts w:ascii="方正仿宋_GBK" w:hAnsi="方正仿宋_GBK" w:cs="方正仿宋_GBK" w:hint="eastAsia"/>
                <w:color w:val="000000"/>
                <w:spacing w:val="-20"/>
                <w:sz w:val="21"/>
                <w:szCs w:val="21"/>
              </w:rPr>
              <w:t xml:space="preserve"> 围</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3"/>
                <w:sz w:val="21"/>
                <w:szCs w:val="21"/>
              </w:rPr>
              <w:t>内</w:t>
            </w:r>
            <w:r>
              <w:rPr>
                <w:rFonts w:ascii="方正仿宋_GBK" w:hAnsi="方正仿宋_GBK" w:cs="方正仿宋_GBK" w:hint="eastAsia"/>
                <w:color w:val="000000"/>
                <w:spacing w:val="-21"/>
                <w:sz w:val="21"/>
                <w:szCs w:val="21"/>
              </w:rPr>
              <w:t xml:space="preserve"> 的 断 层</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1"/>
                <w:sz w:val="21"/>
                <w:szCs w:val="21"/>
              </w:rPr>
              <w:t>等 不 良 地</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质情况</w:t>
            </w:r>
            <w:r>
              <w:rPr>
                <w:rFonts w:ascii="方正仿宋_GBK" w:hAnsi="方正仿宋_GBK" w:cs="方正仿宋_GBK" w:hint="eastAsia"/>
                <w:color w:val="000000"/>
                <w:spacing w:val="4"/>
                <w:sz w:val="21"/>
                <w:szCs w:val="21"/>
              </w:rPr>
              <w:t>。</w:t>
            </w:r>
          </w:p>
        </w:tc>
        <w:tc>
          <w:tcPr>
            <w:tcW w:w="1473" w:type="dxa"/>
          </w:tcPr>
          <w:p w:rsidR="00545A63" w:rsidRDefault="00545A63" w:rsidP="00A75F3F">
            <w:pPr>
              <w:spacing w:before="55" w:line="240" w:lineRule="exact"/>
              <w:ind w:left="31" w:right="27" w:firstLine="4"/>
              <w:rPr>
                <w:rFonts w:ascii="方正仿宋_GBK" w:hAnsi="方正仿宋_GBK" w:cs="方正仿宋_GBK" w:hint="eastAsia"/>
                <w:color w:val="000000"/>
                <w:sz w:val="21"/>
                <w:szCs w:val="21"/>
              </w:rPr>
            </w:pPr>
            <w:r>
              <w:rPr>
                <w:rFonts w:ascii="方正仿宋_GBK" w:hAnsi="方正仿宋_GBK" w:cs="方正仿宋_GBK" w:hint="eastAsia"/>
                <w:color w:val="000000"/>
                <w:spacing w:val="1"/>
                <w:sz w:val="21"/>
                <w:szCs w:val="21"/>
              </w:rPr>
              <w:t>查阅工</w:t>
            </w:r>
            <w:proofErr w:type="gramStart"/>
            <w:r>
              <w:rPr>
                <w:rFonts w:ascii="方正仿宋_GBK" w:hAnsi="方正仿宋_GBK" w:cs="方正仿宋_GBK" w:hint="eastAsia"/>
                <w:color w:val="000000"/>
                <w:sz w:val="21"/>
                <w:szCs w:val="21"/>
              </w:rPr>
              <w:t>勘</w:t>
            </w:r>
            <w:proofErr w:type="gramEnd"/>
            <w:r>
              <w:rPr>
                <w:rFonts w:ascii="方正仿宋_GBK" w:hAnsi="方正仿宋_GBK" w:cs="方正仿宋_GBK" w:hint="eastAsia"/>
                <w:color w:val="000000"/>
                <w:sz w:val="21"/>
                <w:szCs w:val="21"/>
              </w:rPr>
              <w:t xml:space="preserve">、水文 </w:t>
            </w:r>
            <w:r>
              <w:rPr>
                <w:rFonts w:ascii="方正仿宋_GBK" w:hAnsi="方正仿宋_GBK" w:cs="方正仿宋_GBK" w:hint="eastAsia"/>
                <w:color w:val="000000"/>
                <w:spacing w:val="-2"/>
                <w:sz w:val="21"/>
                <w:szCs w:val="21"/>
              </w:rPr>
              <w:t>地</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2"/>
                <w:sz w:val="21"/>
                <w:szCs w:val="21"/>
              </w:rPr>
              <w:t>质</w:t>
            </w:r>
            <w:r>
              <w:rPr>
                <w:rFonts w:ascii="方正仿宋_GBK" w:hAnsi="方正仿宋_GBK" w:cs="方正仿宋_GBK" w:hint="eastAsia"/>
                <w:color w:val="000000"/>
                <w:spacing w:val="-63"/>
                <w:sz w:val="21"/>
                <w:szCs w:val="21"/>
              </w:rPr>
              <w:t xml:space="preserve"> </w:t>
            </w:r>
            <w:r>
              <w:rPr>
                <w:rFonts w:ascii="方正仿宋_GBK" w:hAnsi="方正仿宋_GBK" w:cs="方正仿宋_GBK" w:hint="eastAsia"/>
                <w:color w:val="000000"/>
                <w:spacing w:val="-2"/>
                <w:sz w:val="21"/>
                <w:szCs w:val="21"/>
              </w:rPr>
              <w:t>报</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2"/>
                <w:sz w:val="21"/>
                <w:szCs w:val="21"/>
              </w:rPr>
              <w:t>告</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2"/>
                <w:sz w:val="21"/>
                <w:szCs w:val="21"/>
              </w:rPr>
              <w:t>等</w:t>
            </w:r>
            <w:r>
              <w:rPr>
                <w:rFonts w:ascii="方正仿宋_GBK" w:hAnsi="方正仿宋_GBK" w:cs="方正仿宋_GBK" w:hint="eastAsia"/>
                <w:color w:val="000000"/>
                <w:spacing w:val="-50"/>
                <w:sz w:val="21"/>
                <w:szCs w:val="21"/>
              </w:rPr>
              <w:t xml:space="preserve"> </w:t>
            </w:r>
            <w:r>
              <w:rPr>
                <w:rFonts w:ascii="方正仿宋_GBK" w:hAnsi="方正仿宋_GBK" w:cs="方正仿宋_GBK" w:hint="eastAsia"/>
                <w:color w:val="000000"/>
                <w:spacing w:val="-2"/>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49"/>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抽</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查</w:t>
            </w:r>
            <w:r>
              <w:rPr>
                <w:rFonts w:ascii="方正仿宋_GBK" w:hAnsi="方正仿宋_GBK" w:cs="方正仿宋_GBK" w:hint="eastAsia"/>
                <w:color w:val="000000"/>
                <w:sz w:val="21"/>
                <w:szCs w:val="21"/>
              </w:rPr>
              <w:t xml:space="preserve"> 安</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z w:val="21"/>
                <w:szCs w:val="21"/>
              </w:rPr>
              <w:t>全</w:t>
            </w:r>
            <w:r>
              <w:rPr>
                <w:rFonts w:ascii="方正仿宋_GBK" w:hAnsi="方正仿宋_GBK" w:cs="方正仿宋_GBK" w:hint="eastAsia"/>
                <w:color w:val="000000"/>
                <w:spacing w:val="-61"/>
                <w:sz w:val="21"/>
                <w:szCs w:val="21"/>
              </w:rPr>
              <w:t xml:space="preserve"> </w:t>
            </w:r>
            <w:proofErr w:type="gramStart"/>
            <w:r>
              <w:rPr>
                <w:rFonts w:ascii="方正仿宋_GBK" w:hAnsi="方正仿宋_GBK" w:cs="方正仿宋_GBK" w:hint="eastAsia"/>
                <w:color w:val="000000"/>
                <w:sz w:val="21"/>
                <w:szCs w:val="21"/>
              </w:rPr>
              <w:t>措</w:t>
            </w:r>
            <w:proofErr w:type="gramEnd"/>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z w:val="21"/>
                <w:szCs w:val="21"/>
              </w:rPr>
              <w:t>施</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z w:val="21"/>
                <w:szCs w:val="21"/>
              </w:rPr>
              <w:t>落</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z w:val="21"/>
                <w:szCs w:val="21"/>
              </w:rPr>
              <w:t xml:space="preserve">实 </w:t>
            </w:r>
            <w:r>
              <w:rPr>
                <w:rFonts w:ascii="方正仿宋_GBK" w:hAnsi="方正仿宋_GBK" w:cs="方正仿宋_GBK" w:hint="eastAsia"/>
                <w:color w:val="000000"/>
                <w:spacing w:val="5"/>
                <w:sz w:val="21"/>
                <w:szCs w:val="21"/>
              </w:rPr>
              <w:t>情</w:t>
            </w:r>
            <w:r>
              <w:rPr>
                <w:rFonts w:ascii="方正仿宋_GBK" w:hAnsi="方正仿宋_GBK" w:cs="方正仿宋_GBK" w:hint="eastAsia"/>
                <w:color w:val="000000"/>
                <w:spacing w:val="3"/>
                <w:sz w:val="21"/>
                <w:szCs w:val="21"/>
              </w:rPr>
              <w:t>况。</w:t>
            </w:r>
          </w:p>
        </w:tc>
        <w:tc>
          <w:tcPr>
            <w:tcW w:w="5951" w:type="dxa"/>
          </w:tcPr>
          <w:p w:rsidR="00545A63" w:rsidRDefault="00545A63" w:rsidP="00A75F3F">
            <w:pPr>
              <w:spacing w:before="126"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13"/>
                <w:sz w:val="21"/>
                <w:szCs w:val="21"/>
              </w:rPr>
              <w:t>三) 未按规定严格管</w:t>
            </w:r>
            <w:proofErr w:type="gramStart"/>
            <w:r>
              <w:rPr>
                <w:rFonts w:ascii="方正仿宋_GBK" w:hAnsi="方正仿宋_GBK" w:cs="方正仿宋_GBK" w:hint="eastAsia"/>
                <w:color w:val="000000"/>
                <w:spacing w:val="13"/>
                <w:sz w:val="21"/>
                <w:szCs w:val="21"/>
              </w:rPr>
              <w:t>控重大</w:t>
            </w:r>
            <w:proofErr w:type="gramEnd"/>
            <w:r>
              <w:rPr>
                <w:rFonts w:ascii="方正仿宋_GBK" w:hAnsi="方正仿宋_GBK" w:cs="方正仿宋_GBK" w:hint="eastAsia"/>
                <w:color w:val="000000"/>
                <w:spacing w:val="13"/>
                <w:sz w:val="21"/>
                <w:szCs w:val="21"/>
              </w:rPr>
              <w:t>安全风险。</w:t>
            </w:r>
          </w:p>
          <w:p w:rsidR="00545A63" w:rsidRDefault="00545A63" w:rsidP="00A75F3F">
            <w:pPr>
              <w:spacing w:before="33" w:line="240" w:lineRule="exact"/>
              <w:ind w:left="36" w:right="23" w:firstLine="432"/>
              <w:rPr>
                <w:rFonts w:ascii="方正仿宋_GBK" w:hAnsi="方正仿宋_GBK" w:cs="方正仿宋_GBK" w:hint="eastAsia"/>
                <w:color w:val="000000"/>
                <w:sz w:val="21"/>
                <w:szCs w:val="21"/>
              </w:rPr>
            </w:pPr>
            <w:r>
              <w:rPr>
                <w:rFonts w:ascii="方正仿宋_GBK" w:hAnsi="方正仿宋_GBK" w:cs="方正仿宋_GBK" w:hint="eastAsia"/>
                <w:color w:val="000000"/>
                <w:spacing w:val="13"/>
                <w:sz w:val="21"/>
                <w:szCs w:val="21"/>
              </w:rPr>
              <w:t>1</w:t>
            </w:r>
            <w:r>
              <w:rPr>
                <w:rFonts w:ascii="方正仿宋_GBK" w:hAnsi="方正仿宋_GBK" w:cs="方正仿宋_GBK" w:hint="eastAsia"/>
                <w:color w:val="000000"/>
                <w:spacing w:val="7"/>
                <w:sz w:val="21"/>
                <w:szCs w:val="21"/>
              </w:rPr>
              <w:t>3.对矿区范围内存在的断层等地质构造情况掌握不清，或者</w:t>
            </w:r>
            <w:r>
              <w:rPr>
                <w:rFonts w:ascii="方正仿宋_GBK" w:hAnsi="方正仿宋_GBK" w:cs="方正仿宋_GBK" w:hint="eastAsia"/>
                <w:color w:val="000000"/>
                <w:spacing w:val="14"/>
                <w:sz w:val="21"/>
                <w:szCs w:val="21"/>
              </w:rPr>
              <w:t>未</w:t>
            </w:r>
            <w:r>
              <w:rPr>
                <w:rFonts w:ascii="方正仿宋_GBK" w:hAnsi="方正仿宋_GBK" w:cs="方正仿宋_GBK" w:hint="eastAsia"/>
                <w:color w:val="000000"/>
                <w:spacing w:val="8"/>
                <w:sz w:val="21"/>
                <w:szCs w:val="21"/>
              </w:rPr>
              <w:t>采取有针对性的可靠安全措施。</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vMerge/>
          </w:tcPr>
          <w:p w:rsidR="00545A63" w:rsidRDefault="00545A63" w:rsidP="00A75F3F">
            <w:pPr>
              <w:spacing w:line="240" w:lineRule="exact"/>
              <w:rPr>
                <w:rFonts w:ascii="方正仿宋_GBK" w:hAnsi="方正仿宋_GBK" w:cs="方正仿宋_GBK" w:hint="eastAsia"/>
                <w:color w:val="000000"/>
                <w:spacing w:val="2"/>
                <w:sz w:val="21"/>
                <w:szCs w:val="21"/>
              </w:rPr>
            </w:pPr>
          </w:p>
        </w:tc>
        <w:tc>
          <w:tcPr>
            <w:tcW w:w="1020" w:type="dxa"/>
          </w:tcPr>
          <w:p w:rsidR="00545A63" w:rsidRDefault="00545A63" w:rsidP="00A75F3F">
            <w:pPr>
              <w:spacing w:before="130" w:line="240" w:lineRule="exact"/>
              <w:ind w:left="31" w:right="27"/>
              <w:rPr>
                <w:rFonts w:ascii="方正仿宋_GBK" w:hAnsi="方正仿宋_GBK" w:cs="方正仿宋_GBK" w:hint="eastAsia"/>
                <w:color w:val="000000"/>
                <w:sz w:val="21"/>
                <w:szCs w:val="21"/>
              </w:rPr>
            </w:pPr>
            <w:r>
              <w:rPr>
                <w:rFonts w:ascii="方正仿宋_GBK" w:hAnsi="方正仿宋_GBK" w:cs="方正仿宋_GBK" w:hint="eastAsia"/>
                <w:color w:val="000000"/>
                <w:spacing w:val="-25"/>
                <w:sz w:val="21"/>
                <w:szCs w:val="21"/>
              </w:rPr>
              <w:t>矿</w:t>
            </w:r>
            <w:r>
              <w:rPr>
                <w:rFonts w:ascii="方正仿宋_GBK" w:hAnsi="方正仿宋_GBK" w:cs="方正仿宋_GBK" w:hint="eastAsia"/>
                <w:color w:val="000000"/>
                <w:spacing w:val="-20"/>
                <w:sz w:val="21"/>
                <w:szCs w:val="21"/>
              </w:rPr>
              <w:t xml:space="preserve"> 区 及 周</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边</w:t>
            </w:r>
            <w:r>
              <w:rPr>
                <w:rFonts w:ascii="方正仿宋_GBK" w:hAnsi="方正仿宋_GBK" w:cs="方正仿宋_GBK" w:hint="eastAsia"/>
                <w:color w:val="000000"/>
                <w:spacing w:val="-20"/>
                <w:sz w:val="21"/>
                <w:szCs w:val="21"/>
              </w:rPr>
              <w:t xml:space="preserve"> 的 露 天</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采</w:t>
            </w:r>
            <w:r>
              <w:rPr>
                <w:rFonts w:ascii="方正仿宋_GBK" w:hAnsi="方正仿宋_GBK" w:cs="方正仿宋_GBK" w:hint="eastAsia"/>
                <w:color w:val="000000"/>
                <w:spacing w:val="-20"/>
                <w:sz w:val="21"/>
                <w:szCs w:val="21"/>
              </w:rPr>
              <w:t xml:space="preserve"> 场 及 废</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6"/>
                <w:sz w:val="21"/>
                <w:szCs w:val="21"/>
              </w:rPr>
              <w:t>弃</w:t>
            </w:r>
            <w:r>
              <w:rPr>
                <w:rFonts w:ascii="方正仿宋_GBK" w:hAnsi="方正仿宋_GBK" w:cs="方正仿宋_GBK" w:hint="eastAsia"/>
                <w:color w:val="000000"/>
                <w:spacing w:val="5"/>
                <w:sz w:val="21"/>
                <w:szCs w:val="21"/>
              </w:rPr>
              <w:t>井巷。</w:t>
            </w:r>
          </w:p>
        </w:tc>
        <w:tc>
          <w:tcPr>
            <w:tcW w:w="1473" w:type="dxa"/>
          </w:tcPr>
          <w:p w:rsidR="00545A63" w:rsidRDefault="00545A63" w:rsidP="00A75F3F">
            <w:pPr>
              <w:spacing w:before="284" w:line="240" w:lineRule="exact"/>
              <w:ind w:left="33" w:right="27" w:firstLine="1"/>
              <w:rPr>
                <w:rFonts w:ascii="方正仿宋_GBK" w:hAnsi="方正仿宋_GBK" w:cs="方正仿宋_GBK" w:hint="eastAsia"/>
                <w:color w:val="000000"/>
                <w:sz w:val="21"/>
                <w:szCs w:val="21"/>
              </w:rPr>
            </w:pPr>
            <w:r>
              <w:rPr>
                <w:rFonts w:ascii="方正仿宋_GBK" w:hAnsi="方正仿宋_GBK" w:cs="方正仿宋_GBK" w:hint="eastAsia"/>
                <w:color w:val="000000"/>
                <w:spacing w:val="-4"/>
                <w:sz w:val="21"/>
                <w:szCs w:val="21"/>
              </w:rPr>
              <w:t>查</w:t>
            </w:r>
            <w:r>
              <w:rPr>
                <w:rFonts w:ascii="方正仿宋_GBK" w:hAnsi="方正仿宋_GBK" w:cs="方正仿宋_GBK" w:hint="eastAsia"/>
                <w:color w:val="000000"/>
                <w:spacing w:val="-37"/>
                <w:sz w:val="21"/>
                <w:szCs w:val="21"/>
              </w:rPr>
              <w:t xml:space="preserve"> </w:t>
            </w:r>
            <w:r>
              <w:rPr>
                <w:rFonts w:ascii="方正仿宋_GBK" w:hAnsi="方正仿宋_GBK" w:cs="方正仿宋_GBK" w:hint="eastAsia"/>
                <w:color w:val="000000"/>
                <w:spacing w:val="-4"/>
                <w:sz w:val="21"/>
                <w:szCs w:val="21"/>
              </w:rPr>
              <w:t>阅</w:t>
            </w:r>
            <w:r>
              <w:rPr>
                <w:rFonts w:ascii="方正仿宋_GBK" w:hAnsi="方正仿宋_GBK" w:cs="方正仿宋_GBK" w:hint="eastAsia"/>
                <w:color w:val="000000"/>
                <w:spacing w:val="-60"/>
                <w:sz w:val="21"/>
                <w:szCs w:val="21"/>
              </w:rPr>
              <w:t xml:space="preserve"> </w:t>
            </w:r>
            <w:r>
              <w:rPr>
                <w:rFonts w:ascii="方正仿宋_GBK" w:hAnsi="方正仿宋_GBK" w:cs="方正仿宋_GBK" w:hint="eastAsia"/>
                <w:color w:val="000000"/>
                <w:spacing w:val="-4"/>
                <w:sz w:val="21"/>
                <w:szCs w:val="21"/>
              </w:rPr>
              <w:t>相</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4"/>
                <w:sz w:val="21"/>
                <w:szCs w:val="21"/>
              </w:rPr>
              <w:t>关</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4"/>
                <w:sz w:val="21"/>
                <w:szCs w:val="21"/>
              </w:rPr>
              <w:t>地</w:t>
            </w:r>
            <w:r>
              <w:rPr>
                <w:rFonts w:ascii="方正仿宋_GBK" w:hAnsi="方正仿宋_GBK" w:cs="方正仿宋_GBK" w:hint="eastAsia"/>
                <w:color w:val="000000"/>
                <w:spacing w:val="-60"/>
                <w:sz w:val="21"/>
                <w:szCs w:val="21"/>
              </w:rPr>
              <w:t xml:space="preserve"> </w:t>
            </w:r>
            <w:r>
              <w:rPr>
                <w:rFonts w:ascii="方正仿宋_GBK" w:hAnsi="方正仿宋_GBK" w:cs="方正仿宋_GBK" w:hint="eastAsia"/>
                <w:color w:val="000000"/>
                <w:spacing w:val="-4"/>
                <w:sz w:val="21"/>
                <w:szCs w:val="21"/>
              </w:rPr>
              <w:t>质</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3"/>
                <w:sz w:val="21"/>
                <w:szCs w:val="21"/>
              </w:rPr>
              <w:t>调</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3"/>
                <w:sz w:val="21"/>
                <w:szCs w:val="21"/>
              </w:rPr>
              <w:t>查</w:t>
            </w:r>
            <w:r>
              <w:rPr>
                <w:rFonts w:ascii="方正仿宋_GBK" w:hAnsi="方正仿宋_GBK" w:cs="方正仿宋_GBK" w:hint="eastAsia"/>
                <w:color w:val="000000"/>
                <w:spacing w:val="-52"/>
                <w:sz w:val="21"/>
                <w:szCs w:val="21"/>
              </w:rPr>
              <w:t xml:space="preserve"> </w:t>
            </w:r>
            <w:r>
              <w:rPr>
                <w:rFonts w:ascii="方正仿宋_GBK" w:hAnsi="方正仿宋_GBK" w:cs="方正仿宋_GBK" w:hint="eastAsia"/>
                <w:color w:val="000000"/>
                <w:spacing w:val="-3"/>
                <w:sz w:val="21"/>
                <w:szCs w:val="21"/>
              </w:rPr>
              <w:t>资</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3"/>
                <w:sz w:val="21"/>
                <w:szCs w:val="21"/>
              </w:rPr>
              <w:t>料</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3"/>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3"/>
                <w:sz w:val="21"/>
                <w:szCs w:val="21"/>
              </w:rPr>
              <w:t>结</w:t>
            </w:r>
            <w:r>
              <w:rPr>
                <w:rFonts w:ascii="方正仿宋_GBK" w:hAnsi="方正仿宋_GBK" w:cs="方正仿宋_GBK" w:hint="eastAsia"/>
                <w:color w:val="000000"/>
                <w:sz w:val="21"/>
                <w:szCs w:val="21"/>
              </w:rPr>
              <w:t xml:space="preserve"> </w:t>
            </w:r>
            <w:proofErr w:type="gramStart"/>
            <w:r>
              <w:rPr>
                <w:rFonts w:ascii="方正仿宋_GBK" w:hAnsi="方正仿宋_GBK" w:cs="方正仿宋_GBK" w:hint="eastAsia"/>
                <w:color w:val="000000"/>
                <w:spacing w:val="9"/>
                <w:sz w:val="21"/>
                <w:szCs w:val="21"/>
              </w:rPr>
              <w:t>合</w:t>
            </w:r>
            <w:r>
              <w:rPr>
                <w:rFonts w:ascii="方正仿宋_GBK" w:hAnsi="方正仿宋_GBK" w:cs="方正仿宋_GBK" w:hint="eastAsia"/>
                <w:color w:val="000000"/>
                <w:spacing w:val="6"/>
                <w:sz w:val="21"/>
                <w:szCs w:val="21"/>
              </w:rPr>
              <w:t>现场</w:t>
            </w:r>
            <w:proofErr w:type="gramEnd"/>
            <w:r>
              <w:rPr>
                <w:rFonts w:ascii="方正仿宋_GBK" w:hAnsi="方正仿宋_GBK" w:cs="方正仿宋_GBK" w:hint="eastAsia"/>
                <w:color w:val="000000"/>
                <w:spacing w:val="6"/>
                <w:sz w:val="21"/>
                <w:szCs w:val="21"/>
              </w:rPr>
              <w:t>抽查。</w:t>
            </w:r>
          </w:p>
        </w:tc>
        <w:tc>
          <w:tcPr>
            <w:tcW w:w="5951" w:type="dxa"/>
          </w:tcPr>
          <w:p w:rsidR="00545A63" w:rsidRDefault="00545A63" w:rsidP="00A75F3F">
            <w:pPr>
              <w:spacing w:before="47"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13"/>
                <w:sz w:val="21"/>
                <w:szCs w:val="21"/>
              </w:rPr>
              <w:t>三) 未按规定严格管</w:t>
            </w:r>
            <w:proofErr w:type="gramStart"/>
            <w:r>
              <w:rPr>
                <w:rFonts w:ascii="方正仿宋_GBK" w:hAnsi="方正仿宋_GBK" w:cs="方正仿宋_GBK" w:hint="eastAsia"/>
                <w:color w:val="000000"/>
                <w:spacing w:val="13"/>
                <w:sz w:val="21"/>
                <w:szCs w:val="21"/>
              </w:rPr>
              <w:t>控重大</w:t>
            </w:r>
            <w:proofErr w:type="gramEnd"/>
            <w:r>
              <w:rPr>
                <w:rFonts w:ascii="方正仿宋_GBK" w:hAnsi="方正仿宋_GBK" w:cs="方正仿宋_GBK" w:hint="eastAsia"/>
                <w:color w:val="000000"/>
                <w:spacing w:val="13"/>
                <w:sz w:val="21"/>
                <w:szCs w:val="21"/>
              </w:rPr>
              <w:t>安全风险。</w:t>
            </w:r>
          </w:p>
          <w:p w:rsidR="00545A63" w:rsidRDefault="00545A63" w:rsidP="00A75F3F">
            <w:pPr>
              <w:spacing w:before="34" w:line="240" w:lineRule="exact"/>
              <w:ind w:left="36" w:right="26" w:firstLine="432"/>
              <w:rPr>
                <w:rFonts w:ascii="方正仿宋_GBK" w:hAnsi="方正仿宋_GBK" w:cs="方正仿宋_GBK" w:hint="eastAsia"/>
                <w:color w:val="000000"/>
                <w:sz w:val="21"/>
                <w:szCs w:val="21"/>
              </w:rPr>
            </w:pPr>
            <w:r>
              <w:rPr>
                <w:rFonts w:ascii="方正仿宋_GBK" w:hAnsi="方正仿宋_GBK" w:cs="方正仿宋_GBK" w:hint="eastAsia"/>
                <w:color w:val="000000"/>
                <w:spacing w:val="11"/>
                <w:sz w:val="21"/>
                <w:szCs w:val="21"/>
              </w:rPr>
              <w:t>1</w:t>
            </w:r>
            <w:r>
              <w:rPr>
                <w:rFonts w:ascii="方正仿宋_GBK" w:hAnsi="方正仿宋_GBK" w:cs="方正仿宋_GBK" w:hint="eastAsia"/>
                <w:color w:val="000000"/>
                <w:spacing w:val="7"/>
                <w:sz w:val="21"/>
                <w:szCs w:val="21"/>
              </w:rPr>
              <w:t>4.未查清矿区、井田及其周边对开采有影响的露天采场及废</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2"/>
                <w:sz w:val="21"/>
                <w:szCs w:val="21"/>
              </w:rPr>
              <w:t>弃</w:t>
            </w:r>
            <w:r>
              <w:rPr>
                <w:rFonts w:ascii="方正仿宋_GBK" w:hAnsi="方正仿宋_GBK" w:cs="方正仿宋_GBK" w:hint="eastAsia"/>
                <w:color w:val="000000"/>
                <w:spacing w:val="-6"/>
                <w:sz w:val="21"/>
                <w:szCs w:val="21"/>
              </w:rPr>
              <w:t>井巷， ……。</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vMerge/>
          </w:tcPr>
          <w:p w:rsidR="00545A63" w:rsidRDefault="00545A63" w:rsidP="00A75F3F">
            <w:pPr>
              <w:spacing w:line="240" w:lineRule="exact"/>
              <w:rPr>
                <w:rFonts w:ascii="方正仿宋_GBK" w:hAnsi="方正仿宋_GBK" w:cs="方正仿宋_GBK" w:hint="eastAsia"/>
                <w:color w:val="000000"/>
                <w:spacing w:val="2"/>
                <w:sz w:val="21"/>
                <w:szCs w:val="21"/>
              </w:rPr>
            </w:pPr>
          </w:p>
        </w:tc>
        <w:tc>
          <w:tcPr>
            <w:tcW w:w="1020" w:type="dxa"/>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1" w:right="27"/>
              <w:rPr>
                <w:rFonts w:ascii="方正仿宋_GBK" w:hAnsi="方正仿宋_GBK" w:cs="方正仿宋_GBK" w:hint="eastAsia"/>
                <w:color w:val="000000"/>
                <w:sz w:val="21"/>
                <w:szCs w:val="21"/>
              </w:rPr>
            </w:pPr>
            <w:r>
              <w:rPr>
                <w:rFonts w:ascii="方正仿宋_GBK" w:hAnsi="方正仿宋_GBK" w:cs="方正仿宋_GBK" w:hint="eastAsia"/>
                <w:color w:val="000000"/>
                <w:spacing w:val="-25"/>
                <w:sz w:val="21"/>
                <w:szCs w:val="21"/>
              </w:rPr>
              <w:t>矿</w:t>
            </w:r>
            <w:r>
              <w:rPr>
                <w:rFonts w:ascii="方正仿宋_GBK" w:hAnsi="方正仿宋_GBK" w:cs="方正仿宋_GBK" w:hint="eastAsia"/>
                <w:color w:val="000000"/>
                <w:spacing w:val="-20"/>
                <w:sz w:val="21"/>
                <w:szCs w:val="21"/>
              </w:rPr>
              <w:t xml:space="preserve"> 区 及 周</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边</w:t>
            </w:r>
            <w:r>
              <w:rPr>
                <w:rFonts w:ascii="方正仿宋_GBK" w:hAnsi="方正仿宋_GBK" w:cs="方正仿宋_GBK" w:hint="eastAsia"/>
                <w:color w:val="000000"/>
                <w:spacing w:val="-20"/>
                <w:sz w:val="21"/>
                <w:szCs w:val="21"/>
              </w:rPr>
              <w:t xml:space="preserve"> 水 文 情</w:t>
            </w:r>
            <w:r>
              <w:rPr>
                <w:rFonts w:ascii="方正仿宋_GBK" w:hAnsi="方正仿宋_GBK" w:cs="方正仿宋_GBK" w:hint="eastAsia"/>
                <w:color w:val="000000"/>
                <w:sz w:val="21"/>
                <w:szCs w:val="21"/>
              </w:rPr>
              <w:t xml:space="preserve"> </w:t>
            </w:r>
            <w:proofErr w:type="gramStart"/>
            <w:r>
              <w:rPr>
                <w:rFonts w:ascii="方正仿宋_GBK" w:hAnsi="方正仿宋_GBK" w:cs="方正仿宋_GBK" w:hint="eastAsia"/>
                <w:color w:val="000000"/>
                <w:spacing w:val="1"/>
                <w:sz w:val="21"/>
                <w:szCs w:val="21"/>
              </w:rPr>
              <w:t>况</w:t>
            </w:r>
            <w:proofErr w:type="gramEnd"/>
            <w:r>
              <w:rPr>
                <w:rFonts w:ascii="方正仿宋_GBK" w:hAnsi="方正仿宋_GBK" w:cs="方正仿宋_GBK" w:hint="eastAsia"/>
                <w:color w:val="000000"/>
                <w:sz w:val="21"/>
                <w:szCs w:val="21"/>
              </w:rPr>
              <w:t>。</w:t>
            </w:r>
          </w:p>
        </w:tc>
        <w:tc>
          <w:tcPr>
            <w:tcW w:w="1473" w:type="dxa"/>
          </w:tcPr>
          <w:p w:rsidR="00545A63" w:rsidRDefault="00545A63" w:rsidP="00A75F3F">
            <w:pPr>
              <w:spacing w:before="269" w:line="240" w:lineRule="exact"/>
              <w:ind w:left="31" w:right="27" w:firstLine="3"/>
              <w:rPr>
                <w:rFonts w:ascii="方正仿宋_GBK" w:hAnsi="方正仿宋_GBK" w:cs="方正仿宋_GBK" w:hint="eastAsia"/>
                <w:color w:val="000000"/>
                <w:sz w:val="21"/>
                <w:szCs w:val="21"/>
              </w:rPr>
            </w:pPr>
            <w:r>
              <w:rPr>
                <w:rFonts w:ascii="方正仿宋_GBK" w:hAnsi="方正仿宋_GBK" w:cs="方正仿宋_GBK" w:hint="eastAsia"/>
                <w:color w:val="000000"/>
                <w:spacing w:val="-4"/>
                <w:sz w:val="21"/>
                <w:szCs w:val="21"/>
              </w:rPr>
              <w:t>查</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4"/>
                <w:sz w:val="21"/>
                <w:szCs w:val="21"/>
              </w:rPr>
              <w:t>阅</w:t>
            </w:r>
            <w:r>
              <w:rPr>
                <w:rFonts w:ascii="方正仿宋_GBK" w:hAnsi="方正仿宋_GBK" w:cs="方正仿宋_GBK" w:hint="eastAsia"/>
                <w:color w:val="000000"/>
                <w:spacing w:val="-61"/>
                <w:sz w:val="21"/>
                <w:szCs w:val="21"/>
              </w:rPr>
              <w:t xml:space="preserve"> </w:t>
            </w:r>
            <w:r>
              <w:rPr>
                <w:rFonts w:ascii="方正仿宋_GBK" w:hAnsi="方正仿宋_GBK" w:cs="方正仿宋_GBK" w:hint="eastAsia"/>
                <w:color w:val="000000"/>
                <w:spacing w:val="-4"/>
                <w:sz w:val="21"/>
                <w:szCs w:val="21"/>
              </w:rPr>
              <w:t>相</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4"/>
                <w:sz w:val="21"/>
                <w:szCs w:val="21"/>
              </w:rPr>
              <w:t>关</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4"/>
                <w:sz w:val="21"/>
                <w:szCs w:val="21"/>
              </w:rPr>
              <w:t>水</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4"/>
                <w:sz w:val="21"/>
                <w:szCs w:val="21"/>
              </w:rPr>
              <w:t>文</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
                <w:sz w:val="21"/>
                <w:szCs w:val="21"/>
              </w:rPr>
              <w:t>地</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2"/>
                <w:sz w:val="21"/>
                <w:szCs w:val="21"/>
              </w:rPr>
              <w:t>质</w:t>
            </w:r>
            <w:r>
              <w:rPr>
                <w:rFonts w:ascii="方正仿宋_GBK" w:hAnsi="方正仿宋_GBK" w:cs="方正仿宋_GBK" w:hint="eastAsia"/>
                <w:color w:val="000000"/>
                <w:spacing w:val="-63"/>
                <w:sz w:val="21"/>
                <w:szCs w:val="21"/>
              </w:rPr>
              <w:t xml:space="preserve"> </w:t>
            </w:r>
            <w:r>
              <w:rPr>
                <w:rFonts w:ascii="方正仿宋_GBK" w:hAnsi="方正仿宋_GBK" w:cs="方正仿宋_GBK" w:hint="eastAsia"/>
                <w:color w:val="000000"/>
                <w:spacing w:val="-2"/>
                <w:sz w:val="21"/>
                <w:szCs w:val="21"/>
              </w:rPr>
              <w:t>报</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2"/>
                <w:sz w:val="21"/>
                <w:szCs w:val="21"/>
              </w:rPr>
              <w:t>告</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2"/>
                <w:sz w:val="21"/>
                <w:szCs w:val="21"/>
              </w:rPr>
              <w:t>等</w:t>
            </w:r>
            <w:r>
              <w:rPr>
                <w:rFonts w:ascii="方正仿宋_GBK" w:hAnsi="方正仿宋_GBK" w:cs="方正仿宋_GBK" w:hint="eastAsia"/>
                <w:color w:val="000000"/>
                <w:spacing w:val="-50"/>
                <w:sz w:val="21"/>
                <w:szCs w:val="21"/>
              </w:rPr>
              <w:t xml:space="preserve"> </w:t>
            </w:r>
            <w:r>
              <w:rPr>
                <w:rFonts w:ascii="方正仿宋_GBK" w:hAnsi="方正仿宋_GBK" w:cs="方正仿宋_GBK" w:hint="eastAsia"/>
                <w:color w:val="000000"/>
                <w:spacing w:val="-2"/>
                <w:sz w:val="21"/>
                <w:szCs w:val="21"/>
              </w:rPr>
              <w:t>资</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料</w:t>
            </w:r>
            <w:r>
              <w:rPr>
                <w:rFonts w:ascii="方正仿宋_GBK" w:hAnsi="方正仿宋_GBK" w:cs="方正仿宋_GBK" w:hint="eastAsia"/>
                <w:color w:val="000000"/>
                <w:spacing w:val="-54"/>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结</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合</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4"/>
                <w:sz w:val="21"/>
                <w:szCs w:val="21"/>
              </w:rPr>
              <w:t>抽</w:t>
            </w:r>
            <w:r>
              <w:rPr>
                <w:rFonts w:ascii="方正仿宋_GBK" w:hAnsi="方正仿宋_GBK" w:cs="方正仿宋_GBK" w:hint="eastAsia"/>
                <w:color w:val="000000"/>
                <w:spacing w:val="3"/>
                <w:sz w:val="21"/>
                <w:szCs w:val="21"/>
              </w:rPr>
              <w:t>查。</w:t>
            </w:r>
          </w:p>
        </w:tc>
        <w:tc>
          <w:tcPr>
            <w:tcW w:w="5951" w:type="dxa"/>
          </w:tcPr>
          <w:p w:rsidR="00545A63" w:rsidRDefault="00545A63" w:rsidP="00A75F3F">
            <w:pPr>
              <w:spacing w:before="47"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13"/>
                <w:sz w:val="21"/>
                <w:szCs w:val="21"/>
              </w:rPr>
              <w:t>三) 未按规定严格管</w:t>
            </w:r>
            <w:proofErr w:type="gramStart"/>
            <w:r>
              <w:rPr>
                <w:rFonts w:ascii="方正仿宋_GBK" w:hAnsi="方正仿宋_GBK" w:cs="方正仿宋_GBK" w:hint="eastAsia"/>
                <w:color w:val="000000"/>
                <w:spacing w:val="13"/>
                <w:sz w:val="21"/>
                <w:szCs w:val="21"/>
              </w:rPr>
              <w:t>控重大</w:t>
            </w:r>
            <w:proofErr w:type="gramEnd"/>
            <w:r>
              <w:rPr>
                <w:rFonts w:ascii="方正仿宋_GBK" w:hAnsi="方正仿宋_GBK" w:cs="方正仿宋_GBK" w:hint="eastAsia"/>
                <w:color w:val="000000"/>
                <w:spacing w:val="13"/>
                <w:sz w:val="21"/>
                <w:szCs w:val="21"/>
              </w:rPr>
              <w:t>安全风险。</w:t>
            </w:r>
          </w:p>
          <w:p w:rsidR="00545A63" w:rsidRDefault="00545A63" w:rsidP="00A75F3F">
            <w:pPr>
              <w:spacing w:before="31" w:line="240" w:lineRule="exact"/>
              <w:ind w:left="34" w:firstLine="432"/>
              <w:rPr>
                <w:rFonts w:ascii="方正仿宋_GBK" w:hAnsi="方正仿宋_GBK" w:cs="方正仿宋_GBK" w:hint="eastAsia"/>
                <w:color w:val="000000"/>
                <w:sz w:val="21"/>
                <w:szCs w:val="21"/>
              </w:rPr>
            </w:pPr>
            <w:r>
              <w:rPr>
                <w:rFonts w:ascii="方正仿宋_GBK" w:hAnsi="方正仿宋_GBK" w:cs="方正仿宋_GBK" w:hint="eastAsia"/>
                <w:color w:val="000000"/>
                <w:spacing w:val="1"/>
                <w:sz w:val="21"/>
                <w:szCs w:val="21"/>
              </w:rPr>
              <w:t xml:space="preserve">14. …… </w:t>
            </w:r>
            <w:r>
              <w:rPr>
                <w:rFonts w:ascii="方正仿宋_GBK" w:hAnsi="方正仿宋_GBK" w:cs="方正仿宋_GBK" w:hint="eastAsia"/>
                <w:color w:val="000000"/>
                <w:sz w:val="21"/>
                <w:szCs w:val="21"/>
              </w:rPr>
              <w:t xml:space="preserve">，未查清采矿塌陷区、地裂缝区分布及其地表汇水情 </w:t>
            </w:r>
            <w:proofErr w:type="gramStart"/>
            <w:r>
              <w:rPr>
                <w:rFonts w:ascii="方正仿宋_GBK" w:hAnsi="方正仿宋_GBK" w:cs="方正仿宋_GBK" w:hint="eastAsia"/>
                <w:color w:val="000000"/>
                <w:spacing w:val="4"/>
                <w:sz w:val="21"/>
                <w:szCs w:val="21"/>
              </w:rPr>
              <w:t>况</w:t>
            </w:r>
            <w:proofErr w:type="gramEnd"/>
            <w:r>
              <w:rPr>
                <w:rFonts w:ascii="方正仿宋_GBK" w:hAnsi="方正仿宋_GBK" w:cs="方正仿宋_GBK" w:hint="eastAsia"/>
                <w:color w:val="000000"/>
                <w:spacing w:val="4"/>
                <w:sz w:val="21"/>
                <w:szCs w:val="21"/>
              </w:rPr>
              <w:t>，未查清河流、湖泊、水库等地表水系和有关水利工程的汇</w:t>
            </w:r>
            <w:r>
              <w:rPr>
                <w:rFonts w:ascii="方正仿宋_GBK" w:hAnsi="方正仿宋_GBK" w:cs="方正仿宋_GBK" w:hint="eastAsia"/>
                <w:color w:val="000000"/>
                <w:spacing w:val="3"/>
                <w:sz w:val="21"/>
                <w:szCs w:val="21"/>
              </w:rPr>
              <w:t>水</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8"/>
                <w:sz w:val="21"/>
                <w:szCs w:val="21"/>
              </w:rPr>
              <w:t>疏</w:t>
            </w:r>
            <w:r>
              <w:rPr>
                <w:rFonts w:ascii="方正仿宋_GBK" w:hAnsi="方正仿宋_GBK" w:cs="方正仿宋_GBK" w:hint="eastAsia"/>
                <w:color w:val="000000"/>
                <w:spacing w:val="6"/>
                <w:sz w:val="21"/>
                <w:szCs w:val="21"/>
              </w:rPr>
              <w:t>水、渗漏情况……。</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r w:rsidR="00545A63" w:rsidTr="00A75F3F">
        <w:trPr>
          <w:trHeight w:val="1265"/>
        </w:trPr>
        <w:tc>
          <w:tcPr>
            <w:tcW w:w="1024" w:type="dxa"/>
            <w:vMerge/>
          </w:tcPr>
          <w:p w:rsidR="00545A63" w:rsidRDefault="00545A63" w:rsidP="00A75F3F">
            <w:pPr>
              <w:spacing w:line="240" w:lineRule="exact"/>
              <w:rPr>
                <w:rFonts w:ascii="方正仿宋_GBK" w:hAnsi="方正仿宋_GBK" w:cs="方正仿宋_GBK" w:hint="eastAsia"/>
                <w:color w:val="000000"/>
                <w:spacing w:val="2"/>
                <w:sz w:val="21"/>
                <w:szCs w:val="21"/>
              </w:rPr>
            </w:pPr>
          </w:p>
        </w:tc>
        <w:tc>
          <w:tcPr>
            <w:tcW w:w="1020" w:type="dxa"/>
            <w:tcBorders>
              <w:top w:val="single" w:sz="4" w:space="0" w:color="auto"/>
              <w:left w:val="single" w:sz="4" w:space="0" w:color="auto"/>
              <w:bottom w:val="single" w:sz="4" w:space="0" w:color="auto"/>
              <w:right w:val="single" w:sz="4" w:space="0" w:color="auto"/>
            </w:tcBorders>
          </w:tcPr>
          <w:p w:rsidR="00545A63" w:rsidRDefault="00545A63" w:rsidP="00A75F3F">
            <w:pPr>
              <w:spacing w:line="240" w:lineRule="exact"/>
              <w:rPr>
                <w:rFonts w:ascii="方正仿宋_GBK" w:hAnsi="方正仿宋_GBK" w:cs="方正仿宋_GBK" w:hint="eastAsia"/>
                <w:color w:val="000000"/>
                <w:sz w:val="21"/>
                <w:szCs w:val="21"/>
              </w:rPr>
            </w:pPr>
          </w:p>
          <w:p w:rsidR="00545A63" w:rsidRDefault="00545A63" w:rsidP="00A75F3F">
            <w:pPr>
              <w:spacing w:before="65" w:line="240" w:lineRule="exact"/>
              <w:ind w:left="37" w:firstLine="7"/>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隐 蔽 致 灾</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25"/>
                <w:sz w:val="21"/>
                <w:szCs w:val="21"/>
              </w:rPr>
              <w:t xml:space="preserve">因 素 普 </w:t>
            </w:r>
            <w:r>
              <w:rPr>
                <w:rFonts w:ascii="方正仿宋_GBK" w:hAnsi="方正仿宋_GBK" w:cs="方正仿宋_GBK" w:hint="eastAsia"/>
                <w:color w:val="000000"/>
                <w:spacing w:val="-24"/>
                <w:sz w:val="21"/>
                <w:szCs w:val="21"/>
              </w:rPr>
              <w:t>查</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7"/>
                <w:sz w:val="21"/>
                <w:szCs w:val="21"/>
              </w:rPr>
              <w:t>治</w:t>
            </w:r>
            <w:r>
              <w:rPr>
                <w:rFonts w:ascii="方正仿宋_GBK" w:hAnsi="方正仿宋_GBK" w:cs="方正仿宋_GBK" w:hint="eastAsia"/>
                <w:color w:val="000000"/>
                <w:spacing w:val="-4"/>
                <w:sz w:val="21"/>
                <w:szCs w:val="21"/>
              </w:rPr>
              <w:t>理情况。</w:t>
            </w:r>
          </w:p>
        </w:tc>
        <w:tc>
          <w:tcPr>
            <w:tcW w:w="1473" w:type="dxa"/>
            <w:tcBorders>
              <w:left w:val="single" w:sz="4" w:space="0" w:color="auto"/>
            </w:tcBorders>
          </w:tcPr>
          <w:p w:rsidR="00545A63" w:rsidRDefault="00545A63" w:rsidP="00A75F3F">
            <w:pPr>
              <w:spacing w:before="56" w:line="240" w:lineRule="exact"/>
              <w:ind w:left="35" w:right="27"/>
              <w:rPr>
                <w:rFonts w:ascii="方正仿宋_GBK" w:hAnsi="方正仿宋_GBK" w:cs="方正仿宋_GBK" w:hint="eastAsia"/>
                <w:color w:val="000000"/>
                <w:sz w:val="21"/>
                <w:szCs w:val="21"/>
              </w:rPr>
            </w:pPr>
            <w:r>
              <w:rPr>
                <w:rFonts w:ascii="方正仿宋_GBK" w:hAnsi="方正仿宋_GBK" w:cs="方正仿宋_GBK" w:hint="eastAsia"/>
                <w:color w:val="000000"/>
                <w:spacing w:val="-7"/>
                <w:sz w:val="21"/>
                <w:szCs w:val="21"/>
              </w:rPr>
              <w:t>查</w:t>
            </w:r>
            <w:r>
              <w:rPr>
                <w:rFonts w:ascii="方正仿宋_GBK" w:hAnsi="方正仿宋_GBK" w:cs="方正仿宋_GBK" w:hint="eastAsia"/>
                <w:color w:val="000000"/>
                <w:spacing w:val="-36"/>
                <w:sz w:val="21"/>
                <w:szCs w:val="21"/>
              </w:rPr>
              <w:t xml:space="preserve"> </w:t>
            </w:r>
            <w:r>
              <w:rPr>
                <w:rFonts w:ascii="方正仿宋_GBK" w:hAnsi="方正仿宋_GBK" w:cs="方正仿宋_GBK" w:hint="eastAsia"/>
                <w:color w:val="000000"/>
                <w:spacing w:val="-7"/>
                <w:sz w:val="21"/>
                <w:szCs w:val="21"/>
              </w:rPr>
              <w:t>阅</w:t>
            </w:r>
            <w:r>
              <w:rPr>
                <w:rFonts w:ascii="方正仿宋_GBK" w:hAnsi="方正仿宋_GBK" w:cs="方正仿宋_GBK" w:hint="eastAsia"/>
                <w:color w:val="000000"/>
                <w:spacing w:val="-48"/>
                <w:sz w:val="21"/>
                <w:szCs w:val="21"/>
              </w:rPr>
              <w:t xml:space="preserve"> </w:t>
            </w:r>
            <w:r>
              <w:rPr>
                <w:rFonts w:ascii="方正仿宋_GBK" w:hAnsi="方正仿宋_GBK" w:cs="方正仿宋_GBK" w:hint="eastAsia"/>
                <w:color w:val="000000"/>
                <w:spacing w:val="-7"/>
                <w:sz w:val="21"/>
                <w:szCs w:val="21"/>
              </w:rPr>
              <w:t>隐</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7"/>
                <w:sz w:val="21"/>
                <w:szCs w:val="21"/>
              </w:rPr>
              <w:t>蔽</w:t>
            </w:r>
            <w:r>
              <w:rPr>
                <w:rFonts w:ascii="方正仿宋_GBK" w:hAnsi="方正仿宋_GBK" w:cs="方正仿宋_GBK" w:hint="eastAsia"/>
                <w:color w:val="000000"/>
                <w:spacing w:val="-61"/>
                <w:sz w:val="21"/>
                <w:szCs w:val="21"/>
              </w:rPr>
              <w:t xml:space="preserve"> </w:t>
            </w:r>
            <w:r>
              <w:rPr>
                <w:rFonts w:ascii="方正仿宋_GBK" w:hAnsi="方正仿宋_GBK" w:cs="方正仿宋_GBK" w:hint="eastAsia"/>
                <w:color w:val="000000"/>
                <w:spacing w:val="-7"/>
                <w:sz w:val="21"/>
                <w:szCs w:val="21"/>
              </w:rPr>
              <w:t>致</w:t>
            </w:r>
            <w:r>
              <w:rPr>
                <w:rFonts w:ascii="方正仿宋_GBK" w:hAnsi="方正仿宋_GBK" w:cs="方正仿宋_GBK" w:hint="eastAsia"/>
                <w:color w:val="000000"/>
                <w:spacing w:val="-53"/>
                <w:sz w:val="21"/>
                <w:szCs w:val="21"/>
              </w:rPr>
              <w:t xml:space="preserve"> </w:t>
            </w:r>
            <w:r>
              <w:rPr>
                <w:rFonts w:ascii="方正仿宋_GBK" w:hAnsi="方正仿宋_GBK" w:cs="方正仿宋_GBK" w:hint="eastAsia"/>
                <w:color w:val="000000"/>
                <w:spacing w:val="-7"/>
                <w:sz w:val="21"/>
                <w:szCs w:val="21"/>
              </w:rPr>
              <w:t>灾</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因</w:t>
            </w:r>
            <w:r>
              <w:rPr>
                <w:rFonts w:ascii="方正仿宋_GBK" w:hAnsi="方正仿宋_GBK" w:cs="方正仿宋_GBK" w:hint="eastAsia"/>
                <w:color w:val="000000"/>
                <w:spacing w:val="-55"/>
                <w:sz w:val="21"/>
                <w:szCs w:val="21"/>
              </w:rPr>
              <w:t xml:space="preserve"> </w:t>
            </w:r>
            <w:r>
              <w:rPr>
                <w:rFonts w:ascii="方正仿宋_GBK" w:hAnsi="方正仿宋_GBK" w:cs="方正仿宋_GBK" w:hint="eastAsia"/>
                <w:color w:val="000000"/>
                <w:spacing w:val="-1"/>
                <w:sz w:val="21"/>
                <w:szCs w:val="21"/>
              </w:rPr>
              <w:t>素</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普</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查</w:t>
            </w:r>
            <w:r>
              <w:rPr>
                <w:rFonts w:ascii="方正仿宋_GBK" w:hAnsi="方正仿宋_GBK" w:cs="方正仿宋_GBK" w:hint="eastAsia"/>
                <w:color w:val="000000"/>
                <w:spacing w:val="-60"/>
                <w:sz w:val="21"/>
                <w:szCs w:val="21"/>
              </w:rPr>
              <w:t xml:space="preserve"> </w:t>
            </w:r>
            <w:r>
              <w:rPr>
                <w:rFonts w:ascii="方正仿宋_GBK" w:hAnsi="方正仿宋_GBK" w:cs="方正仿宋_GBK" w:hint="eastAsia"/>
                <w:color w:val="000000"/>
                <w:spacing w:val="-1"/>
                <w:sz w:val="21"/>
                <w:szCs w:val="21"/>
              </w:rPr>
              <w:t>报</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告</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5"/>
                <w:sz w:val="21"/>
                <w:szCs w:val="21"/>
              </w:rPr>
              <w:t>或</w:t>
            </w:r>
            <w:r>
              <w:rPr>
                <w:rFonts w:ascii="方正仿宋_GBK" w:hAnsi="方正仿宋_GBK" w:cs="方正仿宋_GBK" w:hint="eastAsia"/>
                <w:color w:val="000000"/>
                <w:spacing w:val="-40"/>
                <w:sz w:val="21"/>
                <w:szCs w:val="21"/>
              </w:rPr>
              <w:t xml:space="preserve"> </w:t>
            </w:r>
            <w:r>
              <w:rPr>
                <w:rFonts w:ascii="方正仿宋_GBK" w:hAnsi="方正仿宋_GBK" w:cs="方正仿宋_GBK" w:hint="eastAsia"/>
                <w:color w:val="000000"/>
                <w:spacing w:val="-5"/>
                <w:sz w:val="21"/>
                <w:szCs w:val="21"/>
              </w:rPr>
              <w:t>台</w:t>
            </w:r>
            <w:r>
              <w:rPr>
                <w:rFonts w:ascii="方正仿宋_GBK" w:hAnsi="方正仿宋_GBK" w:cs="方正仿宋_GBK" w:hint="eastAsia"/>
                <w:color w:val="000000"/>
                <w:spacing w:val="-58"/>
                <w:sz w:val="21"/>
                <w:szCs w:val="21"/>
              </w:rPr>
              <w:t xml:space="preserve"> </w:t>
            </w:r>
            <w:r>
              <w:rPr>
                <w:rFonts w:ascii="方正仿宋_GBK" w:hAnsi="方正仿宋_GBK" w:cs="方正仿宋_GBK" w:hint="eastAsia"/>
                <w:color w:val="000000"/>
                <w:spacing w:val="-5"/>
                <w:sz w:val="21"/>
                <w:szCs w:val="21"/>
              </w:rPr>
              <w:t>账</w:t>
            </w:r>
            <w:r>
              <w:rPr>
                <w:rFonts w:ascii="方正仿宋_GBK" w:hAnsi="方正仿宋_GBK" w:cs="方正仿宋_GBK" w:hint="eastAsia"/>
                <w:color w:val="000000"/>
                <w:spacing w:val="-57"/>
                <w:sz w:val="21"/>
                <w:szCs w:val="21"/>
              </w:rPr>
              <w:t xml:space="preserve"> </w:t>
            </w:r>
            <w:r>
              <w:rPr>
                <w:rFonts w:ascii="方正仿宋_GBK" w:hAnsi="方正仿宋_GBK" w:cs="方正仿宋_GBK" w:hint="eastAsia"/>
                <w:color w:val="000000"/>
                <w:spacing w:val="-5"/>
                <w:sz w:val="21"/>
                <w:szCs w:val="21"/>
              </w:rPr>
              <w:t>等</w:t>
            </w:r>
            <w:r>
              <w:rPr>
                <w:rFonts w:ascii="方正仿宋_GBK" w:hAnsi="方正仿宋_GBK" w:cs="方正仿宋_GBK" w:hint="eastAsia"/>
                <w:color w:val="000000"/>
                <w:spacing w:val="-49"/>
                <w:sz w:val="21"/>
                <w:szCs w:val="21"/>
              </w:rPr>
              <w:t xml:space="preserve"> </w:t>
            </w:r>
            <w:r>
              <w:rPr>
                <w:rFonts w:ascii="方正仿宋_GBK" w:hAnsi="方正仿宋_GBK" w:cs="方正仿宋_GBK" w:hint="eastAsia"/>
                <w:color w:val="000000"/>
                <w:spacing w:val="-5"/>
                <w:sz w:val="21"/>
                <w:szCs w:val="21"/>
              </w:rPr>
              <w:t>资</w:t>
            </w:r>
            <w:r>
              <w:rPr>
                <w:rFonts w:ascii="方正仿宋_GBK" w:hAnsi="方正仿宋_GBK" w:cs="方正仿宋_GBK" w:hint="eastAsia"/>
                <w:color w:val="000000"/>
                <w:spacing w:val="-61"/>
                <w:sz w:val="21"/>
                <w:szCs w:val="21"/>
              </w:rPr>
              <w:t xml:space="preserve"> </w:t>
            </w:r>
            <w:r>
              <w:rPr>
                <w:rFonts w:ascii="方正仿宋_GBK" w:hAnsi="方正仿宋_GBK" w:cs="方正仿宋_GBK" w:hint="eastAsia"/>
                <w:color w:val="000000"/>
                <w:spacing w:val="-5"/>
                <w:sz w:val="21"/>
                <w:szCs w:val="21"/>
              </w:rPr>
              <w:t>料</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
                <w:sz w:val="21"/>
                <w:szCs w:val="21"/>
              </w:rPr>
              <w:t>并</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现</w:t>
            </w:r>
            <w:r>
              <w:rPr>
                <w:rFonts w:ascii="方正仿宋_GBK" w:hAnsi="方正仿宋_GBK" w:cs="方正仿宋_GBK" w:hint="eastAsia"/>
                <w:color w:val="000000"/>
                <w:spacing w:val="-62"/>
                <w:sz w:val="21"/>
                <w:szCs w:val="21"/>
              </w:rPr>
              <w:t xml:space="preserve"> </w:t>
            </w:r>
            <w:r>
              <w:rPr>
                <w:rFonts w:ascii="方正仿宋_GBK" w:hAnsi="方正仿宋_GBK" w:cs="方正仿宋_GBK" w:hint="eastAsia"/>
                <w:color w:val="000000"/>
                <w:spacing w:val="-1"/>
                <w:sz w:val="21"/>
                <w:szCs w:val="21"/>
              </w:rPr>
              <w:t>场</w:t>
            </w:r>
            <w:r>
              <w:rPr>
                <w:rFonts w:ascii="方正仿宋_GBK" w:hAnsi="方正仿宋_GBK" w:cs="方正仿宋_GBK" w:hint="eastAsia"/>
                <w:color w:val="000000"/>
                <w:spacing w:val="-59"/>
                <w:sz w:val="21"/>
                <w:szCs w:val="21"/>
              </w:rPr>
              <w:t xml:space="preserve"> </w:t>
            </w:r>
            <w:r>
              <w:rPr>
                <w:rFonts w:ascii="方正仿宋_GBK" w:hAnsi="方正仿宋_GBK" w:cs="方正仿宋_GBK" w:hint="eastAsia"/>
                <w:color w:val="000000"/>
                <w:spacing w:val="-1"/>
                <w:sz w:val="21"/>
                <w:szCs w:val="21"/>
              </w:rPr>
              <w:t>抽</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查</w:t>
            </w:r>
            <w:r>
              <w:rPr>
                <w:rFonts w:ascii="方正仿宋_GBK" w:hAnsi="方正仿宋_GBK" w:cs="方正仿宋_GBK" w:hint="eastAsia"/>
                <w:color w:val="000000"/>
                <w:spacing w:val="-56"/>
                <w:sz w:val="21"/>
                <w:szCs w:val="21"/>
              </w:rPr>
              <w:t xml:space="preserve"> </w:t>
            </w:r>
            <w:r>
              <w:rPr>
                <w:rFonts w:ascii="方正仿宋_GBK" w:hAnsi="方正仿宋_GBK" w:cs="方正仿宋_GBK" w:hint="eastAsia"/>
                <w:color w:val="000000"/>
                <w:spacing w:val="-1"/>
                <w:sz w:val="21"/>
                <w:szCs w:val="21"/>
              </w:rPr>
              <w:t>治</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6"/>
                <w:sz w:val="21"/>
                <w:szCs w:val="21"/>
              </w:rPr>
              <w:t>理</w:t>
            </w:r>
            <w:r>
              <w:rPr>
                <w:rFonts w:ascii="方正仿宋_GBK" w:hAnsi="方正仿宋_GBK" w:cs="方正仿宋_GBK" w:hint="eastAsia"/>
                <w:color w:val="000000"/>
                <w:spacing w:val="4"/>
                <w:sz w:val="21"/>
                <w:szCs w:val="21"/>
              </w:rPr>
              <w:t>情况。</w:t>
            </w:r>
          </w:p>
        </w:tc>
        <w:tc>
          <w:tcPr>
            <w:tcW w:w="5951" w:type="dxa"/>
          </w:tcPr>
          <w:p w:rsidR="00545A63" w:rsidRDefault="00545A63" w:rsidP="00A75F3F">
            <w:pPr>
              <w:spacing w:before="269" w:line="240" w:lineRule="exact"/>
              <w:ind w:left="35" w:right="4" w:firstLine="423"/>
              <w:rPr>
                <w:rFonts w:ascii="方正仿宋_GBK" w:hAnsi="方正仿宋_GBK" w:cs="方正仿宋_GBK" w:hint="eastAsia"/>
                <w:color w:val="000000"/>
                <w:sz w:val="21"/>
                <w:szCs w:val="21"/>
              </w:rPr>
            </w:pPr>
            <w:r>
              <w:rPr>
                <w:rFonts w:ascii="方正仿宋_GBK" w:hAnsi="方正仿宋_GBK" w:cs="方正仿宋_GBK" w:hint="eastAsia"/>
                <w:color w:val="000000"/>
                <w:spacing w:val="26"/>
                <w:sz w:val="21"/>
                <w:szCs w:val="21"/>
              </w:rPr>
              <w:t>《</w:t>
            </w:r>
            <w:r>
              <w:rPr>
                <w:rFonts w:ascii="方正仿宋_GBK" w:hAnsi="方正仿宋_GBK" w:cs="方正仿宋_GBK" w:hint="eastAsia"/>
                <w:color w:val="000000"/>
                <w:spacing w:val="19"/>
                <w:sz w:val="21"/>
                <w:szCs w:val="21"/>
              </w:rPr>
              <w:t>国家矿山安全监察局关于开展露天转井工开采煤矿和金</w:t>
            </w:r>
            <w:r>
              <w:rPr>
                <w:rFonts w:ascii="方正仿宋_GBK" w:hAnsi="方正仿宋_GBK" w:cs="方正仿宋_GBK" w:hint="eastAsia"/>
                <w:color w:val="000000"/>
                <w:sz w:val="21"/>
                <w:szCs w:val="21"/>
              </w:rPr>
              <w:t xml:space="preserve"> </w:t>
            </w:r>
            <w:r>
              <w:rPr>
                <w:rFonts w:ascii="方正仿宋_GBK" w:hAnsi="方正仿宋_GBK" w:cs="方正仿宋_GBK" w:hint="eastAsia"/>
                <w:color w:val="000000"/>
                <w:spacing w:val="18"/>
                <w:sz w:val="21"/>
                <w:szCs w:val="21"/>
              </w:rPr>
              <w:t>属</w:t>
            </w:r>
            <w:r>
              <w:rPr>
                <w:rFonts w:ascii="方正仿宋_GBK" w:hAnsi="方正仿宋_GBK" w:cs="方正仿宋_GBK" w:hint="eastAsia"/>
                <w:color w:val="000000"/>
                <w:spacing w:val="9"/>
                <w:sz w:val="21"/>
                <w:szCs w:val="21"/>
              </w:rPr>
              <w:t>非金属矿山安全生产专项整治的通知》</w:t>
            </w:r>
          </w:p>
          <w:p w:rsidR="00545A63" w:rsidRDefault="00545A63" w:rsidP="00A75F3F">
            <w:pPr>
              <w:spacing w:line="240" w:lineRule="exact"/>
              <w:ind w:left="463"/>
              <w:rPr>
                <w:rFonts w:ascii="方正仿宋_GBK" w:hAnsi="方正仿宋_GBK" w:cs="方正仿宋_GBK" w:hint="eastAsia"/>
                <w:color w:val="000000"/>
                <w:sz w:val="21"/>
                <w:szCs w:val="21"/>
              </w:rPr>
            </w:pPr>
            <w:r>
              <w:rPr>
                <w:rFonts w:ascii="方正仿宋_GBK" w:hAnsi="方正仿宋_GBK" w:cs="方正仿宋_GBK" w:hint="eastAsia"/>
                <w:color w:val="000000"/>
                <w:spacing w:val="16"/>
                <w:sz w:val="21"/>
                <w:szCs w:val="21"/>
              </w:rPr>
              <w:t>(</w:t>
            </w:r>
            <w:r>
              <w:rPr>
                <w:rFonts w:ascii="方正仿宋_GBK" w:hAnsi="方正仿宋_GBK" w:cs="方正仿宋_GBK" w:hint="eastAsia"/>
                <w:color w:val="000000"/>
                <w:spacing w:val="13"/>
                <w:sz w:val="21"/>
                <w:szCs w:val="21"/>
              </w:rPr>
              <w:t>三) 未按规定严格管</w:t>
            </w:r>
            <w:proofErr w:type="gramStart"/>
            <w:r>
              <w:rPr>
                <w:rFonts w:ascii="方正仿宋_GBK" w:hAnsi="方正仿宋_GBK" w:cs="方正仿宋_GBK" w:hint="eastAsia"/>
                <w:color w:val="000000"/>
                <w:spacing w:val="13"/>
                <w:sz w:val="21"/>
                <w:szCs w:val="21"/>
              </w:rPr>
              <w:t>控重大</w:t>
            </w:r>
            <w:proofErr w:type="gramEnd"/>
            <w:r>
              <w:rPr>
                <w:rFonts w:ascii="方正仿宋_GBK" w:hAnsi="方正仿宋_GBK" w:cs="方正仿宋_GBK" w:hint="eastAsia"/>
                <w:color w:val="000000"/>
                <w:spacing w:val="13"/>
                <w:sz w:val="21"/>
                <w:szCs w:val="21"/>
              </w:rPr>
              <w:t>安全风险。</w:t>
            </w:r>
          </w:p>
          <w:p w:rsidR="00545A63" w:rsidRDefault="00545A63" w:rsidP="00A75F3F">
            <w:pPr>
              <w:spacing w:before="30" w:line="240" w:lineRule="exact"/>
              <w:ind w:left="469"/>
              <w:rPr>
                <w:rFonts w:ascii="方正仿宋_GBK" w:hAnsi="方正仿宋_GBK" w:cs="方正仿宋_GBK" w:hint="eastAsia"/>
                <w:color w:val="000000"/>
                <w:sz w:val="21"/>
                <w:szCs w:val="21"/>
              </w:rPr>
            </w:pPr>
            <w:r>
              <w:rPr>
                <w:rFonts w:ascii="方正仿宋_GBK" w:hAnsi="方正仿宋_GBK" w:cs="方正仿宋_GBK" w:hint="eastAsia"/>
                <w:color w:val="000000"/>
                <w:spacing w:val="2"/>
                <w:sz w:val="21"/>
                <w:szCs w:val="21"/>
              </w:rPr>
              <w:t>14. …… ，或者未按要求开展隐蔽致</w:t>
            </w:r>
            <w:r>
              <w:rPr>
                <w:rFonts w:ascii="方正仿宋_GBK" w:hAnsi="方正仿宋_GBK" w:cs="方正仿宋_GBK" w:hint="eastAsia"/>
                <w:color w:val="000000"/>
                <w:spacing w:val="1"/>
                <w:sz w:val="21"/>
                <w:szCs w:val="21"/>
              </w:rPr>
              <w:t>灾因素普查治理。</w:t>
            </w:r>
          </w:p>
        </w:tc>
        <w:tc>
          <w:tcPr>
            <w:tcW w:w="1417"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16" w:type="dxa"/>
          </w:tcPr>
          <w:p w:rsidR="00545A63" w:rsidRDefault="00545A63" w:rsidP="00A75F3F">
            <w:pPr>
              <w:spacing w:line="240" w:lineRule="exact"/>
              <w:rPr>
                <w:rFonts w:ascii="方正仿宋_GBK" w:hAnsi="方正仿宋_GBK" w:cs="方正仿宋_GBK" w:hint="eastAsia"/>
                <w:color w:val="000000"/>
                <w:sz w:val="21"/>
                <w:szCs w:val="21"/>
              </w:rPr>
            </w:pPr>
          </w:p>
        </w:tc>
        <w:tc>
          <w:tcPr>
            <w:tcW w:w="1421" w:type="dxa"/>
          </w:tcPr>
          <w:p w:rsidR="00545A63" w:rsidRDefault="00545A63" w:rsidP="00A75F3F">
            <w:pPr>
              <w:spacing w:line="240" w:lineRule="exact"/>
              <w:rPr>
                <w:rFonts w:ascii="方正仿宋_GBK" w:hAnsi="方正仿宋_GBK" w:cs="方正仿宋_GBK" w:hint="eastAsia"/>
                <w:color w:val="000000"/>
                <w:sz w:val="21"/>
                <w:szCs w:val="21"/>
              </w:rPr>
            </w:pPr>
          </w:p>
        </w:tc>
      </w:tr>
    </w:tbl>
    <w:p w:rsidR="00545A63" w:rsidRDefault="00545A63" w:rsidP="00545A63">
      <w:pPr>
        <w:spacing w:line="240" w:lineRule="exact"/>
        <w:rPr>
          <w:rFonts w:ascii="方正仿宋_GBK" w:hAnsi="方正仿宋_GBK" w:cs="方正仿宋_GBK" w:hint="eastAsia"/>
          <w:color w:val="000000"/>
          <w:sz w:val="21"/>
          <w:szCs w:val="21"/>
        </w:rPr>
        <w:sectPr w:rsidR="00545A63" w:rsidSect="00A80A75">
          <w:headerReference w:type="default" r:id="rId64"/>
          <w:footerReference w:type="default" r:id="rId65"/>
          <w:pgSz w:w="16838" w:h="11906" w:orient="landscape" w:code="9"/>
          <w:pgMar w:top="1531" w:right="1985" w:bottom="1531" w:left="2098" w:header="851" w:footer="1474" w:gutter="0"/>
          <w:pgNumType w:fmt="numberInDash"/>
          <w:cols w:space="720"/>
          <w:docGrid w:type="linesAndChars" w:linePitch="579" w:charSpace="-849"/>
        </w:sectPr>
      </w:pPr>
    </w:p>
    <w:p w:rsidR="00545A63" w:rsidRDefault="00545A63" w:rsidP="00545A63">
      <w:pPr>
        <w:widowControl/>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lastRenderedPageBreak/>
        <w:t>附件2</w:t>
      </w:r>
    </w:p>
    <w:p w:rsidR="00545A63" w:rsidRDefault="00545A63" w:rsidP="00545A63">
      <w:pPr>
        <w:widowControl/>
        <w:spacing w:line="600" w:lineRule="exact"/>
        <w:jc w:val="center"/>
        <w:rPr>
          <w:rFonts w:ascii="Nimbus Roman No9 L" w:eastAsia="方正小标宋_GBK" w:hAnsi="Nimbus Roman No9 L"/>
          <w:sz w:val="44"/>
          <w:szCs w:val="44"/>
        </w:rPr>
      </w:pPr>
      <w:r>
        <w:rPr>
          <w:rFonts w:ascii="Nimbus Roman No9 L" w:eastAsia="方正小标宋_GBK" w:hAnsi="Nimbus Roman No9 L" w:hint="eastAsia"/>
          <w:sz w:val="44"/>
          <w:szCs w:val="44"/>
        </w:rPr>
        <w:t>重庆市露天矿山安全“体检”报告</w:t>
      </w:r>
    </w:p>
    <w:p w:rsidR="00545A63" w:rsidRDefault="00545A63" w:rsidP="00545A63">
      <w:pPr>
        <w:widowControl/>
        <w:spacing w:line="600" w:lineRule="exact"/>
        <w:jc w:val="center"/>
        <w:rPr>
          <w:rFonts w:ascii="Nimbus Roman No9 L" w:eastAsia="方正小标宋_GBK" w:hAnsi="Nimbus Roman No9 L"/>
          <w:sz w:val="44"/>
          <w:szCs w:val="44"/>
        </w:rPr>
      </w:pPr>
      <w:r>
        <w:rPr>
          <w:rFonts w:ascii="Nimbus Roman No9 L" w:eastAsia="方正小标宋_GBK" w:hAnsi="Nimbus Roman No9 L" w:hint="eastAsia"/>
          <w:sz w:val="44"/>
          <w:szCs w:val="44"/>
        </w:rPr>
        <w:t>（模板）</w:t>
      </w:r>
    </w:p>
    <w:p w:rsidR="00545A63" w:rsidRDefault="00545A63" w:rsidP="00545A63">
      <w:pPr>
        <w:widowControl/>
        <w:spacing w:line="600" w:lineRule="exact"/>
        <w:jc w:val="center"/>
        <w:rPr>
          <w:rFonts w:ascii="Nimbus Roman No9 L" w:hAnsi="Nimbus Roman No9 L"/>
          <w:szCs w:val="32"/>
        </w:rPr>
      </w:pPr>
    </w:p>
    <w:p w:rsidR="00545A63" w:rsidRDefault="00545A63" w:rsidP="00545A63">
      <w:pPr>
        <w:widowControl/>
        <w:ind w:firstLineChars="200" w:firstLine="632"/>
        <w:jc w:val="left"/>
        <w:rPr>
          <w:rFonts w:ascii="Nimbus Roman No9 L" w:eastAsia="方正黑体_GBK" w:hAnsi="Nimbus Roman No9 L" w:hint="eastAsia"/>
          <w:szCs w:val="32"/>
        </w:rPr>
      </w:pPr>
      <w:r>
        <w:rPr>
          <w:rFonts w:ascii="Nimbus Roman No9 L" w:eastAsia="方正黑体_GBK" w:hAnsi="Nimbus Roman No9 L" w:hint="eastAsia"/>
          <w:szCs w:val="32"/>
        </w:rPr>
        <w:t>一、基本</w:t>
      </w:r>
      <w:r>
        <w:rPr>
          <w:rFonts w:ascii="Nimbus Roman No9 L" w:eastAsia="方正黑体_GBK" w:hAnsi="Nimbus Roman No9 L"/>
          <w:szCs w:val="32"/>
        </w:rPr>
        <w:t>情况</w:t>
      </w:r>
    </w:p>
    <w:p w:rsidR="00545A63" w:rsidRDefault="00545A63" w:rsidP="00545A63">
      <w:pPr>
        <w:widowControl/>
        <w:ind w:firstLineChars="200" w:firstLine="632"/>
        <w:jc w:val="left"/>
        <w:rPr>
          <w:rFonts w:ascii="方正仿宋_GBK" w:hAnsi="方正仿宋_GBK" w:cs="方正仿宋_GBK" w:hint="eastAsia"/>
          <w:szCs w:val="32"/>
        </w:rPr>
      </w:pPr>
      <w:r>
        <w:rPr>
          <w:rFonts w:ascii="Nimbus Roman No9 L" w:eastAsia="方正楷体_GBK" w:hAnsi="Nimbus Roman No9 L" w:hint="eastAsia"/>
          <w:szCs w:val="32"/>
        </w:rPr>
        <w:t>（一）</w:t>
      </w:r>
      <w:r>
        <w:rPr>
          <w:rFonts w:ascii="方正仿宋_GBK" w:hAnsi="方正仿宋_GBK" w:cs="方正仿宋_GBK" w:hint="eastAsia"/>
          <w:szCs w:val="32"/>
        </w:rPr>
        <w:t>矿山基本情况。</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（二）矿山安全自查自</w:t>
      </w:r>
      <w:proofErr w:type="gramStart"/>
      <w:r>
        <w:rPr>
          <w:rFonts w:ascii="方正仿宋_GBK" w:hAnsi="方正仿宋_GBK" w:cs="方正仿宋_GBK" w:hint="eastAsia"/>
          <w:szCs w:val="32"/>
        </w:rPr>
        <w:t>改开展</w:t>
      </w:r>
      <w:proofErr w:type="gramEnd"/>
      <w:r>
        <w:rPr>
          <w:rFonts w:ascii="方正仿宋_GBK" w:hAnsi="方正仿宋_GBK" w:cs="方正仿宋_GBK" w:hint="eastAsia"/>
          <w:szCs w:val="32"/>
        </w:rPr>
        <w:t>情况。</w:t>
      </w:r>
    </w:p>
    <w:p w:rsidR="00545A63" w:rsidRDefault="00545A63" w:rsidP="00545A63">
      <w:pPr>
        <w:widowControl/>
        <w:ind w:firstLineChars="200" w:firstLine="632"/>
        <w:jc w:val="left"/>
        <w:rPr>
          <w:rFonts w:ascii="Nimbus Roman No9 L" w:hAnsi="Nimbus Roman No9 L"/>
          <w:szCs w:val="32"/>
        </w:rPr>
      </w:pPr>
      <w:r>
        <w:rPr>
          <w:rFonts w:ascii="方正仿宋_GBK" w:hAnsi="方正仿宋_GBK" w:cs="方正仿宋_GBK" w:hint="eastAsia"/>
          <w:szCs w:val="32"/>
        </w:rPr>
        <w:t>（三）自检隐患问题汇总及整改措施。</w:t>
      </w:r>
    </w:p>
    <w:p w:rsidR="00545A63" w:rsidRDefault="00545A63" w:rsidP="00545A63">
      <w:pPr>
        <w:widowControl/>
        <w:ind w:firstLineChars="200" w:firstLine="632"/>
        <w:jc w:val="left"/>
        <w:rPr>
          <w:rFonts w:ascii="方正仿宋_GBK" w:hAnsi="方正仿宋_GBK" w:cs="方正仿宋_GBK"/>
          <w:szCs w:val="32"/>
        </w:rPr>
      </w:pPr>
      <w:r>
        <w:rPr>
          <w:rFonts w:ascii="方正仿宋_GBK" w:hAnsi="方正仿宋_GBK" w:cs="方正仿宋_GBK" w:hint="eastAsia"/>
          <w:szCs w:val="32"/>
        </w:rPr>
        <w:t>（四）自检自改隐患问题整改销</w:t>
      </w:r>
      <w:r>
        <w:rPr>
          <w:rFonts w:ascii="方正仿宋_GBK" w:hAnsi="方正仿宋_GBK" w:cs="方正仿宋_GBK"/>
          <w:szCs w:val="32"/>
        </w:rPr>
        <w:t>号清单</w:t>
      </w:r>
      <w:r>
        <w:rPr>
          <w:rFonts w:ascii="方正仿宋_GBK" w:hAnsi="方正仿宋_GBK" w:cs="方正仿宋_GBK" w:hint="eastAsia"/>
          <w:szCs w:val="32"/>
        </w:rPr>
        <w:t>。</w:t>
      </w:r>
    </w:p>
    <w:p w:rsidR="00545A63" w:rsidRDefault="00545A63" w:rsidP="00545A63">
      <w:pPr>
        <w:widowControl/>
        <w:ind w:firstLineChars="200" w:firstLine="632"/>
        <w:jc w:val="left"/>
        <w:rPr>
          <w:rFonts w:ascii="Nimbus Roman No9 L" w:eastAsia="方正黑体_GBK" w:hAnsi="Nimbus Roman No9 L" w:hint="eastAsia"/>
          <w:szCs w:val="32"/>
        </w:rPr>
      </w:pPr>
      <w:r>
        <w:rPr>
          <w:rFonts w:ascii="Nimbus Roman No9 L" w:eastAsia="方正黑体_GBK" w:hAnsi="Nimbus Roman No9 L" w:hint="eastAsia"/>
          <w:szCs w:val="32"/>
        </w:rPr>
        <w:t>二、安全“体检”情况</w:t>
      </w:r>
    </w:p>
    <w:p w:rsidR="00545A63" w:rsidRDefault="00545A63" w:rsidP="00545A63">
      <w:pPr>
        <w:widowControl/>
        <w:ind w:firstLineChars="200" w:firstLine="632"/>
        <w:jc w:val="left"/>
        <w:rPr>
          <w:rFonts w:ascii="Nimbus Roman No9 L" w:eastAsia="方正楷体_GBK" w:hAnsi="Nimbus Roman No9 L" w:hint="eastAsia"/>
          <w:szCs w:val="32"/>
        </w:rPr>
      </w:pPr>
      <w:r>
        <w:rPr>
          <w:rFonts w:ascii="Nimbus Roman No9 L" w:eastAsia="方正楷体_GBK" w:hAnsi="Nimbus Roman No9 L" w:hint="eastAsia"/>
          <w:szCs w:val="32"/>
        </w:rPr>
        <w:t>（一）矿山安全“体检”工作方案。</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1.矿山安全“体检”参加人员情况。</w:t>
      </w:r>
    </w:p>
    <w:p w:rsidR="00545A63" w:rsidRDefault="00545A63" w:rsidP="00545A63">
      <w:pPr>
        <w:widowControl/>
        <w:ind w:firstLineChars="200" w:firstLine="632"/>
        <w:jc w:val="left"/>
        <w:rPr>
          <w:rFonts w:ascii="方正仿宋_GBK" w:hAnsi="方正仿宋_GBK" w:cs="方正仿宋_GBK"/>
          <w:szCs w:val="32"/>
        </w:rPr>
      </w:pPr>
      <w:r>
        <w:rPr>
          <w:rFonts w:ascii="方正仿宋_GBK" w:hAnsi="方正仿宋_GBK" w:cs="方正仿宋_GBK" w:hint="eastAsia"/>
          <w:szCs w:val="32"/>
        </w:rPr>
        <w:t>2.矿山安全“体检”参加人员分工情况。</w:t>
      </w:r>
    </w:p>
    <w:p w:rsidR="00545A63" w:rsidRDefault="00545A63" w:rsidP="00545A63">
      <w:pPr>
        <w:widowControl/>
        <w:ind w:firstLineChars="200" w:firstLine="632"/>
        <w:jc w:val="left"/>
        <w:rPr>
          <w:rFonts w:ascii="方正仿宋_GBK" w:hAnsi="方正仿宋_GBK" w:cs="方正仿宋_GBK"/>
          <w:szCs w:val="32"/>
        </w:rPr>
      </w:pPr>
      <w:r>
        <w:rPr>
          <w:rFonts w:ascii="方正仿宋_GBK" w:hAnsi="方正仿宋_GBK" w:cs="方正仿宋_GBK" w:hint="eastAsia"/>
          <w:szCs w:val="32"/>
        </w:rPr>
        <w:t>3.矿山安全“体检”内容。</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4.矿山安全“体检”工</w:t>
      </w:r>
      <w:r>
        <w:rPr>
          <w:rFonts w:ascii="方正仿宋_GBK" w:hAnsi="方正仿宋_GBK" w:cs="方正仿宋_GBK"/>
          <w:szCs w:val="32"/>
        </w:rPr>
        <w:t>作开展情况</w:t>
      </w:r>
      <w:r>
        <w:rPr>
          <w:rFonts w:ascii="方正仿宋_GBK" w:hAnsi="方正仿宋_GBK" w:cs="方正仿宋_GBK" w:hint="eastAsia"/>
          <w:szCs w:val="32"/>
        </w:rPr>
        <w:t>。</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szCs w:val="32"/>
        </w:rPr>
        <w:t>5.</w:t>
      </w:r>
      <w:r>
        <w:rPr>
          <w:rFonts w:ascii="方正仿宋_GBK" w:hAnsi="方正仿宋_GBK" w:cs="方正仿宋_GBK" w:hint="eastAsia"/>
          <w:szCs w:val="32"/>
        </w:rPr>
        <w:t>矿山安全“体检”隐患</w:t>
      </w:r>
      <w:r>
        <w:rPr>
          <w:rFonts w:ascii="方正仿宋_GBK" w:hAnsi="方正仿宋_GBK" w:cs="方正仿宋_GBK"/>
          <w:szCs w:val="32"/>
        </w:rPr>
        <w:t>问题清单</w:t>
      </w:r>
      <w:r>
        <w:rPr>
          <w:rFonts w:ascii="方正仿宋_GBK" w:hAnsi="方正仿宋_GBK" w:cs="方正仿宋_GBK" w:hint="eastAsia"/>
          <w:szCs w:val="32"/>
        </w:rPr>
        <w:t>。</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（二）“体检”结果及处置意见。</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1.矿山安全“体检”结论。</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2.处置意见和针对性对策建议。</w:t>
      </w:r>
    </w:p>
    <w:p w:rsidR="00545A63" w:rsidRDefault="00545A63" w:rsidP="00545A63">
      <w:pPr>
        <w:widowControl/>
        <w:ind w:firstLineChars="200" w:firstLine="632"/>
        <w:jc w:val="left"/>
        <w:rPr>
          <w:rFonts w:ascii="方正仿宋_GBK" w:hAnsi="方正仿宋_GBK" w:cs="方正仿宋_GBK" w:hint="eastAsia"/>
          <w:szCs w:val="32"/>
        </w:rPr>
      </w:pPr>
      <w:r>
        <w:rPr>
          <w:rFonts w:ascii="方正仿宋_GBK" w:hAnsi="方正仿宋_GBK" w:cs="方正仿宋_GBK" w:hint="eastAsia"/>
          <w:szCs w:val="32"/>
        </w:rPr>
        <w:t>3.专家签字确认表。</w:t>
      </w:r>
    </w:p>
    <w:p w:rsidR="00545A63" w:rsidRDefault="00545A63" w:rsidP="00545A63">
      <w:pPr>
        <w:widowControl/>
        <w:ind w:firstLineChars="200" w:firstLine="632"/>
        <w:jc w:val="left"/>
        <w:rPr>
          <w:rFonts w:ascii="Nimbus Roman No9 L" w:eastAsia="方正黑体_GBK" w:hAnsi="Nimbus Roman No9 L"/>
          <w:szCs w:val="32"/>
        </w:rPr>
        <w:sectPr w:rsidR="00545A63" w:rsidSect="00C5134A">
          <w:headerReference w:type="even" r:id="rId66"/>
          <w:headerReference w:type="default" r:id="rId67"/>
          <w:footerReference w:type="even" r:id="rId68"/>
          <w:footerReference w:type="default" r:id="rId69"/>
          <w:pgSz w:w="11906" w:h="16838" w:code="9"/>
          <w:pgMar w:top="2098" w:right="1531" w:bottom="1985" w:left="1531" w:header="851" w:footer="1474" w:gutter="0"/>
          <w:cols w:space="720"/>
          <w:docGrid w:type="linesAndChars" w:linePitch="579" w:charSpace="-849"/>
        </w:sectPr>
      </w:pPr>
    </w:p>
    <w:p w:rsidR="00545A63" w:rsidRDefault="00545A63" w:rsidP="00545A63">
      <w:pPr>
        <w:widowControl/>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lastRenderedPageBreak/>
        <w:t>附件3</w:t>
      </w:r>
    </w:p>
    <w:p w:rsidR="00545A63" w:rsidRDefault="00545A63" w:rsidP="00545A63">
      <w:pPr>
        <w:widowControl/>
        <w:jc w:val="center"/>
        <w:rPr>
          <w:rFonts w:ascii="Nimbus Roman No9 L" w:eastAsia="方正小标宋_GBK" w:hAnsi="Nimbus Roman No9 L"/>
          <w:sz w:val="44"/>
          <w:szCs w:val="44"/>
        </w:rPr>
      </w:pPr>
      <w:r>
        <w:rPr>
          <w:rFonts w:ascii="Nimbus Roman No9 L" w:eastAsia="方正小标宋_GBK" w:hAnsi="Nimbus Roman No9 L" w:hint="eastAsia"/>
          <w:sz w:val="44"/>
          <w:szCs w:val="44"/>
        </w:rPr>
        <w:t>矿山安全生产综合整治市级督导检查分组表</w:t>
      </w:r>
    </w:p>
    <w:p w:rsidR="00545A63" w:rsidRDefault="00545A63" w:rsidP="00545A63">
      <w:pPr>
        <w:widowControl/>
        <w:jc w:val="center"/>
        <w:rPr>
          <w:rFonts w:ascii="Nimbus Roman No9 L" w:eastAsia="方正小标宋_GBK" w:hAnsi="Nimbus Roman No9 L"/>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5220"/>
        <w:gridCol w:w="2892"/>
      </w:tblGrid>
      <w:tr w:rsidR="00545A63" w:rsidTr="00A75F3F">
        <w:trPr>
          <w:trHeight w:val="672"/>
          <w:jc w:val="center"/>
        </w:trPr>
        <w:tc>
          <w:tcPr>
            <w:tcW w:w="948" w:type="dxa"/>
            <w:vAlign w:val="center"/>
          </w:tcPr>
          <w:p w:rsidR="00545A63" w:rsidRDefault="00545A63" w:rsidP="00A75F3F">
            <w:pPr>
              <w:widowControl/>
              <w:adjustRightInd w:val="0"/>
              <w:snapToGrid w:val="0"/>
              <w:spacing w:line="240" w:lineRule="atLeast"/>
              <w:jc w:val="center"/>
              <w:rPr>
                <w:rFonts w:ascii="Nimbus Roman No9 L" w:eastAsia="方正黑体_GBK" w:hAnsi="Nimbus Roman No9 L" w:hint="eastAsia"/>
                <w:kern w:val="24"/>
                <w:sz w:val="24"/>
              </w:rPr>
            </w:pPr>
            <w:r>
              <w:rPr>
                <w:rFonts w:ascii="Nimbus Roman No9 L" w:eastAsia="方正黑体_GBK" w:hAnsi="Nimbus Roman No9 L" w:hint="eastAsia"/>
                <w:kern w:val="24"/>
                <w:sz w:val="24"/>
              </w:rPr>
              <w:t>组</w:t>
            </w:r>
            <w:r>
              <w:rPr>
                <w:rFonts w:ascii="Nimbus Roman No9 L" w:eastAsia="方正黑体_GBK" w:hAnsi="Nimbus Roman No9 L" w:hint="eastAsia"/>
                <w:kern w:val="24"/>
                <w:sz w:val="24"/>
              </w:rPr>
              <w:t xml:space="preserve">  </w:t>
            </w:r>
            <w:r>
              <w:rPr>
                <w:rFonts w:ascii="Nimbus Roman No9 L" w:eastAsia="方正黑体_GBK" w:hAnsi="Nimbus Roman No9 L" w:hint="eastAsia"/>
                <w:kern w:val="24"/>
                <w:sz w:val="24"/>
              </w:rPr>
              <w:t>别</w:t>
            </w:r>
          </w:p>
        </w:tc>
        <w:tc>
          <w:tcPr>
            <w:tcW w:w="5220" w:type="dxa"/>
            <w:vAlign w:val="center"/>
          </w:tcPr>
          <w:p w:rsidR="00545A63" w:rsidRDefault="00545A63" w:rsidP="00A75F3F">
            <w:pPr>
              <w:widowControl/>
              <w:adjustRightInd w:val="0"/>
              <w:snapToGrid w:val="0"/>
              <w:spacing w:line="240" w:lineRule="atLeast"/>
              <w:ind w:rightChars="12" w:right="38"/>
              <w:jc w:val="center"/>
              <w:rPr>
                <w:rFonts w:ascii="Nimbus Roman No9 L" w:eastAsia="方正黑体_GBK" w:hAnsi="Nimbus Roman No9 L" w:hint="eastAsia"/>
                <w:kern w:val="24"/>
                <w:sz w:val="24"/>
              </w:rPr>
            </w:pPr>
            <w:r>
              <w:rPr>
                <w:rFonts w:ascii="Nimbus Roman No9 L" w:eastAsia="方正黑体_GBK" w:hAnsi="Nimbus Roman No9 L" w:hint="eastAsia"/>
                <w:kern w:val="24"/>
                <w:sz w:val="24"/>
              </w:rPr>
              <w:t>督导检查区域</w:t>
            </w:r>
          </w:p>
        </w:tc>
        <w:tc>
          <w:tcPr>
            <w:tcW w:w="2892" w:type="dxa"/>
            <w:vAlign w:val="center"/>
          </w:tcPr>
          <w:p w:rsidR="00545A63" w:rsidRDefault="00545A63" w:rsidP="00A75F3F">
            <w:pPr>
              <w:adjustRightInd w:val="0"/>
              <w:snapToGrid w:val="0"/>
              <w:spacing w:line="240" w:lineRule="atLeast"/>
              <w:ind w:rightChars="12" w:right="38"/>
              <w:jc w:val="center"/>
              <w:rPr>
                <w:rFonts w:ascii="Nimbus Roman No9 L" w:eastAsia="方正黑体_GBK" w:hAnsi="Nimbus Roman No9 L" w:hint="eastAsia"/>
                <w:kern w:val="24"/>
                <w:sz w:val="24"/>
              </w:rPr>
            </w:pPr>
            <w:r>
              <w:rPr>
                <w:rFonts w:ascii="Nimbus Roman No9 L" w:eastAsia="方正黑体_GBK" w:hAnsi="Nimbus Roman No9 L" w:hint="eastAsia"/>
                <w:kern w:val="24"/>
                <w:sz w:val="24"/>
              </w:rPr>
              <w:t>组成部门</w:t>
            </w:r>
          </w:p>
        </w:tc>
      </w:tr>
      <w:tr w:rsidR="00545A63" w:rsidTr="00A75F3F">
        <w:trPr>
          <w:trHeight w:val="1260"/>
          <w:jc w:val="center"/>
        </w:trPr>
        <w:tc>
          <w:tcPr>
            <w:tcW w:w="948" w:type="dxa"/>
            <w:vAlign w:val="center"/>
          </w:tcPr>
          <w:p w:rsidR="00545A63" w:rsidRDefault="00545A63" w:rsidP="00A75F3F">
            <w:pPr>
              <w:widowControl/>
              <w:adjustRightInd w:val="0"/>
              <w:snapToGrid w:val="0"/>
              <w:spacing w:line="240" w:lineRule="atLeast"/>
              <w:jc w:val="center"/>
              <w:rPr>
                <w:rFonts w:ascii="Nimbus Roman No9 L" w:hAnsi="Nimbus Roman No9 L" w:hint="eastAsia"/>
                <w:kern w:val="24"/>
                <w:sz w:val="24"/>
              </w:rPr>
            </w:pPr>
            <w:r>
              <w:rPr>
                <w:rFonts w:ascii="Nimbus Roman No9 L" w:hAnsi="Nimbus Roman No9 L" w:hint="eastAsia"/>
                <w:kern w:val="24"/>
                <w:sz w:val="24"/>
              </w:rPr>
              <w:t>第一组</w:t>
            </w:r>
          </w:p>
        </w:tc>
        <w:tc>
          <w:tcPr>
            <w:tcW w:w="5220" w:type="dxa"/>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r>
              <w:rPr>
                <w:rFonts w:ascii="Nimbus Roman No9 L" w:hAnsi="Nimbus Roman No9 L" w:hint="eastAsia"/>
                <w:kern w:val="24"/>
                <w:sz w:val="24"/>
              </w:rPr>
              <w:t>涪陵区、江津区、合川区、永川区、荣昌区、</w:t>
            </w:r>
            <w:r>
              <w:rPr>
                <w:rFonts w:ascii="Nimbus Roman No9 L" w:hAnsi="Nimbus Roman No9 L" w:hint="eastAsia"/>
                <w:kern w:val="24"/>
                <w:sz w:val="24"/>
              </w:rPr>
              <w:t xml:space="preserve">      </w:t>
            </w:r>
            <w:r>
              <w:rPr>
                <w:rFonts w:ascii="Nimbus Roman No9 L" w:hAnsi="Nimbus Roman No9 L" w:hint="eastAsia"/>
                <w:kern w:val="24"/>
                <w:sz w:val="24"/>
              </w:rPr>
              <w:t>綦江区、万盛经开区、大足区、铜梁区、巴</w:t>
            </w:r>
            <w:r>
              <w:rPr>
                <w:rFonts w:ascii="Nimbus Roman No9 L" w:hAnsi="Nimbus Roman No9 L"/>
                <w:kern w:val="24"/>
                <w:sz w:val="24"/>
              </w:rPr>
              <w:t>南区</w:t>
            </w:r>
          </w:p>
        </w:tc>
        <w:tc>
          <w:tcPr>
            <w:tcW w:w="2892" w:type="dxa"/>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kern w:val="24"/>
                <w:sz w:val="24"/>
              </w:rPr>
            </w:pPr>
            <w:r>
              <w:rPr>
                <w:rFonts w:ascii="Nimbus Roman No9 L" w:hAnsi="Nimbus Roman No9 L" w:hint="eastAsia"/>
                <w:kern w:val="24"/>
                <w:sz w:val="24"/>
              </w:rPr>
              <w:t>市应急管理局非煤矿山</w:t>
            </w:r>
            <w:r>
              <w:rPr>
                <w:rFonts w:ascii="Nimbus Roman No9 L" w:hAnsi="Nimbus Roman No9 L"/>
                <w:kern w:val="24"/>
                <w:sz w:val="24"/>
              </w:rPr>
              <w:t>处</w:t>
            </w:r>
          </w:p>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p>
        </w:tc>
      </w:tr>
      <w:tr w:rsidR="00545A63" w:rsidTr="00A75F3F">
        <w:trPr>
          <w:trHeight w:val="1260"/>
          <w:jc w:val="center"/>
        </w:trPr>
        <w:tc>
          <w:tcPr>
            <w:tcW w:w="948" w:type="dxa"/>
            <w:vAlign w:val="center"/>
          </w:tcPr>
          <w:p w:rsidR="00545A63" w:rsidRDefault="00545A63" w:rsidP="00A75F3F">
            <w:pPr>
              <w:widowControl/>
              <w:adjustRightInd w:val="0"/>
              <w:snapToGrid w:val="0"/>
              <w:spacing w:line="240" w:lineRule="atLeast"/>
              <w:jc w:val="center"/>
              <w:rPr>
                <w:rFonts w:ascii="Nimbus Roman No9 L" w:hAnsi="Nimbus Roman No9 L" w:hint="eastAsia"/>
                <w:kern w:val="24"/>
                <w:sz w:val="24"/>
              </w:rPr>
            </w:pPr>
            <w:r>
              <w:rPr>
                <w:rFonts w:ascii="Nimbus Roman No9 L" w:hAnsi="Nimbus Roman No9 L" w:hint="eastAsia"/>
                <w:kern w:val="24"/>
                <w:sz w:val="24"/>
              </w:rPr>
              <w:t>第二组</w:t>
            </w:r>
          </w:p>
        </w:tc>
        <w:tc>
          <w:tcPr>
            <w:tcW w:w="5220" w:type="dxa"/>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r>
              <w:rPr>
                <w:rFonts w:ascii="Nimbus Roman No9 L" w:hAnsi="Nimbus Roman No9 L" w:hint="eastAsia"/>
                <w:kern w:val="24"/>
                <w:sz w:val="24"/>
              </w:rPr>
              <w:t>黔江区、武隆区、丰都县、忠县、石柱县、秀山县、酉阳县、彭水县、南川区</w:t>
            </w:r>
          </w:p>
        </w:tc>
        <w:tc>
          <w:tcPr>
            <w:tcW w:w="2892" w:type="dxa"/>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kern w:val="24"/>
                <w:sz w:val="24"/>
              </w:rPr>
            </w:pPr>
            <w:r>
              <w:rPr>
                <w:rFonts w:ascii="Nimbus Roman No9 L" w:hAnsi="Nimbus Roman No9 L" w:hint="eastAsia"/>
                <w:kern w:val="24"/>
                <w:sz w:val="24"/>
              </w:rPr>
              <w:t>国家矿山安监局重庆局</w:t>
            </w:r>
          </w:p>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r>
              <w:rPr>
                <w:rFonts w:ascii="Nimbus Roman No9 L" w:hAnsi="Nimbus Roman No9 L"/>
                <w:kern w:val="24"/>
                <w:sz w:val="24"/>
              </w:rPr>
              <w:t>安全监察处</w:t>
            </w:r>
          </w:p>
        </w:tc>
      </w:tr>
      <w:tr w:rsidR="00545A63" w:rsidTr="00A75F3F">
        <w:trPr>
          <w:trHeight w:val="1260"/>
          <w:jc w:val="center"/>
        </w:trPr>
        <w:tc>
          <w:tcPr>
            <w:tcW w:w="948" w:type="dxa"/>
            <w:tcBorders>
              <w:bottom w:val="single" w:sz="18" w:space="0" w:color="auto"/>
            </w:tcBorders>
            <w:vAlign w:val="center"/>
          </w:tcPr>
          <w:p w:rsidR="00545A63" w:rsidRDefault="00545A63" w:rsidP="00A75F3F">
            <w:pPr>
              <w:widowControl/>
              <w:adjustRightInd w:val="0"/>
              <w:snapToGrid w:val="0"/>
              <w:spacing w:line="240" w:lineRule="atLeast"/>
              <w:jc w:val="center"/>
              <w:rPr>
                <w:rFonts w:ascii="Nimbus Roman No9 L" w:hAnsi="Nimbus Roman No9 L" w:hint="eastAsia"/>
                <w:kern w:val="24"/>
                <w:sz w:val="24"/>
              </w:rPr>
            </w:pPr>
            <w:r>
              <w:rPr>
                <w:rFonts w:ascii="Nimbus Roman No9 L" w:hAnsi="Nimbus Roman No9 L" w:hint="eastAsia"/>
                <w:kern w:val="24"/>
                <w:sz w:val="24"/>
              </w:rPr>
              <w:t>第三组</w:t>
            </w:r>
          </w:p>
        </w:tc>
        <w:tc>
          <w:tcPr>
            <w:tcW w:w="5220" w:type="dxa"/>
            <w:tcBorders>
              <w:bottom w:val="single" w:sz="18" w:space="0" w:color="auto"/>
            </w:tcBorders>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r>
              <w:rPr>
                <w:rFonts w:ascii="Nimbus Roman No9 L" w:hAnsi="Nimbus Roman No9 L" w:hint="eastAsia"/>
                <w:kern w:val="24"/>
                <w:sz w:val="24"/>
              </w:rPr>
              <w:t>万州区、开州区、梁平区、城口县、垫江县、云阳县、奉节县、巫山县、巫溪县</w:t>
            </w:r>
          </w:p>
        </w:tc>
        <w:tc>
          <w:tcPr>
            <w:tcW w:w="2892" w:type="dxa"/>
            <w:tcBorders>
              <w:bottom w:val="single" w:sz="18" w:space="0" w:color="auto"/>
            </w:tcBorders>
            <w:vAlign w:val="center"/>
          </w:tcPr>
          <w:p w:rsidR="00545A63" w:rsidRDefault="00545A63" w:rsidP="00A75F3F">
            <w:pPr>
              <w:widowControl/>
              <w:adjustRightInd w:val="0"/>
              <w:snapToGrid w:val="0"/>
              <w:spacing w:line="240" w:lineRule="atLeast"/>
              <w:ind w:rightChars="12" w:right="38"/>
              <w:jc w:val="center"/>
              <w:rPr>
                <w:rFonts w:ascii="Nimbus Roman No9 L" w:hAnsi="Nimbus Roman No9 L"/>
                <w:kern w:val="24"/>
                <w:sz w:val="24"/>
              </w:rPr>
            </w:pPr>
            <w:r>
              <w:rPr>
                <w:rFonts w:ascii="Nimbus Roman No9 L" w:hAnsi="Nimbus Roman No9 L" w:hint="eastAsia"/>
                <w:kern w:val="24"/>
                <w:sz w:val="24"/>
              </w:rPr>
              <w:t>国家矿山安监局重庆局</w:t>
            </w:r>
          </w:p>
          <w:p w:rsidR="00545A63" w:rsidRDefault="00545A63" w:rsidP="00A75F3F">
            <w:pPr>
              <w:widowControl/>
              <w:adjustRightInd w:val="0"/>
              <w:snapToGrid w:val="0"/>
              <w:spacing w:line="240" w:lineRule="atLeast"/>
              <w:ind w:rightChars="12" w:right="38"/>
              <w:jc w:val="center"/>
              <w:rPr>
                <w:rFonts w:ascii="Nimbus Roman No9 L" w:hAnsi="Nimbus Roman No9 L" w:hint="eastAsia"/>
                <w:kern w:val="24"/>
                <w:sz w:val="24"/>
              </w:rPr>
            </w:pPr>
            <w:r>
              <w:rPr>
                <w:rFonts w:ascii="Nimbus Roman No9 L" w:hAnsi="Nimbus Roman No9 L"/>
                <w:kern w:val="24"/>
                <w:sz w:val="24"/>
              </w:rPr>
              <w:t>监察</w:t>
            </w:r>
            <w:r>
              <w:rPr>
                <w:rFonts w:ascii="Nimbus Roman No9 L" w:hAnsi="Nimbus Roman No9 L" w:hint="eastAsia"/>
                <w:kern w:val="24"/>
                <w:sz w:val="24"/>
              </w:rPr>
              <w:t>执法</w:t>
            </w:r>
            <w:r>
              <w:rPr>
                <w:rFonts w:ascii="Nimbus Roman No9 L" w:hAnsi="Nimbus Roman No9 L"/>
                <w:kern w:val="24"/>
                <w:sz w:val="24"/>
              </w:rPr>
              <w:t>处</w:t>
            </w:r>
          </w:p>
        </w:tc>
      </w:tr>
    </w:tbl>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pPr>
    </w:p>
    <w:p w:rsidR="00545A63" w:rsidRDefault="00545A63" w:rsidP="00545A63">
      <w:pPr>
        <w:widowControl/>
        <w:jc w:val="center"/>
        <w:rPr>
          <w:rFonts w:ascii="Nimbus Roman No9 L" w:eastAsia="方正小标宋_GBK" w:hAnsi="Nimbus Roman No9 L"/>
          <w:szCs w:val="32"/>
        </w:rPr>
        <w:sectPr w:rsidR="00545A63" w:rsidSect="00C5134A">
          <w:headerReference w:type="default" r:id="rId70"/>
          <w:footerReference w:type="default" r:id="rId71"/>
          <w:pgSz w:w="11906" w:h="16838" w:code="9"/>
          <w:pgMar w:top="2098" w:right="1531" w:bottom="1985" w:left="1531" w:header="851" w:footer="1417" w:gutter="0"/>
          <w:cols w:space="720"/>
          <w:docGrid w:type="linesAndChars" w:linePitch="579" w:charSpace="-849"/>
        </w:sectPr>
      </w:pPr>
    </w:p>
    <w:p w:rsidR="00545A63" w:rsidRDefault="00545A63" w:rsidP="00545A63">
      <w:pPr>
        <w:widowControl/>
        <w:jc w:val="center"/>
        <w:rPr>
          <w:rFonts w:ascii="Nimbus Roman No9 L" w:eastAsia="方正小标宋_GBK" w:hAnsi="Nimbus Roman No9 L"/>
          <w:szCs w:val="32"/>
        </w:rPr>
        <w:sectPr w:rsidR="00545A63" w:rsidSect="002420FE">
          <w:type w:val="continuous"/>
          <w:pgSz w:w="11906" w:h="16838"/>
          <w:pgMar w:top="2098" w:right="1531" w:bottom="1985" w:left="1531" w:header="851" w:footer="1417" w:gutter="0"/>
          <w:cols w:space="720"/>
          <w:docGrid w:type="linesAndChars" w:linePitch="579" w:charSpace="-849"/>
        </w:sectPr>
      </w:pPr>
    </w:p>
    <w:p w:rsidR="00545A63" w:rsidRDefault="00545A63" w:rsidP="00545A63">
      <w:pPr>
        <w:widowControl/>
        <w:rPr>
          <w:rFonts w:ascii="方正黑体_GBK" w:eastAsia="方正黑体_GBK" w:hAnsi="方正黑体_GBK" w:cs="方正黑体_GBK" w:hint="eastAsia"/>
          <w:szCs w:val="32"/>
        </w:rPr>
      </w:pPr>
      <w:r>
        <w:rPr>
          <w:rFonts w:ascii="方正小标宋_GBK" w:eastAsia="方正小标宋_GBK" w:hAnsi="方正小标宋_GBK" w:cs="方正小标宋_GBK" w:hint="eastAsia"/>
          <w:bCs/>
          <w:noProof/>
          <w:kern w:val="0"/>
          <w:sz w:val="44"/>
          <w:szCs w:val="44"/>
        </w:rPr>
        <w:lastRenderedPageBreak/>
        <mc:AlternateContent>
          <mc:Choice Requires="wps">
            <w:drawing>
              <wp:anchor distT="0" distB="0" distL="114300" distR="114300" simplePos="0" relativeHeight="251679744" behindDoc="0" locked="0" layoutInCell="1" allowOverlap="1">
                <wp:simplePos x="0" y="0"/>
                <wp:positionH relativeFrom="column">
                  <wp:posOffset>-561975</wp:posOffset>
                </wp:positionH>
                <wp:positionV relativeFrom="paragraph">
                  <wp:posOffset>192405</wp:posOffset>
                </wp:positionV>
                <wp:extent cx="344805" cy="739775"/>
                <wp:effectExtent l="9525" t="8890" r="17145" b="133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73977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58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50" style="position:absolute;left:0;text-align:left;margin-left:-44.25pt;margin-top:15.15pt;width:27.15pt;height:5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pyzQIAAKcFAAAOAAAAZHJzL2Uyb0RvYy54bWysVEtu2zAQ3RfoHQjuHUmWHClC5MBx7KJA&#10;2gZIP2tapCyiFKmStKUg6FkKdNdD9DhFr9EhZTtOswmKygDNIUdvZt48zflF3wi0ZdpwJQscnYQY&#10;MVkqyuW6wB/eL0cZRsYSSYlQkhX4jhl8MX354rxrczZWtRKUaQQg0uRdW+Da2jYPAlPWrCHmRLVM&#10;wmWldEMsmHodUE06QG9EMA7D06BTmrZalcwYOL0aLvHU41cVK+27qjLMIlFgyM36Vft15dZgek7y&#10;tSZtzctdGuQfsmgIlxD0AHVFLEEbzZ9ANbzUyqjKnpSqCVRV8ZL5GqCaKPyrmtuatMzXAuSY9kCT&#10;+X+w5dvtjUacFjjGSJIGWvT7249fP7+j2HHTtSYHl9v2RrvqTHutys8GSTWviVyzmdaqqxmhkFHk&#10;/INHLzjDwKto1b1RFKDJxipPU1/pxgECAaj33bg7dIP1FpVwGCdJFk4wKuEqjc/SdOIjkHz/cquN&#10;fcVUg9ymwBqa7cHJ9tpYlwzJ9y4+eSU4XXIhvKHXq7nQaEtAGEv/7NDNsZuQqIPSJhkER0SsQeOl&#10;1T7KIz/zPLiGW1C74E2Bs9A9LibJHYMLSf3eEi6GPaQvpLtmXsdDTWD1Frb+HIjyGrufLSdhmsTZ&#10;CEiKR0m8CEeX2XI+ms2j09N0cTm/XERfXdZRktecUiYXHtPsJR8lz5PU7uMbxHoQ/SFBl5XaQI23&#10;Ne0Q5a4t8eRsHGEw4Ksbp0PVR1QirewnbmuvdacBh/GIzix0v113Dui+vUeBgye1DR49UAVM7lnz&#10;AnWaHLRt+1Xv1T9OXAAn2JWidyBZSMvrEmYbbBj5CP8YdTApCmy+bIhmGInXEoR/FiWJGy3eSCbp&#10;GAx9fLM6viGyrBVQAWDDdm6HcbRpNV/XECvyFEg1g4+l4l7ID3lBMc6AaeDL2k0uN26Obe/1MF+n&#10;fwAAAP//AwBQSwMEFAAGAAgAAAAhAKJ1n4PgAAAACgEAAA8AAABkcnMvZG93bnJldi54bWxMj8FO&#10;wzAQRO9I/IO1SNxSh6atohCnokiICxxaIri68RIH4nUau234e5ZTOa7maeZtuZ5cL044hs6TgrtZ&#10;CgKp8aajVkH99pTkIELUZHTvCRX8YIB1dX1V6sL4M23xtIut4BIKhVZgYxwKKUNj0ekw8wMSZ59+&#10;dDryObbSjPrM5a6X8zRdSac74gWrB3y02Hzvjk7Be2Paw2FYbi199ZvNa/3xYupnpW5vpod7EBGn&#10;eIHhT5/VoWKnvT+SCaJXkOT5klEFWZqBYCDJFnMQeyYXqxxkVcr/L1S/AAAA//8DAFBLAQItABQA&#10;BgAIAAAAIQC2gziS/gAAAOEBAAATAAAAAAAAAAAAAAAAAAAAAABbQ29udGVudF9UeXBlc10ueG1s&#10;UEsBAi0AFAAGAAgAAAAhADj9If/WAAAAlAEAAAsAAAAAAAAAAAAAAAAALwEAAF9yZWxzLy5yZWxz&#10;UEsBAi0AFAAGAAgAAAAhAMlFynLNAgAApwUAAA4AAAAAAAAAAAAAAAAALgIAAGRycy9lMm9Eb2Mu&#10;eG1sUEsBAi0AFAAGAAgAAAAhAKJ1n4PgAAAACgEAAA8AAAAAAAAAAAAAAAAAJwUAAGRycy9kb3du&#10;cmV2LnhtbFBLBQYAAAAABAAEAPMAAAA0Bg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58 </w:t>
                      </w:r>
                      <w:r w:rsidRPr="00B31A49">
                        <w:rPr>
                          <w:rFonts w:ascii="宋体" w:eastAsia="宋体" w:hAnsi="宋体"/>
                          <w:sz w:val="28"/>
                          <w:szCs w:val="28"/>
                        </w:rPr>
                        <w:t>—</w:t>
                      </w:r>
                    </w:p>
                    <w:p w:rsidR="00545A63" w:rsidRDefault="00545A63" w:rsidP="00545A63"/>
                  </w:txbxContent>
                </v:textbox>
              </v:rect>
            </w:pict>
          </mc:Fallback>
        </mc:AlternateContent>
      </w:r>
      <w:r>
        <w:rPr>
          <w:rFonts w:ascii="方正黑体_GBK" w:eastAsia="方正黑体_GBK" w:hAnsi="方正黑体_GBK" w:cs="方正黑体_GBK" w:hint="eastAsia"/>
          <w:szCs w:val="32"/>
        </w:rPr>
        <w:t>附件4</w:t>
      </w:r>
    </w:p>
    <w:p w:rsidR="00545A63" w:rsidRDefault="00545A63" w:rsidP="00545A63">
      <w:pPr>
        <w:jc w:val="center"/>
        <w:rPr>
          <w:rFonts w:ascii="Nimbus Roman No9 L" w:eastAsia="华文中宋" w:hAnsi="Nimbus Roman No9 L" w:cs="宋体"/>
          <w:b/>
          <w:kern w:val="0"/>
          <w:sz w:val="36"/>
          <w:szCs w:val="36"/>
        </w:rPr>
      </w:pPr>
      <w:r>
        <w:rPr>
          <w:rFonts w:ascii="方正小标宋_GBK" w:eastAsia="方正小标宋_GBK" w:hAnsi="方正小标宋_GBK" w:cs="方正小标宋_GBK" w:hint="eastAsia"/>
          <w:bCs/>
          <w:kern w:val="0"/>
          <w:sz w:val="44"/>
          <w:szCs w:val="44"/>
        </w:rPr>
        <w:t>重点露天矿山安全“体检”进展情况统计表</w:t>
      </w:r>
    </w:p>
    <w:tbl>
      <w:tblPr>
        <w:tblW w:w="0" w:type="auto"/>
        <w:jc w:val="center"/>
        <w:tblLayout w:type="fixed"/>
        <w:tblLook w:val="0000" w:firstRow="0" w:lastRow="0" w:firstColumn="0" w:lastColumn="0" w:noHBand="0" w:noVBand="0"/>
      </w:tblPr>
      <w:tblGrid>
        <w:gridCol w:w="695"/>
        <w:gridCol w:w="690"/>
        <w:gridCol w:w="175"/>
        <w:gridCol w:w="866"/>
        <w:gridCol w:w="344"/>
        <w:gridCol w:w="521"/>
        <w:gridCol w:w="867"/>
        <w:gridCol w:w="1182"/>
        <w:gridCol w:w="1182"/>
        <w:gridCol w:w="1182"/>
        <w:gridCol w:w="1183"/>
        <w:gridCol w:w="1182"/>
        <w:gridCol w:w="1182"/>
        <w:gridCol w:w="1182"/>
        <w:gridCol w:w="1185"/>
      </w:tblGrid>
      <w:tr w:rsidR="00545A63" w:rsidTr="00A75F3F">
        <w:trPr>
          <w:trHeight w:val="568"/>
          <w:jc w:val="center"/>
        </w:trPr>
        <w:tc>
          <w:tcPr>
            <w:tcW w:w="13618" w:type="dxa"/>
            <w:gridSpan w:val="15"/>
            <w:tcBorders>
              <w:top w:val="nil"/>
              <w:left w:val="nil"/>
              <w:bottom w:val="single" w:sz="4" w:space="0" w:color="auto"/>
              <w:right w:val="nil"/>
            </w:tcBorders>
            <w:vAlign w:val="center"/>
          </w:tcPr>
          <w:p w:rsidR="00545A63" w:rsidRDefault="00545A63" w:rsidP="00A75F3F">
            <w:pPr>
              <w:spacing w:line="300" w:lineRule="exact"/>
              <w:jc w:val="left"/>
              <w:rPr>
                <w:rFonts w:ascii="Nimbus Roman No9 L" w:eastAsia="楷体_GB2312" w:hAnsi="Nimbus Roman No9 L" w:cs="宋体"/>
                <w:kern w:val="0"/>
                <w:sz w:val="18"/>
                <w:szCs w:val="18"/>
              </w:rPr>
            </w:pPr>
            <w:r>
              <w:rPr>
                <w:rFonts w:ascii="Nimbus Roman No9 L" w:eastAsia="楷体_GB2312" w:hAnsi="Nimbus Roman No9 L" w:cs="宋体" w:hint="eastAsia"/>
                <w:kern w:val="0"/>
                <w:sz w:val="18"/>
                <w:szCs w:val="18"/>
              </w:rPr>
              <w:t>填报单位名称：（盖章）</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kern w:val="0"/>
                <w:sz w:val="18"/>
                <w:szCs w:val="18"/>
              </w:rPr>
              <w:t xml:space="preserve">                 </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统计截止日期：</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年</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月</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日</w:t>
            </w:r>
          </w:p>
        </w:tc>
      </w:tr>
      <w:tr w:rsidR="00545A63" w:rsidTr="00A75F3F">
        <w:trPr>
          <w:cantSplit/>
          <w:trHeight w:val="450"/>
          <w:jc w:val="center"/>
        </w:trPr>
        <w:tc>
          <w:tcPr>
            <w:tcW w:w="4158" w:type="dxa"/>
            <w:gridSpan w:val="7"/>
            <w:vMerge w:val="restart"/>
            <w:tcBorders>
              <w:top w:val="single" w:sz="4" w:space="0" w:color="auto"/>
              <w:left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矿山基本情况</w:t>
            </w:r>
          </w:p>
        </w:tc>
        <w:tc>
          <w:tcPr>
            <w:tcW w:w="9460" w:type="dxa"/>
            <w:gridSpan w:val="8"/>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重点露天矿山安全“体检”情况</w:t>
            </w:r>
          </w:p>
        </w:tc>
      </w:tr>
      <w:tr w:rsidR="00545A63" w:rsidTr="00A75F3F">
        <w:trPr>
          <w:cantSplit/>
          <w:trHeight w:val="518"/>
          <w:jc w:val="center"/>
        </w:trPr>
        <w:tc>
          <w:tcPr>
            <w:tcW w:w="4158" w:type="dxa"/>
            <w:gridSpan w:val="7"/>
            <w:vMerge/>
            <w:tcBorders>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4729" w:type="dxa"/>
            <w:gridSpan w:val="4"/>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采场边坡现状高度</w:t>
            </w:r>
            <w:r>
              <w:rPr>
                <w:rFonts w:ascii="Nimbus Roman No9 L" w:hAnsi="Nimbus Roman No9 L" w:cs="方正仿宋_GBK" w:hint="eastAsia"/>
                <w:kern w:val="0"/>
                <w:sz w:val="18"/>
                <w:szCs w:val="18"/>
              </w:rPr>
              <w:t>100</w:t>
            </w:r>
            <w:r>
              <w:rPr>
                <w:rFonts w:ascii="Nimbus Roman No9 L" w:hAnsi="Nimbus Roman No9 L" w:cs="方正仿宋_GBK" w:hint="eastAsia"/>
                <w:kern w:val="0"/>
                <w:sz w:val="18"/>
                <w:szCs w:val="18"/>
              </w:rPr>
              <w:t>米及以上的露天矿山</w:t>
            </w:r>
          </w:p>
        </w:tc>
        <w:tc>
          <w:tcPr>
            <w:tcW w:w="4731" w:type="dxa"/>
            <w:gridSpan w:val="4"/>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现状堆置高度</w:t>
            </w:r>
            <w:r>
              <w:rPr>
                <w:rFonts w:ascii="Nimbus Roman No9 L" w:hAnsi="Nimbus Roman No9 L" w:cs="方正仿宋_GBK" w:hint="eastAsia"/>
                <w:kern w:val="0"/>
                <w:sz w:val="18"/>
                <w:szCs w:val="18"/>
              </w:rPr>
              <w:t>50</w:t>
            </w:r>
            <w:r>
              <w:rPr>
                <w:rFonts w:ascii="Nimbus Roman No9 L" w:hAnsi="Nimbus Roman No9 L" w:cs="方正仿宋_GBK" w:hint="eastAsia"/>
                <w:kern w:val="0"/>
                <w:sz w:val="18"/>
                <w:szCs w:val="18"/>
              </w:rPr>
              <w:t>米及以上的排土场</w:t>
            </w:r>
          </w:p>
        </w:tc>
      </w:tr>
      <w:tr w:rsidR="00545A63" w:rsidTr="00A75F3F">
        <w:trPr>
          <w:cantSplit/>
          <w:trHeight w:val="627"/>
          <w:jc w:val="center"/>
        </w:trPr>
        <w:tc>
          <w:tcPr>
            <w:tcW w:w="13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矿山总数</w:t>
            </w: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正常生产建设数</w:t>
            </w: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其中：重点露天矿山数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r>
      <w:tr w:rsidR="00545A63" w:rsidTr="00A75F3F">
        <w:trPr>
          <w:cantSplit/>
          <w:trHeight w:val="545"/>
          <w:jc w:val="center"/>
        </w:trPr>
        <w:tc>
          <w:tcPr>
            <w:tcW w:w="13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85"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88"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3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367"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r>
      <w:tr w:rsidR="00545A63" w:rsidTr="00A75F3F">
        <w:trPr>
          <w:cantSplit/>
          <w:trHeight w:val="533"/>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 xml:space="preserve"> </w:t>
            </w:r>
            <w:r>
              <w:rPr>
                <w:rFonts w:ascii="Nimbus Roman No9 L" w:hAnsi="Nimbus Roman No9 L" w:cs="方正仿宋_GBK" w:hint="eastAsia"/>
                <w:kern w:val="0"/>
                <w:sz w:val="18"/>
                <w:szCs w:val="18"/>
              </w:rPr>
              <w:t>“体检”情况</w:t>
            </w:r>
          </w:p>
        </w:tc>
        <w:tc>
          <w:tcPr>
            <w:tcW w:w="1731"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一般隐患</w:t>
            </w:r>
          </w:p>
        </w:tc>
        <w:tc>
          <w:tcPr>
            <w:tcW w:w="1732"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重大隐患</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下达执法文书（份）</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责令停止使用设备（台、套）</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责令局部停止作业（座）</w:t>
            </w:r>
          </w:p>
        </w:tc>
        <w:tc>
          <w:tcPr>
            <w:tcW w:w="1183"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责令停产停工、停产整顿（座）</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暂扣、吊销安全生产许可证（座）</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提请关闭（座）</w:t>
            </w:r>
          </w:p>
        </w:tc>
        <w:tc>
          <w:tcPr>
            <w:tcW w:w="1182"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罚款</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（万元）</w:t>
            </w:r>
          </w:p>
        </w:tc>
        <w:tc>
          <w:tcPr>
            <w:tcW w:w="1185"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对企业管理人员问责</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（人次）</w:t>
            </w:r>
          </w:p>
        </w:tc>
      </w:tr>
      <w:tr w:rsidR="00545A63" w:rsidTr="00A75F3F">
        <w:trPr>
          <w:cantSplit/>
          <w:trHeight w:val="668"/>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发现</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866"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已整改（项）</w:t>
            </w:r>
          </w:p>
        </w:tc>
        <w:tc>
          <w:tcPr>
            <w:tcW w:w="8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发现</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867"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已整改</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3"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r>
      <w:tr w:rsidR="00545A63" w:rsidTr="00A75F3F">
        <w:trPr>
          <w:cantSplit/>
          <w:trHeight w:val="541"/>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866"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86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867"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3"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18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1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r>
      <w:tr w:rsidR="00545A63" w:rsidTr="00A75F3F">
        <w:trPr>
          <w:trHeight w:val="964"/>
          <w:jc w:val="center"/>
        </w:trPr>
        <w:tc>
          <w:tcPr>
            <w:tcW w:w="69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典型</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案例</w:t>
            </w:r>
          </w:p>
        </w:tc>
        <w:tc>
          <w:tcPr>
            <w:tcW w:w="12923" w:type="dxa"/>
            <w:gridSpan w:val="14"/>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r>
    </w:tbl>
    <w:p w:rsidR="00545A63" w:rsidRDefault="00545A63" w:rsidP="00545A63">
      <w:pPr>
        <w:spacing w:line="560" w:lineRule="exact"/>
        <w:ind w:firstLineChars="200" w:firstLine="480"/>
        <w:rPr>
          <w:rFonts w:ascii="Nimbus Roman No9 L" w:eastAsia="楷体_GB2312" w:hAnsi="Nimbus Roman No9 L" w:cs="宋体"/>
          <w:kern w:val="0"/>
          <w:sz w:val="24"/>
        </w:rPr>
        <w:sectPr w:rsidR="00545A63">
          <w:headerReference w:type="even" r:id="rId72"/>
          <w:headerReference w:type="default" r:id="rId73"/>
          <w:footerReference w:type="even" r:id="rId74"/>
          <w:footerReference w:type="default" r:id="rId75"/>
          <w:pgSz w:w="16838" w:h="11906" w:orient="landscape"/>
          <w:pgMar w:top="1797" w:right="1440" w:bottom="1797" w:left="1440" w:header="851" w:footer="1474" w:gutter="0"/>
          <w:pgNumType w:fmt="numberInDash"/>
          <w:cols w:space="720"/>
          <w:docGrid w:type="lines" w:linePitch="579" w:charSpace="-849"/>
        </w:sectPr>
      </w:pPr>
      <w:r>
        <w:rPr>
          <w:rFonts w:ascii="Nimbus Roman No9 L" w:eastAsia="楷体_GB2312" w:hAnsi="Nimbus Roman No9 L" w:cs="宋体" w:hint="eastAsia"/>
          <w:kern w:val="0"/>
          <w:sz w:val="24"/>
        </w:rPr>
        <w:t>联系人：</w:t>
      </w:r>
      <w:r>
        <w:rPr>
          <w:rFonts w:ascii="Nimbus Roman No9 L" w:eastAsia="楷体_GB2312" w:hAnsi="Nimbus Roman No9 L" w:cs="宋体" w:hint="eastAsia"/>
          <w:kern w:val="0"/>
          <w:sz w:val="24"/>
        </w:rPr>
        <w:t xml:space="preserve">                                                                                </w:t>
      </w:r>
      <w:r>
        <w:rPr>
          <w:rFonts w:ascii="Nimbus Roman No9 L" w:eastAsia="楷体_GB2312" w:hAnsi="Nimbus Roman No9 L" w:cs="宋体" w:hint="eastAsia"/>
          <w:kern w:val="0"/>
          <w:sz w:val="24"/>
        </w:rPr>
        <w:t>联系电话</w:t>
      </w:r>
    </w:p>
    <w:p w:rsidR="00545A63" w:rsidRDefault="00545A63" w:rsidP="00545A63">
      <w:pPr>
        <w:widowControl/>
        <w:rPr>
          <w:rFonts w:ascii="方正黑体_GBK" w:eastAsia="方正黑体_GBK" w:hAnsi="方正黑体_GBK" w:cs="方正黑体_GBK" w:hint="eastAsia"/>
          <w:szCs w:val="32"/>
        </w:rPr>
      </w:pPr>
      <w:r>
        <w:rPr>
          <w:rFonts w:ascii="方正黑体_GBK" w:eastAsia="方正黑体_GBK" w:hAnsi="方正黑体_GBK" w:cs="方正黑体_GBK" w:hint="eastAsia"/>
          <w:szCs w:val="32"/>
        </w:rPr>
        <w:lastRenderedPageBreak/>
        <w:t>附件5</w:t>
      </w:r>
    </w:p>
    <w:p w:rsidR="00545A63" w:rsidRDefault="00545A63" w:rsidP="00545A63">
      <w:pPr>
        <w:jc w:val="center"/>
        <w:rPr>
          <w:rFonts w:ascii="方正小标宋_GBK" w:eastAsia="方正小标宋_GBK" w:hAnsi="方正小标宋_GBK" w:cs="方正小标宋_GBK" w:hint="eastAsia"/>
          <w:bCs/>
          <w:kern w:val="0"/>
          <w:sz w:val="44"/>
          <w:szCs w:val="44"/>
        </w:rPr>
      </w:pPr>
      <w:r>
        <w:rPr>
          <w:rFonts w:ascii="方正小标宋_GBK" w:eastAsia="方正小标宋_GBK" w:hAnsi="方正小标宋_GBK" w:cs="方正小标宋_GBK" w:hint="eastAsia"/>
          <w:bCs/>
          <w:noProof/>
          <w:kern w:val="0"/>
          <w:sz w:val="44"/>
          <w:szCs w:val="44"/>
        </w:rPr>
        <mc:AlternateContent>
          <mc:Choice Requires="wps">
            <w:drawing>
              <wp:anchor distT="0" distB="0" distL="114300" distR="114300" simplePos="0" relativeHeight="251680768" behindDoc="0" locked="0" layoutInCell="1" allowOverlap="1">
                <wp:simplePos x="0" y="0"/>
                <wp:positionH relativeFrom="column">
                  <wp:posOffset>-714375</wp:posOffset>
                </wp:positionH>
                <wp:positionV relativeFrom="paragraph">
                  <wp:posOffset>3749040</wp:posOffset>
                </wp:positionV>
                <wp:extent cx="366395" cy="767715"/>
                <wp:effectExtent l="9525" t="9525" r="14605"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767715"/>
                        </a:xfrm>
                        <a:prstGeom prst="rect">
                          <a:avLst/>
                        </a:prstGeom>
                        <a:solidFill>
                          <a:srgbClr val="FFFFFF"/>
                        </a:solidFill>
                        <a:ln w="1587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59 </w:t>
                            </w:r>
                            <w:r w:rsidRPr="00B31A49">
                              <w:rPr>
                                <w:rFonts w:ascii="宋体" w:eastAsia="宋体" w:hAnsi="宋体"/>
                                <w:sz w:val="28"/>
                                <w:szCs w:val="28"/>
                              </w:rPr>
                              <w:t>—</w:t>
                            </w:r>
                          </w:p>
                          <w:p w:rsidR="00545A63" w:rsidRDefault="00545A63" w:rsidP="00545A6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51" style="position:absolute;left:0;text-align:left;margin-left:-56.25pt;margin-top:295.2pt;width:28.85pt;height:6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MzAIAAKcFAAAOAAAAZHJzL2Uyb0RvYy54bWysVEtu2zAQ3RfoHQjuHX0sW44QOXAcuyjQ&#10;T4D0s6ZFSiJKkSpJWwqKnqVAdz1Ej1P0Gh1StuM0m6CoDMgccfT45s3TXFz2jUA7pg1XMsfRWYgR&#10;k4WiXFY5fv9uPZphZCyRlAglWY7vmMGX8+fPLro2Y7GqlaBMIwCRJuvaHNfWtlkQmKJmDTFnqmUS&#10;NkulG2Ih1FVANekAvRFBHIbToFOatloVzBh4ej1s4rnHL0tW2LdlaZhFIsfAzfq79veNuwfzC5JV&#10;mrQ1L/Y0yD+waAiXcOgR6ppYgraaP4JqeKGVUaU9K1QTqLLkBfM1QDVR+Fc1tzVpma8FxDHtUSbz&#10;/2CLN7sbjTjNcYyRJA206Pe3H79+fkex06ZrTQYpt+2NdtWZ9pUqPhkk1bImsmILrVVXM0KBUeTy&#10;gwcvuMDAq2jTvVYUoMnWKi9TX+rGAYIAqPfduDt2g/UWFfBwPJ2OzycYFbCVTtM0mvgTSHZ4udXG&#10;vmCqQW6RYw3N9uBk98pYR4ZkhxRPXglO11wIH+hqsxQa7QgYY+2vPbo5TRMSdVDaZJYCESIq8Hhh&#10;tT/lQZ55GlzDLbhd8CbHs9Bd7kySOQVXkvq1JVwMa6AvpNtm3sdDTRD1Fpb+OQjlPfZlsZ6EaTKe&#10;jdJ0Mh4l41U4upqtl6PFMppO09XV8moVfXWsoySrOaVMrjymOVg+Sp5mqf3HN5j1aPojQcdKbaHG&#10;25p2iHLXlvHkPI4wBPDVxelQ9YmUSCv7kdvae915wGE8kHMWut++O0d0396Tg4NHtQ0ZPUgFSh5U&#10;8wZ1nhy8bftNP7jfm8sZdqPoHVgWaHlfwmyDBSMf4B+jDiZFjs3nLdEMI/FSgvHPoyRxo8UHySSN&#10;IdCnO5vTHSKLWoEUADYsl3YYR9tW86qGsyIvgVQL+FhK7o18zwuKcQFMA1/WfnK5cXMa+6z7+Tr/&#10;AwAA//8DAFBLAwQUAAYACAAAACEAyZgZjeIAAAAMAQAADwAAAGRycy9kb3ducmV2LnhtbEyPy07D&#10;MBBF90j8gzVI7FLHpeER4lQUCbGhi5YItm5s4oA9TmO3DX/PsILlaI7uPbdaTt6xoxljH1CCmOXA&#10;DLZB99hJaF6fsltgMSnUygU0Er5NhGV9flapUocTbsxxmzpGIRhLJcGmNJScx9Yar+IsDAbp9xFG&#10;rxKdY8f1qE4U7h2f5/k196pHarBqMI/WtF/bg5fw1upuvx+KjcVPt1qtm/cX3TxLeXkxPdwDS2ZK&#10;fzD86pM61OS0CwfUkTkJmRDzglgJxV2+AEZIVixozU7CjRBXwOuK/x9R/wAAAP//AwBQSwECLQAU&#10;AAYACAAAACEAtoM4kv4AAADhAQAAEwAAAAAAAAAAAAAAAAAAAAAAW0NvbnRlbnRfVHlwZXNdLnht&#10;bFBLAQItABQABgAIAAAAIQA4/SH/1gAAAJQBAAALAAAAAAAAAAAAAAAAAC8BAABfcmVscy8ucmVs&#10;c1BLAQItABQABgAIAAAAIQC3yb0MzAIAAKcFAAAOAAAAAAAAAAAAAAAAAC4CAABkcnMvZTJvRG9j&#10;LnhtbFBLAQItABQABgAIAAAAIQDJmBmN4gAAAAwBAAAPAAAAAAAAAAAAAAAAACYFAABkcnMvZG93&#10;bnJldi54bWxQSwUGAAAAAAQABADzAAAANQYAAAAA&#10;" strokecolor="white" strokeweight="1.25pt">
                <v:textbox style="layout-flow:vertical-ideographic">
                  <w:txbxContent>
                    <w:p w:rsidR="00545A63" w:rsidRDefault="00545A63" w:rsidP="00545A63">
                      <w:r w:rsidRPr="00B31A49">
                        <w:rPr>
                          <w:rFonts w:ascii="宋体" w:eastAsia="宋体" w:hAnsi="宋体"/>
                          <w:sz w:val="28"/>
                          <w:szCs w:val="28"/>
                        </w:rPr>
                        <w:t>—</w:t>
                      </w:r>
                      <w:r>
                        <w:rPr>
                          <w:rFonts w:ascii="宋体" w:eastAsia="宋体" w:hAnsi="宋体"/>
                          <w:sz w:val="28"/>
                          <w:szCs w:val="28"/>
                        </w:rPr>
                        <w:t xml:space="preserve"> 59 </w:t>
                      </w:r>
                      <w:r w:rsidRPr="00B31A49">
                        <w:rPr>
                          <w:rFonts w:ascii="宋体" w:eastAsia="宋体" w:hAnsi="宋体"/>
                          <w:sz w:val="28"/>
                          <w:szCs w:val="28"/>
                        </w:rPr>
                        <w:t>—</w:t>
                      </w:r>
                    </w:p>
                    <w:p w:rsidR="00545A63" w:rsidRDefault="00545A63" w:rsidP="00545A63"/>
                  </w:txbxContent>
                </v:textbox>
              </v:rect>
            </w:pict>
          </mc:Fallback>
        </mc:AlternateContent>
      </w:r>
      <w:r>
        <w:rPr>
          <w:rFonts w:ascii="方正小标宋_GBK" w:eastAsia="方正小标宋_GBK" w:hAnsi="方正小标宋_GBK" w:cs="方正小标宋_GBK" w:hint="eastAsia"/>
          <w:bCs/>
          <w:kern w:val="0"/>
          <w:sz w:val="44"/>
          <w:szCs w:val="44"/>
        </w:rPr>
        <w:t>重点矿山安全检查进展情况统计表</w:t>
      </w:r>
    </w:p>
    <w:tbl>
      <w:tblPr>
        <w:tblW w:w="0" w:type="auto"/>
        <w:jc w:val="center"/>
        <w:tblLayout w:type="fixed"/>
        <w:tblLook w:val="0000" w:firstRow="0" w:lastRow="0" w:firstColumn="0" w:lastColumn="0" w:noHBand="0" w:noVBand="0"/>
      </w:tblPr>
      <w:tblGrid>
        <w:gridCol w:w="695"/>
        <w:gridCol w:w="691"/>
        <w:gridCol w:w="692"/>
        <w:gridCol w:w="691"/>
        <w:gridCol w:w="693"/>
        <w:gridCol w:w="1085"/>
        <w:gridCol w:w="271"/>
        <w:gridCol w:w="814"/>
        <w:gridCol w:w="542"/>
        <w:gridCol w:w="543"/>
        <w:gridCol w:w="813"/>
        <w:gridCol w:w="272"/>
        <w:gridCol w:w="1085"/>
        <w:gridCol w:w="1085"/>
        <w:gridCol w:w="271"/>
        <w:gridCol w:w="814"/>
        <w:gridCol w:w="542"/>
        <w:gridCol w:w="543"/>
        <w:gridCol w:w="813"/>
        <w:gridCol w:w="272"/>
        <w:gridCol w:w="1088"/>
      </w:tblGrid>
      <w:tr w:rsidR="00545A63" w:rsidTr="00A75F3F">
        <w:trPr>
          <w:trHeight w:val="568"/>
          <w:jc w:val="center"/>
        </w:trPr>
        <w:tc>
          <w:tcPr>
            <w:tcW w:w="14315" w:type="dxa"/>
            <w:gridSpan w:val="21"/>
            <w:tcBorders>
              <w:top w:val="nil"/>
              <w:left w:val="nil"/>
              <w:bottom w:val="single" w:sz="4" w:space="0" w:color="auto"/>
              <w:right w:val="nil"/>
            </w:tcBorders>
            <w:vAlign w:val="center"/>
          </w:tcPr>
          <w:p w:rsidR="00545A63" w:rsidRDefault="00545A63" w:rsidP="00A75F3F">
            <w:pPr>
              <w:spacing w:line="240" w:lineRule="exact"/>
              <w:jc w:val="left"/>
              <w:rPr>
                <w:rFonts w:ascii="Nimbus Roman No9 L" w:eastAsia="楷体_GB2312" w:hAnsi="Nimbus Roman No9 L" w:cs="宋体"/>
                <w:kern w:val="0"/>
                <w:sz w:val="18"/>
                <w:szCs w:val="18"/>
              </w:rPr>
            </w:pPr>
            <w:r>
              <w:rPr>
                <w:rFonts w:ascii="Nimbus Roman No9 L" w:eastAsia="楷体_GB2312" w:hAnsi="Nimbus Roman No9 L" w:cs="宋体" w:hint="eastAsia"/>
                <w:kern w:val="0"/>
                <w:sz w:val="18"/>
                <w:szCs w:val="18"/>
              </w:rPr>
              <w:t>填报单位名称：（盖章）</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kern w:val="0"/>
                <w:sz w:val="18"/>
                <w:szCs w:val="18"/>
              </w:rPr>
              <w:t xml:space="preserve">                 </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统计截止日期：</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年</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月</w:t>
            </w:r>
            <w:r>
              <w:rPr>
                <w:rFonts w:ascii="Nimbus Roman No9 L" w:eastAsia="楷体_GB2312" w:hAnsi="Nimbus Roman No9 L" w:cs="宋体" w:hint="eastAsia"/>
                <w:kern w:val="0"/>
                <w:sz w:val="18"/>
                <w:szCs w:val="18"/>
              </w:rPr>
              <w:t xml:space="preserve">   </w:t>
            </w:r>
            <w:r>
              <w:rPr>
                <w:rFonts w:ascii="Nimbus Roman No9 L" w:eastAsia="楷体_GB2312" w:hAnsi="Nimbus Roman No9 L" w:cs="宋体" w:hint="eastAsia"/>
                <w:kern w:val="0"/>
                <w:sz w:val="18"/>
                <w:szCs w:val="18"/>
              </w:rPr>
              <w:t>日</w:t>
            </w:r>
          </w:p>
        </w:tc>
      </w:tr>
      <w:tr w:rsidR="00545A63" w:rsidTr="00A75F3F">
        <w:trPr>
          <w:cantSplit/>
          <w:trHeight w:val="450"/>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综合整治情况</w:t>
            </w:r>
          </w:p>
        </w:tc>
        <w:tc>
          <w:tcPr>
            <w:tcW w:w="2767" w:type="dxa"/>
            <w:gridSpan w:val="4"/>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矿山情况</w:t>
            </w:r>
          </w:p>
        </w:tc>
        <w:tc>
          <w:tcPr>
            <w:tcW w:w="10853" w:type="dxa"/>
            <w:gridSpan w:val="16"/>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重点矿山综合整治情况</w:t>
            </w:r>
          </w:p>
        </w:tc>
      </w:tr>
      <w:tr w:rsidR="00545A63" w:rsidTr="00A75F3F">
        <w:trPr>
          <w:cantSplit/>
          <w:trHeight w:val="613"/>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767" w:type="dxa"/>
            <w:gridSpan w:val="4"/>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2170"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正常生产建设的地下矿山</w:t>
            </w:r>
          </w:p>
        </w:tc>
        <w:tc>
          <w:tcPr>
            <w:tcW w:w="2170" w:type="dxa"/>
            <w:gridSpan w:val="4"/>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采场边坡现状高度</w:t>
            </w:r>
            <w:r>
              <w:rPr>
                <w:rFonts w:ascii="Nimbus Roman No9 L" w:hAnsi="Nimbus Roman No9 L" w:cs="方正仿宋_GBK" w:hint="eastAsia"/>
                <w:kern w:val="0"/>
                <w:sz w:val="18"/>
                <w:szCs w:val="18"/>
              </w:rPr>
              <w:t>100</w:t>
            </w:r>
            <w:r>
              <w:rPr>
                <w:rFonts w:ascii="Nimbus Roman No9 L" w:hAnsi="Nimbus Roman No9 L" w:cs="方正仿宋_GBK" w:hint="eastAsia"/>
                <w:kern w:val="0"/>
                <w:sz w:val="18"/>
                <w:szCs w:val="18"/>
              </w:rPr>
              <w:t>米及以上的露天矿山</w:t>
            </w:r>
          </w:p>
        </w:tc>
        <w:tc>
          <w:tcPr>
            <w:tcW w:w="2170"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现状堆置高度</w:t>
            </w:r>
            <w:r>
              <w:rPr>
                <w:rFonts w:ascii="Nimbus Roman No9 L" w:hAnsi="Nimbus Roman No9 L" w:cs="方正仿宋_GBK" w:hint="eastAsia"/>
                <w:kern w:val="0"/>
                <w:sz w:val="18"/>
                <w:szCs w:val="18"/>
              </w:rPr>
              <w:t>50</w:t>
            </w:r>
            <w:r>
              <w:rPr>
                <w:rFonts w:ascii="Nimbus Roman No9 L" w:hAnsi="Nimbus Roman No9 L" w:cs="方正仿宋_GBK" w:hint="eastAsia"/>
                <w:kern w:val="0"/>
                <w:sz w:val="18"/>
                <w:szCs w:val="18"/>
              </w:rPr>
              <w:t>米及以上的排土场</w:t>
            </w:r>
          </w:p>
        </w:tc>
        <w:tc>
          <w:tcPr>
            <w:tcW w:w="2170" w:type="dxa"/>
            <w:gridSpan w:val="4"/>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近</w:t>
            </w:r>
            <w:r>
              <w:rPr>
                <w:rFonts w:ascii="Nimbus Roman No9 L" w:hAnsi="Nimbus Roman No9 L" w:cs="方正仿宋_GBK" w:hint="eastAsia"/>
                <w:kern w:val="0"/>
                <w:sz w:val="18"/>
                <w:szCs w:val="18"/>
              </w:rPr>
              <w:t>3</w:t>
            </w:r>
            <w:r>
              <w:rPr>
                <w:rFonts w:ascii="Nimbus Roman No9 L" w:hAnsi="Nimbus Roman No9 L" w:cs="方正仿宋_GBK" w:hint="eastAsia"/>
                <w:kern w:val="0"/>
                <w:sz w:val="18"/>
                <w:szCs w:val="18"/>
              </w:rPr>
              <w:t>年来发生过安全生产事故的其它矿山</w:t>
            </w:r>
          </w:p>
        </w:tc>
        <w:tc>
          <w:tcPr>
            <w:tcW w:w="2173" w:type="dxa"/>
            <w:gridSpan w:val="3"/>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所有尾矿库“头顶库”</w:t>
            </w:r>
          </w:p>
        </w:tc>
      </w:tr>
      <w:tr w:rsidR="00545A63" w:rsidTr="00A75F3F">
        <w:trPr>
          <w:cantSplit/>
          <w:trHeight w:val="627"/>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矿山总数</w:t>
            </w:r>
          </w:p>
        </w:tc>
        <w:tc>
          <w:tcPr>
            <w:tcW w:w="69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正常生产建设数</w:t>
            </w: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完成自查</w:t>
            </w:r>
            <w:proofErr w:type="gramStart"/>
            <w:r>
              <w:rPr>
                <w:rFonts w:ascii="Nimbus Roman No9 L" w:hAnsi="Nimbus Roman No9 L" w:cs="方正仿宋_GBK" w:hint="eastAsia"/>
                <w:kern w:val="0"/>
                <w:sz w:val="18"/>
                <w:szCs w:val="18"/>
              </w:rPr>
              <w:t>自改数</w:t>
            </w:r>
            <w:proofErr w:type="gramEnd"/>
          </w:p>
        </w:tc>
        <w:tc>
          <w:tcPr>
            <w:tcW w:w="693"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其中：重点矿山数</w:t>
            </w: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矿井数</w:t>
            </w:r>
          </w:p>
        </w:tc>
        <w:tc>
          <w:tcPr>
            <w:tcW w:w="1088"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已检查数</w:t>
            </w:r>
          </w:p>
        </w:tc>
      </w:tr>
      <w:tr w:rsidR="00545A63" w:rsidTr="00A75F3F">
        <w:trPr>
          <w:cantSplit/>
          <w:trHeight w:val="545"/>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r>
      <w:tr w:rsidR="00545A63" w:rsidTr="00A75F3F">
        <w:trPr>
          <w:cantSplit/>
          <w:trHeight w:val="533"/>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安全检查情况</w:t>
            </w: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一般隐患</w:t>
            </w:r>
          </w:p>
        </w:tc>
        <w:tc>
          <w:tcPr>
            <w:tcW w:w="1384"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重大隐患</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下达执法文书（份）</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责令停止使用设备（台、套）</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责令局部停止作业（座）</w:t>
            </w:r>
          </w:p>
        </w:tc>
        <w:tc>
          <w:tcPr>
            <w:tcW w:w="1357"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责令停产停工、停产整顿（座）</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暂扣、吊销安全生产许可证（座）</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提请关闭（座）</w:t>
            </w:r>
          </w:p>
        </w:tc>
        <w:tc>
          <w:tcPr>
            <w:tcW w:w="1356"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罚款</w:t>
            </w:r>
          </w:p>
          <w:p w:rsidR="00545A63" w:rsidRDefault="00545A63" w:rsidP="00A75F3F">
            <w:pPr>
              <w:spacing w:line="240" w:lineRule="exact"/>
              <w:ind w:leftChars="-51" w:left="-163"/>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（万元）</w:t>
            </w:r>
          </w:p>
        </w:tc>
        <w:tc>
          <w:tcPr>
            <w:tcW w:w="1360" w:type="dxa"/>
            <w:gridSpan w:val="2"/>
            <w:vMerge w:val="restart"/>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对企业管理人员问责</w:t>
            </w:r>
          </w:p>
          <w:p w:rsidR="00545A63" w:rsidRDefault="00545A63" w:rsidP="00A75F3F">
            <w:pPr>
              <w:spacing w:line="240" w:lineRule="exact"/>
              <w:ind w:leftChars="-51" w:left="-163"/>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（人次）</w:t>
            </w:r>
          </w:p>
        </w:tc>
      </w:tr>
      <w:tr w:rsidR="00545A63" w:rsidTr="00A75F3F">
        <w:trPr>
          <w:cantSplit/>
          <w:trHeight w:val="668"/>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发现</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69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已整改（项）</w:t>
            </w: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发现</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693"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已整改</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（项）</w:t>
            </w: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ind w:leftChars="-51" w:left="-163"/>
              <w:jc w:val="center"/>
              <w:rPr>
                <w:rFonts w:ascii="Nimbus Roman No9 L" w:hAnsi="Nimbus Roman No9 L" w:cs="方正仿宋_GBK" w:hint="eastAsia"/>
                <w:kern w:val="0"/>
                <w:sz w:val="18"/>
                <w:szCs w:val="18"/>
              </w:rPr>
            </w:pPr>
          </w:p>
        </w:tc>
        <w:tc>
          <w:tcPr>
            <w:tcW w:w="1360" w:type="dxa"/>
            <w:gridSpan w:val="2"/>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ind w:leftChars="-51" w:left="-163"/>
              <w:jc w:val="center"/>
              <w:rPr>
                <w:rFonts w:ascii="Nimbus Roman No9 L" w:hAnsi="Nimbus Roman No9 L" w:cs="方正仿宋_GBK" w:hint="eastAsia"/>
                <w:kern w:val="0"/>
                <w:sz w:val="18"/>
                <w:szCs w:val="18"/>
              </w:rPr>
            </w:pPr>
          </w:p>
        </w:tc>
      </w:tr>
      <w:tr w:rsidR="00545A63" w:rsidTr="00A75F3F">
        <w:trPr>
          <w:cantSplit/>
          <w:trHeight w:val="541"/>
          <w:jc w:val="center"/>
        </w:trPr>
        <w:tc>
          <w:tcPr>
            <w:tcW w:w="695" w:type="dxa"/>
            <w:vMerge/>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2"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1"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693"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c>
          <w:tcPr>
            <w:tcW w:w="1360" w:type="dxa"/>
            <w:gridSpan w:val="2"/>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left"/>
              <w:rPr>
                <w:rFonts w:ascii="Nimbus Roman No9 L" w:hAnsi="Nimbus Roman No9 L" w:cs="方正仿宋_GBK" w:hint="eastAsia"/>
                <w:kern w:val="0"/>
                <w:sz w:val="18"/>
                <w:szCs w:val="18"/>
              </w:rPr>
            </w:pPr>
          </w:p>
        </w:tc>
      </w:tr>
      <w:tr w:rsidR="00545A63" w:rsidTr="00A75F3F">
        <w:trPr>
          <w:trHeight w:val="758"/>
          <w:jc w:val="center"/>
        </w:trPr>
        <w:tc>
          <w:tcPr>
            <w:tcW w:w="695" w:type="dxa"/>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典型</w:t>
            </w:r>
          </w:p>
          <w:p w:rsidR="00545A63" w:rsidRDefault="00545A63" w:rsidP="00A75F3F">
            <w:pPr>
              <w:spacing w:line="240" w:lineRule="exact"/>
              <w:jc w:val="center"/>
              <w:rPr>
                <w:rFonts w:ascii="Nimbus Roman No9 L" w:hAnsi="Nimbus Roman No9 L" w:cs="方正仿宋_GBK" w:hint="eastAsia"/>
                <w:kern w:val="0"/>
                <w:sz w:val="18"/>
                <w:szCs w:val="18"/>
              </w:rPr>
            </w:pPr>
            <w:r>
              <w:rPr>
                <w:rFonts w:ascii="Nimbus Roman No9 L" w:hAnsi="Nimbus Roman No9 L" w:cs="方正仿宋_GBK" w:hint="eastAsia"/>
                <w:kern w:val="0"/>
                <w:sz w:val="18"/>
                <w:szCs w:val="18"/>
              </w:rPr>
              <w:t>案例</w:t>
            </w:r>
          </w:p>
        </w:tc>
        <w:tc>
          <w:tcPr>
            <w:tcW w:w="13620" w:type="dxa"/>
            <w:gridSpan w:val="20"/>
            <w:tcBorders>
              <w:top w:val="single" w:sz="4" w:space="0" w:color="auto"/>
              <w:left w:val="single" w:sz="4" w:space="0" w:color="auto"/>
              <w:bottom w:val="single" w:sz="4" w:space="0" w:color="auto"/>
              <w:right w:val="single" w:sz="4" w:space="0" w:color="auto"/>
            </w:tcBorders>
            <w:vAlign w:val="center"/>
          </w:tcPr>
          <w:p w:rsidR="00545A63" w:rsidRDefault="00545A63" w:rsidP="00A75F3F">
            <w:pPr>
              <w:spacing w:line="240" w:lineRule="exact"/>
              <w:rPr>
                <w:rFonts w:ascii="Nimbus Roman No9 L" w:hAnsi="Nimbus Roman No9 L" w:cs="方正仿宋_GBK" w:hint="eastAsia"/>
                <w:sz w:val="18"/>
                <w:szCs w:val="18"/>
              </w:rPr>
            </w:pPr>
          </w:p>
        </w:tc>
      </w:tr>
    </w:tbl>
    <w:p w:rsidR="00545A63" w:rsidRDefault="00545A63" w:rsidP="00545A63">
      <w:pPr>
        <w:spacing w:line="560" w:lineRule="exact"/>
        <w:ind w:firstLineChars="200" w:firstLine="480"/>
        <w:rPr>
          <w:rFonts w:ascii="Nimbus Roman No9 L" w:eastAsia="楷体_GB2312" w:hAnsi="Nimbus Roman No9 L" w:cs="宋体" w:hint="eastAsia"/>
          <w:kern w:val="0"/>
          <w:sz w:val="24"/>
        </w:rPr>
        <w:sectPr w:rsidR="00545A63" w:rsidSect="009176D6">
          <w:headerReference w:type="default" r:id="rId76"/>
          <w:footerReference w:type="default" r:id="rId77"/>
          <w:type w:val="continuous"/>
          <w:pgSz w:w="16838" w:h="11906" w:orient="landscape"/>
          <w:pgMar w:top="1797" w:right="1440" w:bottom="1797" w:left="1440" w:header="851" w:footer="1474" w:gutter="0"/>
          <w:pgNumType w:fmt="numberInDash"/>
          <w:cols w:space="720"/>
          <w:docGrid w:type="lines" w:linePitch="579" w:charSpace="-849"/>
        </w:sectPr>
      </w:pPr>
      <w:r>
        <w:rPr>
          <w:rFonts w:ascii="Nimbus Roman No9 L" w:eastAsia="楷体_GB2312" w:hAnsi="Nimbus Roman No9 L" w:cs="宋体" w:hint="eastAsia"/>
          <w:kern w:val="0"/>
          <w:sz w:val="24"/>
        </w:rPr>
        <w:lastRenderedPageBreak/>
        <w:t>联系人：</w:t>
      </w:r>
      <w:r>
        <w:rPr>
          <w:rFonts w:ascii="Nimbus Roman No9 L" w:eastAsia="楷体_GB2312" w:hAnsi="Nimbus Roman No9 L" w:cs="宋体" w:hint="eastAsia"/>
          <w:kern w:val="0"/>
          <w:sz w:val="24"/>
        </w:rPr>
        <w:t xml:space="preserve">                                                                                </w:t>
      </w:r>
      <w:r>
        <w:rPr>
          <w:rFonts w:ascii="Nimbus Roman No9 L" w:eastAsia="楷体_GB2312" w:hAnsi="Nimbus Roman No9 L" w:cs="宋体" w:hint="eastAsia"/>
          <w:kern w:val="0"/>
          <w:sz w:val="24"/>
        </w:rPr>
        <w:t>联系电话：</w:t>
      </w:r>
    </w:p>
    <w:p w:rsidR="00545A63" w:rsidRDefault="00545A63" w:rsidP="00545A63">
      <w:pPr>
        <w:spacing w:line="560" w:lineRule="exact"/>
        <w:ind w:firstLineChars="200" w:firstLine="640"/>
        <w:rPr>
          <w:rFonts w:ascii="方正小标宋_GBK" w:eastAsia="方正小标宋_GBK" w:hint="eastAsia"/>
          <w:szCs w:val="32"/>
        </w:rPr>
      </w:pPr>
    </w:p>
    <w:p w:rsidR="00545A63" w:rsidRPr="00A2401D" w:rsidRDefault="00545A63" w:rsidP="00545A63">
      <w:pPr>
        <w:adjustRightInd w:val="0"/>
        <w:snapToGrid w:val="0"/>
        <w:spacing w:line="520" w:lineRule="exact"/>
        <w:ind w:left="1120" w:hangingChars="400" w:hanging="1120"/>
        <w:rPr>
          <w:rFonts w:ascii="方正仿宋_GBK" w:hAnsi="方正仿宋_GBK" w:hint="eastAsia"/>
          <w:sz w:val="28"/>
          <w:szCs w:val="28"/>
        </w:rPr>
      </w:pPr>
    </w:p>
    <w:p w:rsidR="00BF5992" w:rsidRPr="00545A63" w:rsidRDefault="00BF5992" w:rsidP="00545A63"/>
    <w:sectPr w:rsidR="00BF5992" w:rsidRPr="00545A63" w:rsidSect="00A2401D">
      <w:headerReference w:type="even" r:id="rId78"/>
      <w:footerReference w:type="even" r:id="rId79"/>
      <w:pgSz w:w="11906" w:h="16838"/>
      <w:pgMar w:top="1440" w:right="1797" w:bottom="1440" w:left="1797" w:header="851" w:footer="1417" w:gutter="0"/>
      <w:cols w:space="720"/>
      <w:docGrid w:type="lines" w:linePitch="5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Nimbus Roman No9 L">
    <w:altName w:val="微软雅黑"/>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49" w:rsidRPr="00430A67" w:rsidRDefault="00545A63" w:rsidP="00430A67">
    <w:pPr>
      <w:pStyle w:val="a4"/>
      <w:ind w:firstLineChars="100" w:firstLine="280"/>
      <w:rPr>
        <w:rFonts w:ascii="宋体" w:eastAsia="宋体" w:hAnsi="宋体" w:hint="eastAsia"/>
        <w:sz w:val="28"/>
        <w:szCs w:val="28"/>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29" w:rsidRPr="004A3D29" w:rsidRDefault="00545A63" w:rsidP="004A3D29">
    <w:pPr>
      <w:spacing w:line="207" w:lineRule="auto"/>
      <w:rPr>
        <w:rFonts w:ascii="Arial" w:eastAsia="等线" w:hAnsi="Arial" w:cs="Arial" w:hint="eastAsia"/>
        <w:sz w:val="17"/>
        <w:szCs w:val="17"/>
      </w:rPr>
    </w:pPr>
    <w:r>
      <w:rPr>
        <w:noProof/>
        <w:sz w:val="17"/>
      </w:rPr>
      <mc:AlternateContent>
        <mc:Choice Requires="wps">
          <w:drawing>
            <wp:anchor distT="0" distB="0" distL="114300" distR="114300" simplePos="0" relativeHeight="251680768"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8" name="矩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4A3D29" w:rsidRDefault="00545A63">
                          <w:r w:rsidRPr="00B31A49">
                            <w:rPr>
                              <w:rFonts w:ascii="宋体" w:eastAsia="宋体" w:hAnsi="宋体"/>
                              <w:sz w:val="28"/>
                              <w:szCs w:val="28"/>
                            </w:rPr>
                            <w:t>—</w:t>
                          </w:r>
                          <w:r>
                            <w:rPr>
                              <w:rFonts w:ascii="宋体" w:eastAsia="宋体" w:hAnsi="宋体"/>
                              <w:sz w:val="28"/>
                              <w:szCs w:val="28"/>
                            </w:rPr>
                            <w:t xml:space="preserve"> 25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8" o:spid="_x0000_s1059" style="position:absolute;left:0;text-align:left;margin-left:-73.4pt;margin-top:-87.15pt;width:42pt;height:7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fRYgIAAMkEAAAOAAAAZHJzL2Uyb0RvYy54bWysVM2O0zAQviPxDpbvNEm3pd2o6WrVpQhp&#10;gZWWn7PrOImF4zG227RPg8SNh+BxEK/B2ElLFwQHRA7ujGf8zc8308XVvlVkJ6yToAuajVJKhOZQ&#10;Sl0X9O2b9ZM5Jc4zXTIFWhT0IBy9Wj5+tOhMLsbQgCqFJQiiXd6ZgjbemzxJHG9Ey9wIjNBorMC2&#10;zKNq66S0rEP0ViXjNH2adGBLY4EL5/D2pjfSZcSvKsH966pywhNVUMzNx9PGcxPOZLlgeW2ZaSQf&#10;0mD/kEXLpMagJ6gb5hnZWvkbVCu5BQeVH3FoE6gqyUWsAavJ0l+quW+YEbEWbI4zpza5/wfLX+3u&#10;LJFlQSfIlGYtcvT905dvXz8TvMDudMbl6HRv7myoz5lb4B8c0bBqmK7FtbXQNYKVmFMW/JMHD4Li&#10;8CnZdC+hRGy29RAbta9sGwCxBWQf+Tic+BB7TzheTi8uJimyxtF0Oc/S2TRGYPnxsbHOPxfQkiAU&#10;1CLdEZztbp0PybD86DKQU66lUsSCfy99E/sbokajwze9QAxgOf21s/VmpSzZMZygdfyGJGp37p2l&#10;4YtIf3+COdXHUEpqgl0cCg8Wy2KGAVlp0mFTp3MsO+gOlDwZ/xzjgVsrPa6Xkm1B532CceADYc90&#10;GWXPpOpljK/0wGAgrSff7zf7OCCz4zhsoDwgpdjEkHjYfhQEe4e/lHS4SwV1H7fMCkrUC42dvMwm&#10;k7B8UZlMZ2NU7Lllc25hmjeAK4pgvbjy/cJujZV1g7Gy2A8N1zhMlYxEh0Hr8xoKwH2J/A+7HRby&#10;XI9eP/+Blj8A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2l7X0WICAADJ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4A3D29" w:rsidRDefault="00545A63">
                    <w:r w:rsidRPr="00B31A49">
                      <w:rPr>
                        <w:rFonts w:ascii="宋体" w:eastAsia="宋体" w:hAnsi="宋体"/>
                        <w:sz w:val="28"/>
                        <w:szCs w:val="28"/>
                      </w:rPr>
                      <w:t>—</w:t>
                    </w:r>
                    <w:r>
                      <w:rPr>
                        <w:rFonts w:ascii="宋体" w:eastAsia="宋体" w:hAnsi="宋体"/>
                        <w:sz w:val="28"/>
                        <w:szCs w:val="28"/>
                      </w:rPr>
                      <w:t xml:space="preserve"> 25 </w:t>
                    </w:r>
                    <w:r w:rsidRPr="00B31A49">
                      <w:rPr>
                        <w:rFonts w:ascii="宋体" w:eastAsia="宋体" w:hAnsi="宋体"/>
                        <w:sz w:val="28"/>
                        <w:szCs w:val="28"/>
                      </w:rPr>
                      <w:t>—</w:t>
                    </w:r>
                  </w:p>
                </w:txbxContent>
              </v:textbox>
            </v:rect>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E8D"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643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145E8D" w:rsidRDefault="00545A63">
                          <w:r w:rsidRPr="00B31A49">
                            <w:rPr>
                              <w:rFonts w:ascii="宋体" w:eastAsia="宋体" w:hAnsi="宋体"/>
                              <w:sz w:val="28"/>
                              <w:szCs w:val="28"/>
                            </w:rPr>
                            <w:t>—</w:t>
                          </w:r>
                          <w:r>
                            <w:rPr>
                              <w:rFonts w:ascii="宋体" w:eastAsia="宋体" w:hAnsi="宋体"/>
                              <w:sz w:val="28"/>
                              <w:szCs w:val="28"/>
                            </w:rPr>
                            <w:t xml:space="preserve"> 25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7" o:spid="_x0000_s1060" style="position:absolute;left:0;text-align:left;margin-left:-73.4pt;margin-top:-87.15pt;width:42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R4CYgIAAMkEAAAOAAAAZHJzL2Uyb0RvYy54bWysVM2O0zAQviPxDpbvNEm3pd2o6WrVpQhp&#10;gZWWn7PrOImF4zG227RPg8SNh+BxEK/B2ElLFwQHRA7ujGf8zc8308XVvlVkJ6yToAuajVJKhOZQ&#10;Sl0X9O2b9ZM5Jc4zXTIFWhT0IBy9Wj5+tOhMLsbQgCqFJQiiXd6ZgjbemzxJHG9Ey9wIjNBorMC2&#10;zKNq66S0rEP0ViXjNH2adGBLY4EL5/D2pjfSZcSvKsH966pywhNVUMzNx9PGcxPOZLlgeW2ZaSQf&#10;0mD/kEXLpMagJ6gb5hnZWvkbVCu5BQeVH3FoE6gqyUWsAavJ0l+quW+YEbEWbI4zpza5/wfLX+3u&#10;LJFlQSczSjRrkaPvn758+/qZ4AV2pzMuR6d7c2dDfc7cAv/giIZVw3Qtrq2FrhGsxJyy4J88eBAU&#10;h0/JpnsJJWKzrYfYqH1l2wCILSD7yMfhxIfYe8LxcnpxMUmRNY6my3mWzqYxAsuPj411/rmAlgSh&#10;oBbpjuBsd+t8SIblR5eBnHItlSIW/Hvpm9jfEDUaHb7pBWIAy+mvna03K2XJjuEEreM3JFG7c+8s&#10;DV9E+vsTzKk+hlJSE+ziUHiwWBYzDMhKkw6bOp1j2UF3oOTJ+OcYD9xa6XG9lGwLOu8TjAMfCHum&#10;yyh7JlUvY3ylBwYDaT35fr/ZxwGZH8dhA+UBKcUmhsTD9qMg2Dv8paTDXSqo+7hlVlCiXmjs5GU2&#10;mYTli8pkOhujYs8tm3ML07wBXFEE68WV7xd2a6ysG4yVxX5ouMZhqmQkOgxan9dQAO5L5H/Y7bCQ&#10;53r0+vkPtPwB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cNkeAmICAADJ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145E8D" w:rsidRDefault="00545A63">
                    <w:r w:rsidRPr="00B31A49">
                      <w:rPr>
                        <w:rFonts w:ascii="宋体" w:eastAsia="宋体" w:hAnsi="宋体"/>
                        <w:sz w:val="28"/>
                        <w:szCs w:val="28"/>
                      </w:rPr>
                      <w:t>—</w:t>
                    </w:r>
                    <w:r>
                      <w:rPr>
                        <w:rFonts w:ascii="宋体" w:eastAsia="宋体" w:hAnsi="宋体"/>
                        <w:sz w:val="28"/>
                        <w:szCs w:val="28"/>
                      </w:rPr>
                      <w:t xml:space="preserve"> 25 </w:t>
                    </w:r>
                    <w:r w:rsidRPr="00B31A49">
                      <w:rPr>
                        <w:rFonts w:ascii="宋体" w:eastAsia="宋体" w:hAnsi="宋体"/>
                        <w:sz w:val="28"/>
                        <w:szCs w:val="28"/>
                      </w:rPr>
                      <w:t>—</w:t>
                    </w:r>
                  </w:p>
                </w:txbxContent>
              </v:textbox>
            </v:rect>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EC"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7456"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BC68EC" w:rsidRDefault="00545A63">
                          <w:r w:rsidRPr="00B31A49">
                            <w:rPr>
                              <w:rFonts w:ascii="宋体" w:eastAsia="宋体" w:hAnsi="宋体"/>
                              <w:sz w:val="28"/>
                              <w:szCs w:val="28"/>
                            </w:rPr>
                            <w:t>—</w:t>
                          </w:r>
                          <w:r>
                            <w:rPr>
                              <w:rFonts w:ascii="宋体" w:eastAsia="宋体" w:hAnsi="宋体"/>
                              <w:sz w:val="28"/>
                              <w:szCs w:val="28"/>
                            </w:rPr>
                            <w:t xml:space="preserve"> 27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6" o:spid="_x0000_s1061" style="position:absolute;left:0;text-align:left;margin-left:-73.4pt;margin-top:-87.15pt;width:42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ldYwIAAMkEAAAOAAAAZHJzL2Uyb0RvYy54bWysVM2O0zAQviPxDpbvNEm33W2jpqtVlyKk&#10;BVZafs6u4yQWjm3GbtN9mpW48RA8DuI1GDtp6YLggMjBnfGMv/n5Zrq43LeK7AQ4aXRBs1FKidDc&#10;lFLXBX33dv1sRonzTJdMGS0Kei8cvVw+fbLobC7GpjGqFEAQRLu8swVtvLd5kjjeiJa5kbFCo7Ey&#10;0DKPKtRJCaxD9FYl4zQ9TzoDpQXDhXN4e90b6TLiV5Xg/k1VOeGJKijm5uMJ8dyEM1kuWF4Ds43k&#10;QxrsH7JomdQY9Ah1zTwjW5C/QbWSg3Gm8iNu2sRUleQi1oDVZOkv1dw1zIpYCzbH2WOb3P+D5a93&#10;t0BkWdDJOSWatcjR94cv375+JniB3emsy9Hpzt5CqM/ZG8M/OqLNqmG6FlcApmsEKzGnLPgnjx4E&#10;xeFTsulemRKx2dab2Kh9BW0AxBaQfeTj/siH2HvC8XJ6djZJkTWOpvksSy+mMQLLD48tOP9CmJYE&#10;oaCAdEdwtrtxPiTD8oPLQE65lkoRMP6D9E3sb4gajQ7f9AKxBsvprx3Um5UCsmM4Qev4DUnU7tQ7&#10;S8MXkf7+BHOqD6GU1AS7OBQeLMBihgFZadJhU6czLDvozih5NP45xiO3VnpcLyXbgs76BOPAB8Ke&#10;6zLKnknVyxhf6YHBQFpPvt9v9nFA5odx2JjyHinFJobEw/ajINh7/KWkw10qqPu0ZSAoUS81dnKe&#10;TSZh+aIymV6MUYFTy+bUwjRvDK4ogvXiyvcLu7Ug6wZjZbEf2lzhMFUyEh0Grc9rKAD3JfI/7HZY&#10;yFM9ev38B1r+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IhrGV1jAgAAyQ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BC68EC" w:rsidRDefault="00545A63">
                    <w:r w:rsidRPr="00B31A49">
                      <w:rPr>
                        <w:rFonts w:ascii="宋体" w:eastAsia="宋体" w:hAnsi="宋体"/>
                        <w:sz w:val="28"/>
                        <w:szCs w:val="28"/>
                      </w:rPr>
                      <w:t>—</w:t>
                    </w:r>
                    <w:r>
                      <w:rPr>
                        <w:rFonts w:ascii="宋体" w:eastAsia="宋体" w:hAnsi="宋体"/>
                        <w:sz w:val="28"/>
                        <w:szCs w:val="28"/>
                      </w:rPr>
                      <w:t xml:space="preserve"> 27 </w:t>
                    </w:r>
                    <w:r w:rsidRPr="00B31A49">
                      <w:rPr>
                        <w:rFonts w:ascii="宋体" w:eastAsia="宋体" w:hAnsi="宋体"/>
                        <w:sz w:val="28"/>
                        <w:szCs w:val="28"/>
                      </w:rPr>
                      <w:t>—</w:t>
                    </w:r>
                  </w:p>
                </w:txbxContent>
              </v:textbox>
            </v:rect>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EC"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8480"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BC68EC" w:rsidRDefault="00545A63">
                          <w:r w:rsidRPr="00B31A49">
                            <w:rPr>
                              <w:rFonts w:ascii="宋体" w:eastAsia="宋体" w:hAnsi="宋体"/>
                              <w:sz w:val="28"/>
                              <w:szCs w:val="28"/>
                            </w:rPr>
                            <w:t>—</w:t>
                          </w:r>
                          <w:r>
                            <w:rPr>
                              <w:rFonts w:ascii="宋体" w:eastAsia="宋体" w:hAnsi="宋体"/>
                              <w:sz w:val="28"/>
                              <w:szCs w:val="28"/>
                            </w:rPr>
                            <w:t xml:space="preserve"> 29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5" o:spid="_x0000_s1062" style="position:absolute;left:0;text-align:left;margin-left:-73.4pt;margin-top:-87.15pt;width:42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YKZAIAAMoEAAAOAAAAZHJzL2Uyb0RvYy54bWysVM1uEzEQviPxDpbvdHfbhKarbqqqpQip&#10;QKXyc554vbsWXo+xnWz6NJW48RA8DuI1GHuTNAXBAbEHZ8Yz/ubnm8np2brXbCWdV2gqXhzknEkj&#10;sFamrfj7d1fPZpz5AKYGjUZW/E56fjZ/+uR0sKU8xA51LR0jEOPLwVa8C8GWWeZFJ3vwB2ilIWOD&#10;rodAqmuz2sFA6L3ODvP8eTagq61DIb2n28vRyOcJv2mkCG+bxsvAdMUpt5BOl85FPLP5KZStA9sp&#10;sUkD/iGLHpShoDuoSwjAlk79BtUr4dBjEw4E9hk2jRIy1UDVFPkv1dx2YGWqhZrj7a5N/v/Bijer&#10;G8dUXfHJlDMDPXH04/7r929fGF1QdwbrS3K6tTcu1uftNYpPnhm86MC08tw5HDoJNeVURP/s0YOo&#10;eHrKFsNrrAkblgFTo9aN6yMgtYCtEx93Oz7kOjBBl9Ojo0lOrAkyncyK/DhllEG5fWydDy8l9iwK&#10;FXdEdwKH1bUPMRkoty4bcuorpTVzGD6q0KX+xqjJ6OnNKDCLVM547V27uNCOrYAm6Cp9qUyi2u97&#10;F3n8EtLfn1BO7TaUVoZRFzeFR4uDlGFE1oYN1NTpjMqOuketdsY/x3jk1qtA66VVX/HZmGAa+EjY&#10;C1MnOYDSo0zxtdkwGEkbyQ/rxToNSJG2JTK6wPqOOKUuxszj+pMg4QP9cjbQMlXcf16Ck5zpV4Za&#10;eVJMJnH7kjKZHh+S4vYti30LGNEh7SiBjeJFGDd2aZ1qO4pVpIYYPKdpalRi+iGvTQW0MGkANssd&#10;N3JfT14Pf0HznwAAAP//AwBQSwMEFAAGAAgAAAAhAPjnuB7kAAAADQEAAA8AAABkcnMvZG93bnJl&#10;di54bWxMj09Pg0AQxe8mfofNmHijS2uDiCxNY6Ix7aGKxj+3KYxAZGcJuy3YT+9y0tvMey9vfpOu&#10;Rt2KI/W2MaxgPgtBEBembLhS8PpyH8QgrEMusTVMCn7Iwio7P0sxKc3Az3TMXSV8CdsEFdTOdYmU&#10;tqhJo52Zjth7X6bX6PzaV7LscfDlupWLMIykxob9hRo7uqup+M4PWsHj+PEWD+7dPjzt1ptPPG13&#10;m3yr1OXFuL4F4Wh0f2GY8D06ZJ5pbw5cWtEqCObLyLO7abpeXoHwmSBaeGk/STcxyCyV/7/IfgEA&#10;AP//AwBQSwECLQAUAAYACAAAACEAtoM4kv4AAADhAQAAEwAAAAAAAAAAAAAAAAAAAAAAW0NvbnRl&#10;bnRfVHlwZXNdLnhtbFBLAQItABQABgAIAAAAIQA4/SH/1gAAAJQBAAALAAAAAAAAAAAAAAAAAC8B&#10;AABfcmVscy8ucmVsc1BLAQItABQABgAIAAAAIQAsVRYKZAIAAMoEAAAOAAAAAAAAAAAAAAAAAC4C&#10;AABkcnMvZTJvRG9jLnhtbFBLAQItABQABgAIAAAAIQD457ge5AAAAA0BAAAPAAAAAAAAAAAAAAAA&#10;AL4EAABkcnMvZG93bnJldi54bWxQSwUGAAAAAAQABADzAAAAzwUAAAAA&#10;" strokecolor="white" strokeweight="1.25pt">
              <v:fill angle="90" focus="100%" type="gradient">
                <o:fill v:ext="view" type="gradientUnscaled"/>
              </v:fill>
              <v:textbox style="layout-flow:vertical-ideographic">
                <w:txbxContent>
                  <w:p w:rsidR="00BC68EC" w:rsidRDefault="00545A63">
                    <w:r w:rsidRPr="00B31A49">
                      <w:rPr>
                        <w:rFonts w:ascii="宋体" w:eastAsia="宋体" w:hAnsi="宋体"/>
                        <w:sz w:val="28"/>
                        <w:szCs w:val="28"/>
                      </w:rPr>
                      <w:t>—</w:t>
                    </w:r>
                    <w:r>
                      <w:rPr>
                        <w:rFonts w:ascii="宋体" w:eastAsia="宋体" w:hAnsi="宋体"/>
                        <w:sz w:val="28"/>
                        <w:szCs w:val="28"/>
                      </w:rPr>
                      <w:t xml:space="preserve"> 29 </w:t>
                    </w:r>
                    <w:r w:rsidRPr="00B31A49">
                      <w:rPr>
                        <w:rFonts w:ascii="宋体" w:eastAsia="宋体" w:hAnsi="宋体"/>
                        <w:sz w:val="28"/>
                        <w:szCs w:val="28"/>
                      </w:rPr>
                      <w:t>—</w:t>
                    </w:r>
                  </w:p>
                </w:txbxContent>
              </v:textbox>
            </v:rect>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FCD"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9504" behindDoc="0" locked="0" layoutInCell="1" allowOverlap="1">
              <wp:simplePos x="0" y="0"/>
              <wp:positionH relativeFrom="column">
                <wp:posOffset>-932180</wp:posOffset>
              </wp:positionH>
              <wp:positionV relativeFrom="paragraph">
                <wp:posOffset>-1144905</wp:posOffset>
              </wp:positionV>
              <wp:extent cx="533400" cy="981075"/>
              <wp:effectExtent l="10795" t="17145" r="8255" b="11430"/>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ED5FCD" w:rsidRDefault="00545A63">
                          <w:r w:rsidRPr="00B31A49">
                            <w:rPr>
                              <w:rFonts w:ascii="宋体" w:eastAsia="宋体" w:hAnsi="宋体"/>
                              <w:sz w:val="28"/>
                              <w:szCs w:val="28"/>
                            </w:rPr>
                            <w:t>—</w:t>
                          </w:r>
                          <w:r>
                            <w:rPr>
                              <w:rFonts w:ascii="宋体" w:eastAsia="宋体" w:hAnsi="宋体"/>
                              <w:sz w:val="28"/>
                              <w:szCs w:val="28"/>
                            </w:rPr>
                            <w:t xml:space="preserve"> 3</w:t>
                          </w:r>
                          <w:r>
                            <w:rPr>
                              <w:rFonts w:ascii="宋体" w:eastAsia="宋体" w:hAnsi="宋体"/>
                              <w:sz w:val="28"/>
                              <w:szCs w:val="28"/>
                            </w:rPr>
                            <w:t>1</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4" o:spid="_x0000_s1063" style="position:absolute;left:0;text-align:left;margin-left:-73.4pt;margin-top:-90.15pt;width:42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n8YgIAAMoEAAAOAAAAZHJzL2Uyb0RvYy54bWysVM1u1DAQviPxDpbvNEm7C9uo2apqKUIq&#10;UKn8nGcdJ7FwbDP2brZPg8SNh+BxEK/B2Em3WxAcEDl4Zzzjb36+mT053faabSR6ZU3Fi4OcM2mE&#10;rZVpK/7u7eWTBWc+gKlBWyMrfis9P10+fnQyuFIe2s7qWiIjEOPLwVW8C8GVWeZFJ3vwB9ZJQ8bG&#10;Yg+BVGyzGmEg9F5nh3n+NBss1g6tkN7T7cVo5MuE3zRShDdN42VguuKUW0gnpnMVz2x5AmWL4Dol&#10;pjTgH7LoQRkKuoO6gABsjeo3qF4JtN424UDYPrNNo4RMNVA1Rf5LNTcdOJlqoeZ4t2uT/3+w4vXm&#10;GpmqKz6bcWagJ45+fP76/dsXRhfUncH5kpxu3DXG+ry7suKjZ8aed2BaeYZoh05CTTkV0T978CAq&#10;np6y1fDK1oQN62BTo7YN9hGQWsC2iY/bHR9yG5igy/nR0Swn1gSZjhdF/myeIkB599ihDy+k7VkU&#10;Ko5EdwKHzZUPMRko71wmcupLpTVDGz6o0KX+xqjJ6OnNKDBnqZzx2mO7OtfINkATdJm+KYnW73sX&#10;efwS0t+fUE7tXSitDKMuToVHC0LKMCJrwwZq6nxBZUfdW612xj/HeODWq0DrpVVf8cWYYBr4SNhz&#10;Uyc5gNKjTPG1mRiMpI3kh+1qmwakSPxGRle2viVOqYsx87j+JEh4T7+cDbRMFfef1oCSM/3SUCuP&#10;i9ksbl9SZvNnh6TgvmW1bwEjOks7SmCjeB7GjV07VG1HsYrUEGPPaJoalZi+z2uqgBYmDcC03HEj&#10;9/Xkdf8XtPwJAAD//wMAUEsDBBQABgAIAAAAIQAuxjXG5AAAAA0BAAAPAAAAZHJzL2Rvd25yZXYu&#10;eG1sTI9BT4NAEIXvJv6HzZh4o0tRCUGWpjHRmPbQik3V2xRWILKzhN0W9Nc7PentzbyXN99ki8l0&#10;4qQH11pSMJ+FIDSVtmqpVrB7fQwSEM4jVdhZ0gq+tYNFfnmRYVrZkV70qfC14BJyKSpovO9TKV3Z&#10;aINuZntN7H3awaDncahlNeDI5aaTURjG0mBLfKHBXj80uvwqjkbB8/S+T0b/5p62m+XqA3/Wm1Wx&#10;Vur6alreg/B68n9hOOMzOuTMdLBHqpzoFATz25jZ/Vkl4Q0IzgRxxKsDi+guAZln8v8X+S8AAAD/&#10;/wMAUEsBAi0AFAAGAAgAAAAhALaDOJL+AAAA4QEAABMAAAAAAAAAAAAAAAAAAAAAAFtDb250ZW50&#10;X1R5cGVzXS54bWxQSwECLQAUAAYACAAAACEAOP0h/9YAAACUAQAACwAAAAAAAAAAAAAAAAAvAQAA&#10;X3JlbHMvLnJlbHNQSwECLQAUAAYACAAAACEAry0Z/GICAADKBAAADgAAAAAAAAAAAAAAAAAuAgAA&#10;ZHJzL2Uyb0RvYy54bWxQSwECLQAUAAYACAAAACEALsY1xuQAAAANAQAADwAAAAAAAAAAAAAAAAC8&#10;BAAAZHJzL2Rvd25yZXYueG1sUEsFBgAAAAAEAAQA8wAAAM0FAAAAAA==&#10;" strokecolor="white" strokeweight="1.25pt">
              <v:fill angle="90" focus="100%" type="gradient">
                <o:fill v:ext="view" type="gradientUnscaled"/>
              </v:fill>
              <v:textbox style="layout-flow:vertical-ideographic">
                <w:txbxContent>
                  <w:p w:rsidR="00ED5FCD" w:rsidRDefault="00545A63">
                    <w:r w:rsidRPr="00B31A49">
                      <w:rPr>
                        <w:rFonts w:ascii="宋体" w:eastAsia="宋体" w:hAnsi="宋体"/>
                        <w:sz w:val="28"/>
                        <w:szCs w:val="28"/>
                      </w:rPr>
                      <w:t>—</w:t>
                    </w:r>
                    <w:r>
                      <w:rPr>
                        <w:rFonts w:ascii="宋体" w:eastAsia="宋体" w:hAnsi="宋体"/>
                        <w:sz w:val="28"/>
                        <w:szCs w:val="28"/>
                      </w:rPr>
                      <w:t xml:space="preserve"> 3</w:t>
                    </w:r>
                    <w:r>
                      <w:rPr>
                        <w:rFonts w:ascii="宋体" w:eastAsia="宋体" w:hAnsi="宋体"/>
                        <w:sz w:val="28"/>
                        <w:szCs w:val="28"/>
                      </w:rPr>
                      <w:t>1</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4C"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155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D184C" w:rsidRDefault="00545A63">
                          <w:r w:rsidRPr="00B31A49">
                            <w:rPr>
                              <w:rFonts w:ascii="宋体" w:eastAsia="宋体" w:hAnsi="宋体"/>
                              <w:sz w:val="28"/>
                              <w:szCs w:val="28"/>
                            </w:rPr>
                            <w:t>—</w:t>
                          </w:r>
                          <w:r>
                            <w:rPr>
                              <w:rFonts w:ascii="宋体" w:eastAsia="宋体" w:hAnsi="宋体"/>
                              <w:sz w:val="28"/>
                              <w:szCs w:val="28"/>
                            </w:rPr>
                            <w:t xml:space="preserve"> 33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3" o:spid="_x0000_s1064" style="position:absolute;left:0;text-align:left;margin-left:-73.4pt;margin-top:-87.15pt;width:42pt;height:7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quYwIAAMoEAAAOAAAAZHJzL2Uyb0RvYy54bWysVM2O0zAQviPxDpbvNEl/2G7UdLXqUoS0&#10;wErLz9l1nMTCsc3YbdqnQeLGQ/A4iNdg7KSlC4IDIgd3xjP+5ueb6eJq3yqyE+Ck0QXNRiklQnNT&#10;Sl0X9O2b9ZM5Jc4zXTJltCjoQTh6tXz8aNHZXIxNY1QpgCCIdnlnC9p4b/MkcbwRLXMjY4VGY2Wg&#10;ZR5VqJMSWIforUrGafo06QyUFgwXzuHtTW+ky4hfVYL711XlhCeqoJibjyfEcxPOZLlgeQ3MNpIP&#10;abB/yKJlUmPQE9QN84xsQf4G1UoOxpnKj7hpE1NVkotYA1aTpb9Uc98wK2It2BxnT21y/w+Wv9rd&#10;AZFlQacTSjRrkaPvn758+/qZ4AV2p7MuR6d7ewehPmdvDf/giDarhulaXAOYrhGsxJyy4J88eBAU&#10;h0/JpntpSsRmW29io/YVtAEQW0D2kY/DiQ+x94Tj5WwymabIGkfT5TxLL2YxAsuPjy04/1yYlgSh&#10;oIB0R3C2u3U+JMPyo8tATrmWShEw/r30TexviBqNDt/0ArEGy+mvHdSblQKyYzhB6/gNSdTu3DtL&#10;wxeR/v4Ec6qPoZTUBLs4FB4swGKGAVlp0mFTZ3MsO+jOKHky/jnGA7dWelwvJduCzvsE48AHwp7p&#10;MsqeSdXLGF/pgcFAWk++32/2cUCy8XEeNqY8IKfYxZB5WH8UBHuHv5R0uEwFdR+3DAQl6oXGVl5m&#10;02nYvqhMZxdjVODcsjm3MM0bgzuKYL248v3Gbi3IusFYWWyINtc4TZWMTIdJ6/MaKsCFiQMwLHfY&#10;yHM9ev38C1r+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Mm+Kq5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5D184C" w:rsidRDefault="00545A63">
                    <w:r w:rsidRPr="00B31A49">
                      <w:rPr>
                        <w:rFonts w:ascii="宋体" w:eastAsia="宋体" w:hAnsi="宋体"/>
                        <w:sz w:val="28"/>
                        <w:szCs w:val="28"/>
                      </w:rPr>
                      <w:t>—</w:t>
                    </w:r>
                    <w:r>
                      <w:rPr>
                        <w:rFonts w:ascii="宋体" w:eastAsia="宋体" w:hAnsi="宋体"/>
                        <w:sz w:val="28"/>
                        <w:szCs w:val="28"/>
                      </w:rPr>
                      <w:t xml:space="preserve"> 33 </w:t>
                    </w:r>
                    <w:r w:rsidRPr="00B31A49">
                      <w:rPr>
                        <w:rFonts w:ascii="宋体" w:eastAsia="宋体" w:hAnsi="宋体"/>
                        <w:sz w:val="28"/>
                        <w:szCs w:val="28"/>
                      </w:rPr>
                      <w:t>—</w:t>
                    </w:r>
                  </w:p>
                </w:txbxContent>
              </v:textbox>
            </v:rect>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C0"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0528"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AE34C0" w:rsidRDefault="00545A63">
                          <w:r w:rsidRPr="00B31A49">
                            <w:rPr>
                              <w:rFonts w:ascii="宋体" w:eastAsia="宋体" w:hAnsi="宋体"/>
                              <w:sz w:val="28"/>
                              <w:szCs w:val="28"/>
                            </w:rPr>
                            <w:t>—</w:t>
                          </w:r>
                          <w:r>
                            <w:rPr>
                              <w:rFonts w:ascii="宋体" w:eastAsia="宋体" w:hAnsi="宋体"/>
                              <w:sz w:val="28"/>
                              <w:szCs w:val="28"/>
                            </w:rPr>
                            <w:t xml:space="preserve"> 35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2" o:spid="_x0000_s1065" style="position:absolute;left:0;text-align:left;margin-left:-73.4pt;margin-top:-87.15pt;width:42pt;height:7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VYYwIAAMoEAAAOAAAAZHJzL2Uyb0RvYy54bWysVM2O0zAQviPxDpbvNEl/2G7UdLXqUoS0&#10;wErLz9l1nMTCsc3YbdqnQeLGQ/A4iNdg7KSlC4IDIgd3xjP+5ueb6eJq3yqyE+Ck0QXNRiklQnNT&#10;Sl0X9O2b9ZM5Jc4zXTJltCjoQTh6tXz8aNHZXIxNY1QpgCCIdnlnC9p4b/MkcbwRLXMjY4VGY2Wg&#10;ZR5VqJMSWIforUrGafo06QyUFgwXzuHtTW+ky4hfVYL711XlhCeqoJibjyfEcxPOZLlgeQ3MNpIP&#10;abB/yKJlUmPQE9QN84xsQf4G1UoOxpnKj7hpE1NVkotYA1aTpb9Uc98wK2It2BxnT21y/w+Wv9rd&#10;AZFlQadjSjRrkaPvn758+/qZ4AV2p7MuR6d7ewehPmdvDf/giDarhulaXAOYrhGsxJyy4J88eBAU&#10;h0/JpntpSsRmW29io/YVtAEQW0D2kY/DiQ+x94Tj5WwymabIGkfT5TxLL2YxAsuPjy04/1yYlgSh&#10;oIB0R3C2u3U+JMPyo8tATrmWShEw/r30TexviBqNDt/0ArEGy+mvHdSblQKyYzhB6/gNSdTu3DtL&#10;wxeR/v4Ec6qPoZTUBLs4FB4swGKGAVlp0mFTZ3MsO+jOKHky/jnGA7dWelwvJduCzvsE48AHwp7p&#10;MsqeSdXLGF/pgcFAWk++32/2cUCyyXEeNqY8IKfYxZB5WH8UBHuHv5R0uEwFdR+3DAQl6oXGVl5m&#10;02nYvqhMZxdjVODcsjm3MM0bgzuKYL248v3Gbi3IusFYWWyINtc4TZWMTIdJ6/MaKsCFiQMwLHfY&#10;yHM9ev38C1r+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ErGJVh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AE34C0" w:rsidRDefault="00545A63">
                    <w:r w:rsidRPr="00B31A49">
                      <w:rPr>
                        <w:rFonts w:ascii="宋体" w:eastAsia="宋体" w:hAnsi="宋体"/>
                        <w:sz w:val="28"/>
                        <w:szCs w:val="28"/>
                      </w:rPr>
                      <w:t>—</w:t>
                    </w:r>
                    <w:r>
                      <w:rPr>
                        <w:rFonts w:ascii="宋体" w:eastAsia="宋体" w:hAnsi="宋体"/>
                        <w:sz w:val="28"/>
                        <w:szCs w:val="28"/>
                      </w:rPr>
                      <w:t xml:space="preserve"> 35 </w:t>
                    </w:r>
                    <w:r w:rsidRPr="00B31A49">
                      <w:rPr>
                        <w:rFonts w:ascii="宋体" w:eastAsia="宋体" w:hAnsi="宋体"/>
                        <w:sz w:val="28"/>
                        <w:szCs w:val="28"/>
                      </w:rPr>
                      <w:t>—</w:t>
                    </w:r>
                  </w:p>
                </w:txbxContent>
              </v:textbox>
            </v:rect>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67"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179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8D7D67" w:rsidRDefault="00545A63">
                          <w:r w:rsidRPr="00B31A49">
                            <w:rPr>
                              <w:rFonts w:ascii="宋体" w:eastAsia="宋体" w:hAnsi="宋体"/>
                              <w:sz w:val="28"/>
                              <w:szCs w:val="28"/>
                            </w:rPr>
                            <w:t>—</w:t>
                          </w:r>
                          <w:r>
                            <w:rPr>
                              <w:rFonts w:ascii="宋体" w:eastAsia="宋体" w:hAnsi="宋体"/>
                              <w:sz w:val="28"/>
                              <w:szCs w:val="28"/>
                            </w:rPr>
                            <w:t xml:space="preserve"> 37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1" o:spid="_x0000_s1066" style="position:absolute;left:0;text-align:left;margin-left:-73.4pt;margin-top:-87.15pt;width:42pt;height:7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lkYgIAAMoEAAAOAAAAZHJzL2Uyb0RvYy54bWysVM1uEzEQviPxDpbvdHfThKZRNlWVUoRU&#10;oFL5OTte766F12PGTjZ9GiRuPASPg3gNxt4kpCA4IPbgzHjGM998M5P5xbYzbKPQa7AlL05yzpSV&#10;UGnblPztm+snU858ELYSBqwq+b3y/GLx+NG8dzM1ghZMpZBREOtnvSt5G4KbZZmXreqEPwGnLBlr&#10;wE4EUrHJKhQ9Re9MNsrzp1kPWDkEqbyn26vByBcpfl0rGV7XtVeBmZITtpBOTOcqntliLmYNCtdq&#10;uYMh/gFFJ7SlpIdQVyIItkb9W6hOSwQPdTiR0GVQ11qqVANVU+S/VHPXCqdSLUSOdwea/P8LK19t&#10;bpHpquTjgjMrOurR909fvn39zOiC2Omdn5HTnbvFWJ93NyA/eGZh2QrbqEtE6FslKsKU/LMHD6Li&#10;6Slb9S+hothiHSARta2xiwGJArZN/bg/9ENtA5N0OTk9HefUNUmm82mRn00iokzM9o8d+vBcQcei&#10;UHKkdqfgYnPjw+C6d9k1p7rWxjCE8F6HNvEbsyajpzeDwBxQOcO1x2a1NMg2giboOn07EI0/9i7y&#10;+KVIf39C8Jt9KqMtIxZ3hUcLioQwRjaW9UTqZEplR92D0Qfjn3M8cOt0oPUyuiv5dACYBj427Jmt&#10;khyENoNM+Y0lfvdNG5oftqttGpBivJ+HFVT31FNiMSKP60+CEu/ol7Oelqnk/uNaoOLMvLBE5Xkx&#10;HsftS8p4cjYiBY8tq2OLsLIF2lEKNojLMGzs2qFuWspVJEIsXNI01Tp1OoIecO0qoIVJs7Jb7riR&#10;x3ry+vkXtPgB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orvJZGICAADK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8D7D67" w:rsidRDefault="00545A63">
                    <w:r w:rsidRPr="00B31A49">
                      <w:rPr>
                        <w:rFonts w:ascii="宋体" w:eastAsia="宋体" w:hAnsi="宋体"/>
                        <w:sz w:val="28"/>
                        <w:szCs w:val="28"/>
                      </w:rPr>
                      <w:t>—</w:t>
                    </w:r>
                    <w:r>
                      <w:rPr>
                        <w:rFonts w:ascii="宋体" w:eastAsia="宋体" w:hAnsi="宋体"/>
                        <w:sz w:val="28"/>
                        <w:szCs w:val="28"/>
                      </w:rPr>
                      <w:t xml:space="preserve"> 37 </w:t>
                    </w:r>
                    <w:r w:rsidRPr="00B31A49">
                      <w:rPr>
                        <w:rFonts w:ascii="宋体" w:eastAsia="宋体" w:hAnsi="宋体"/>
                        <w:sz w:val="28"/>
                        <w:szCs w:val="28"/>
                      </w:rPr>
                      <w:t>—</w:t>
                    </w:r>
                  </w:p>
                </w:txbxContent>
              </v:textbox>
            </v:rect>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D8"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2576"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F107D8" w:rsidRDefault="00545A63">
                          <w:r w:rsidRPr="00B31A49">
                            <w:rPr>
                              <w:rFonts w:ascii="宋体" w:eastAsia="宋体" w:hAnsi="宋体"/>
                              <w:sz w:val="28"/>
                              <w:szCs w:val="28"/>
                            </w:rPr>
                            <w:t>—</w:t>
                          </w:r>
                          <w:r>
                            <w:rPr>
                              <w:rFonts w:ascii="宋体" w:eastAsia="宋体" w:hAnsi="宋体"/>
                              <w:sz w:val="28"/>
                              <w:szCs w:val="28"/>
                            </w:rPr>
                            <w:t xml:space="preserve"> 37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0" o:spid="_x0000_s1067" style="position:absolute;left:0;text-align:left;margin-left:-73.4pt;margin-top:-87.15pt;width:42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aSYgIAAMoEAAAOAAAAZHJzL2Uyb0RvYy54bWysVM1u1DAQviPxDpbvNEm7C9uo2apqKUIq&#10;UKn8nL2Ok1g4HjP2brZPg8SNh+BxEK/B2Em3WxAcEDl4Zzzjb2a+mdmT021v2Eah12ArXhzknCkr&#10;oda2rfi7t5dPFpz5IGwtDFhV8Vvl+eny8aOTwZXqEDowtUJGINaXg6t4F4Irs8zLTvXCH4BTlowN&#10;YC8CqdhmNYqB0HuTHeb502wArB2CVN7T7cVo5MuE3zRKhjdN41VgpuKUW0gnpnMVz2x5IsoWheu0&#10;nNIQ/5BFL7SloDuoCxEEW6P+DarXEsFDEw4k9Bk0jZYq1UDVFPkv1dx0wqlUC5Hj3Y4m//9g5evN&#10;NTJdV3xG9FjRU49+fP76/dsXRhfEzuB8SU437hpjfd5dgfzomYXzTthWnSHC0ClRU05F9M8ePIiK&#10;p6dsNbyCmrDFOkAiattgHwGJArZN/bjd9UNtA5N0OT86muWUliTT8aLIn81TBFHePXbowwsFPYtC&#10;xZHancDF5sqHmIwo71ym5tSX2hiGED7o0CV+Y9Rk9PRmFJgDKme89tiuzg2yjaAJukzflETr972L&#10;PH4J6e9PKKf2LpTRlhGLU+HRgiJlGJGNZQOROl9Q2VH3YPTO+OcYD9x6HWi9jO4rvhgTTAMfG/bc&#10;1kkOQptRpvjGTh2MTRubH7arbRqQIrEfO7qC+pZ6SizGzOP6k6DEe/rlbKBlqrj/tBaoODMvLVF5&#10;XMzieIWkzObPDknBfctq3yKs7IB2lMBG8TyMG7t2qNuOYhWJEAtnNE2NTp2+z2uqgBYmDcC03HEj&#10;9/Xkdf8XtPwJ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IcPGkmICAADK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F107D8" w:rsidRDefault="00545A63">
                    <w:r w:rsidRPr="00B31A49">
                      <w:rPr>
                        <w:rFonts w:ascii="宋体" w:eastAsia="宋体" w:hAnsi="宋体"/>
                        <w:sz w:val="28"/>
                        <w:szCs w:val="28"/>
                      </w:rPr>
                      <w:t>—</w:t>
                    </w:r>
                    <w:r>
                      <w:rPr>
                        <w:rFonts w:ascii="宋体" w:eastAsia="宋体" w:hAnsi="宋体"/>
                        <w:sz w:val="28"/>
                        <w:szCs w:val="28"/>
                      </w:rPr>
                      <w:t xml:space="preserve"> 37 </w:t>
                    </w:r>
                    <w:r w:rsidRPr="00B31A49">
                      <w:rPr>
                        <w:rFonts w:ascii="宋体" w:eastAsia="宋体" w:hAnsi="宋体"/>
                        <w:sz w:val="28"/>
                        <w:szCs w:val="28"/>
                      </w:rPr>
                      <w:t>—</w:t>
                    </w:r>
                  </w:p>
                </w:txbxContent>
              </v:textbox>
            </v:rect>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56"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5888"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9"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201956" w:rsidRDefault="00545A63">
                          <w:r w:rsidRPr="00B31A49">
                            <w:rPr>
                              <w:rFonts w:ascii="宋体" w:eastAsia="宋体" w:hAnsi="宋体"/>
                              <w:sz w:val="28"/>
                              <w:szCs w:val="28"/>
                            </w:rPr>
                            <w:t>—</w:t>
                          </w:r>
                          <w:r>
                            <w:rPr>
                              <w:rFonts w:ascii="宋体" w:eastAsia="宋体" w:hAnsi="宋体"/>
                              <w:sz w:val="28"/>
                              <w:szCs w:val="28"/>
                            </w:rPr>
                            <w:t xml:space="preserve"> 3</w:t>
                          </w:r>
                          <w:r>
                            <w:rPr>
                              <w:rFonts w:ascii="宋体" w:eastAsia="宋体" w:hAnsi="宋体" w:hint="eastAsia"/>
                              <w:sz w:val="28"/>
                              <w:szCs w:val="28"/>
                            </w:rPr>
                            <w:t>9</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9" o:spid="_x0000_s1068" style="position:absolute;left:0;text-align:left;margin-left:-73.4pt;margin-top:-87.15pt;width:42pt;height:7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TNZAIAAMoEAAAOAAAAZHJzL2Uyb0RvYy54bWysVM2O0zAQviPxDpbvbJJtu9tGTVerLkVI&#10;C6y0/Jxdx0ksHNuM3aZ9mpW48RA8DuI1GDtp6YLggMjBnfGMv/n5Zjq/2rWKbAU4aXRBs7OUEqG5&#10;KaWuC/ru7erZlBLnmS6ZMloUdC8cvVo8fTLvbC7OTWNUKYAgiHZ5ZwvaeG/zJHG8ES1zZ8YKjcbK&#10;QMs8qlAnJbAO0VuVnKfpRdIZKC0YLpzD25veSBcRv6oE92+qyglPVEExNx9PiOc6nMlizvIamG0k&#10;H9Jg/5BFy6TGoEeoG+YZ2YD8DaqVHIwzlT/jpk1MVUkuYg1YTZb+Us19w6yItWBznD22yf0/WP56&#10;ewdElgUdzSjRrEWOvj98+fb1M8EL7E5nXY5O9/YOQn3O3hr+0RFtlg3TtbgGMF0jWIk5ZcE/efQg&#10;KA6fknX3ypSIzTbexEbtKmgDILaA7CIf+yMfYucJx8vJaDROkTWOptk0Sy8nMQLLD48tOP9CmJYE&#10;oaCAdEdwtr11PiTD8oPLQE65kkoRMP6D9E3sb4gajQ7f9AKxBsvprx3U66UCsmU4Qav4DUnU7tQ7&#10;S8MXkf7+BHOqD6GU1AS7OBQeLMBihgFZadJhUydTLDvozih5NP45xiO3VnpcLyXbgk77BOPAB8Ke&#10;6zLKnknVyxhf6YHBQFpPvt+td3FAsovDPKxNuUdOsYsh87D+KAj2Hn8p6XCZCuo+bRgIStRLja2c&#10;ZeNx2L6ojCeX56jAqWV9amGaNwZ3FMF6cen7jd1YkHWDsbLYEG2ucZoqGZkOk9bnNVSACxMHYFju&#10;sJGnevT6+Re0+AEAAP//AwBQSwMEFAAGAAgAAAAhAPjnuB7kAAAADQEAAA8AAABkcnMvZG93bnJl&#10;di54bWxMj09Pg0AQxe8mfofNmHijS2uDiCxNY6Ix7aGKxj+3KYxAZGcJuy3YT+9y0tvMey9vfpOu&#10;Rt2KI/W2MaxgPgtBEBembLhS8PpyH8QgrEMusTVMCn7Iwio7P0sxKc3Az3TMXSV8CdsEFdTOdYmU&#10;tqhJo52Zjth7X6bX6PzaV7LscfDlupWLMIykxob9hRo7uqup+M4PWsHj+PEWD+7dPjzt1ptPPG13&#10;m3yr1OXFuL4F4Wh0f2GY8D06ZJ5pbw5cWtEqCObLyLO7abpeXoHwmSBaeGk/STcxyCyV/7/IfgEA&#10;AP//AwBQSwECLQAUAAYACAAAACEAtoM4kv4AAADhAQAAEwAAAAAAAAAAAAAAAAAAAAAAW0NvbnRl&#10;bnRfVHlwZXNdLnhtbFBLAQItABQABgAIAAAAIQA4/SH/1gAAAJQBAAALAAAAAAAAAAAAAAAAAC8B&#10;AABfcmVscy8ucmVsc1BLAQItABQABgAIAAAAIQDzQKTNZAIAAMoEAAAOAAAAAAAAAAAAAAAAAC4C&#10;AABkcnMvZTJvRG9jLnhtbFBLAQItABQABgAIAAAAIQD457ge5AAAAA0BAAAPAAAAAAAAAAAAAAAA&#10;AL4EAABkcnMvZG93bnJldi54bWxQSwUGAAAAAAQABADzAAAAzwUAAAAA&#10;" strokecolor="white" strokeweight="1.25pt">
              <v:fill angle="90" focus="100%" type="gradient">
                <o:fill v:ext="view" type="gradientUnscaled"/>
              </v:fill>
              <v:textbox style="layout-flow:vertical-ideographic">
                <w:txbxContent>
                  <w:p w:rsidR="00201956" w:rsidRDefault="00545A63">
                    <w:r w:rsidRPr="00B31A49">
                      <w:rPr>
                        <w:rFonts w:ascii="宋体" w:eastAsia="宋体" w:hAnsi="宋体"/>
                        <w:sz w:val="28"/>
                        <w:szCs w:val="28"/>
                      </w:rPr>
                      <w:t>—</w:t>
                    </w:r>
                    <w:r>
                      <w:rPr>
                        <w:rFonts w:ascii="宋体" w:eastAsia="宋体" w:hAnsi="宋体"/>
                        <w:sz w:val="28"/>
                        <w:szCs w:val="28"/>
                      </w:rPr>
                      <w:t xml:space="preserve"> 3</w:t>
                    </w:r>
                    <w:r>
                      <w:rPr>
                        <w:rFonts w:ascii="宋体" w:eastAsia="宋体" w:hAnsi="宋体" w:hint="eastAsia"/>
                        <w:sz w:val="28"/>
                        <w:szCs w:val="28"/>
                      </w:rPr>
                      <w:t>9</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D15"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D15" w:rsidRDefault="00545A63">
                          <w:pPr>
                            <w:snapToGrid w:val="0"/>
                            <w:rPr>
                              <w:rFonts w:ascii="方正仿宋_GBK" w:hAnsi="方正仿宋_GBK" w:cs="方正仿宋_GBK" w:hint="eastAsia"/>
                              <w:sz w:val="28"/>
                              <w:szCs w:val="28"/>
                            </w:rPr>
                          </w:pPr>
                          <w:r>
                            <w:rPr>
                              <w:rFonts w:ascii="方正仿宋_GBK" w:hAnsi="方正仿宋_GBK" w:cs="方正仿宋_GBK" w:hint="eastAsia"/>
                              <w:sz w:val="28"/>
                              <w:szCs w:val="28"/>
                            </w:rPr>
                            <w:fldChar w:fldCharType="begin"/>
                          </w:r>
                          <w:r>
                            <w:rPr>
                              <w:rFonts w:ascii="方正仿宋_GBK" w:hAnsi="方正仿宋_GBK" w:cs="方正仿宋_GBK" w:hint="eastAsia"/>
                              <w:sz w:val="28"/>
                              <w:szCs w:val="28"/>
                            </w:rPr>
                            <w:instrText xml:space="preserve"> </w:instrText>
                          </w:r>
                          <w:r>
                            <w:rPr>
                              <w:rFonts w:ascii="方正仿宋_GBK" w:hAnsi="方正仿宋_GBK" w:cs="方正仿宋_GBK" w:hint="eastAsia"/>
                              <w:sz w:val="28"/>
                              <w:szCs w:val="28"/>
                            </w:rPr>
                            <w:instrText xml:space="preserve">PAGE  \* MERGEFORMAT </w:instrText>
                          </w:r>
                          <w:r>
                            <w:rPr>
                              <w:rFonts w:ascii="方正仿宋_GBK" w:hAnsi="方正仿宋_GBK" w:cs="方正仿宋_GBK" w:hint="eastAsia"/>
                              <w:sz w:val="28"/>
                              <w:szCs w:val="28"/>
                            </w:rPr>
                            <w:fldChar w:fldCharType="separate"/>
                          </w:r>
                          <w:r>
                            <w:rPr>
                              <w:rFonts w:ascii="方正仿宋_GBK" w:hAnsi="方正仿宋_GBK" w:cs="方正仿宋_GBK"/>
                              <w:noProof/>
                              <w:sz w:val="28"/>
                              <w:szCs w:val="28"/>
                            </w:rPr>
                            <w:t>- 1 -</w:t>
                          </w:r>
                          <w:r>
                            <w:rPr>
                              <w:rFonts w:ascii="方正仿宋_GBK" w:hAnsi="方正仿宋_GBK" w:cs="方正仿宋_GBK"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5" o:spid="_x0000_s1052"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uAIAAKs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z2YYcdJCjx6+f3v48evh51cEd1CgvlMJ2N12YKmHazFAo22yqrsRxUeFuFjWhG/o&#10;lZSirykpIUDfvHSPno44yoCs+9eiBEfkTgsLNFSyNdWDeiBAh0bd75tDB40K4zIKosgDVQG66WB8&#10;kGR63kmlX1LRIiOkWEL3LTzZ3ig9mk4mxhsXOWsauCdJw08uAHO8Aefw1OhMGLahn2MvXkWrKHTC&#10;YL5yQi/LnKt8GTrz3D+fZS+y5TLzvxi/fpjUrCwpN24mcvnhnzVvR/ORFnt6KdGw0sCZkJTcrJeN&#10;RFsC5M7tskUHzcHMPQ3D1gtyeZSSH4TedRA7+Tw6d8I8nDnxuRc5nh9fx3MvjMMsP03phnH67ymh&#10;PsXxLJiNbDoE/Sg3z66nuZGkZRrGR8PaFAM3YBkjkhgOrnhpZU1YM8pHpTDhH0oB7Z4abRlrSDrS&#10;VQ/rAVAMjdeivAfuSgHMAhbCzAOhFvITRj3MjxRzGHAYNa84sN+MmkmQk7CeBMILeJhijdEoLvU4&#10;ku46yTY14E7/6wp+SM4sdw8x7P4VTASbwm56mZFzfLZWhxm7+A0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SK//w7gCAACrBQAADgAA&#10;AAAAAAAAAAAAAAAuAgAAZHJzL2Uyb0RvYy54bWxQSwECLQAUAAYACAAAACEADErw7tYAAAAFAQAA&#10;DwAAAAAAAAAAAAAAAAASBQAAZHJzL2Rvd25yZXYueG1sUEsFBgAAAAAEAAQA8wAAABUGAAAAAA==&#10;" filled="f" stroked="f">
              <v:textbox style="mso-fit-shape-to-text:t" inset="0,0,0,0">
                <w:txbxContent>
                  <w:p w:rsidR="00EB4D15" w:rsidRDefault="00545A63">
                    <w:pPr>
                      <w:snapToGrid w:val="0"/>
                      <w:rPr>
                        <w:rFonts w:ascii="方正仿宋_GBK" w:hAnsi="方正仿宋_GBK" w:cs="方正仿宋_GBK" w:hint="eastAsia"/>
                        <w:sz w:val="28"/>
                        <w:szCs w:val="28"/>
                      </w:rPr>
                    </w:pPr>
                    <w:r>
                      <w:rPr>
                        <w:rFonts w:ascii="方正仿宋_GBK" w:hAnsi="方正仿宋_GBK" w:cs="方正仿宋_GBK" w:hint="eastAsia"/>
                        <w:sz w:val="28"/>
                        <w:szCs w:val="28"/>
                      </w:rPr>
                      <w:fldChar w:fldCharType="begin"/>
                    </w:r>
                    <w:r>
                      <w:rPr>
                        <w:rFonts w:ascii="方正仿宋_GBK" w:hAnsi="方正仿宋_GBK" w:cs="方正仿宋_GBK" w:hint="eastAsia"/>
                        <w:sz w:val="28"/>
                        <w:szCs w:val="28"/>
                      </w:rPr>
                      <w:instrText xml:space="preserve"> </w:instrText>
                    </w:r>
                    <w:r>
                      <w:rPr>
                        <w:rFonts w:ascii="方正仿宋_GBK" w:hAnsi="方正仿宋_GBK" w:cs="方正仿宋_GBK" w:hint="eastAsia"/>
                        <w:sz w:val="28"/>
                        <w:szCs w:val="28"/>
                      </w:rPr>
                      <w:instrText xml:space="preserve">PAGE  \* MERGEFORMAT </w:instrText>
                    </w:r>
                    <w:r>
                      <w:rPr>
                        <w:rFonts w:ascii="方正仿宋_GBK" w:hAnsi="方正仿宋_GBK" w:cs="方正仿宋_GBK" w:hint="eastAsia"/>
                        <w:sz w:val="28"/>
                        <w:szCs w:val="28"/>
                      </w:rPr>
                      <w:fldChar w:fldCharType="separate"/>
                    </w:r>
                    <w:r>
                      <w:rPr>
                        <w:rFonts w:ascii="方正仿宋_GBK" w:hAnsi="方正仿宋_GBK" w:cs="方正仿宋_GBK"/>
                        <w:noProof/>
                        <w:sz w:val="28"/>
                        <w:szCs w:val="28"/>
                      </w:rPr>
                      <w:t>- 1 -</w:t>
                    </w:r>
                    <w:r>
                      <w:rPr>
                        <w:rFonts w:ascii="方正仿宋_GBK" w:hAnsi="方正仿宋_GBK" w:cs="方正仿宋_GBK" w:hint="eastAsia"/>
                        <w:sz w:val="28"/>
                        <w:szCs w:val="28"/>
                      </w:rP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BF"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3600"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315ABF"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sz w:val="28"/>
                              <w:szCs w:val="28"/>
                            </w:rPr>
                            <w:t>39</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69" style="position:absolute;left:0;text-align:left;margin-left:-73.4pt;margin-top:-87.15pt;width:42pt;height:7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s7YwIAAMoEAAAOAAAAZHJzL2Uyb0RvYy54bWysVM2O0zAQviPxDpbvNEl/2G7UdLXqUoS0&#10;wErLz9l1nMTCsc3YbdqnQeLGQ/A4iNdg7KSlC4IDIgd3xjP+5ueb6eJq3yqyE+Ck0QXNRiklQnNT&#10;Sl0X9O2b9ZM5Jc4zXTJltCjoQTh6tXz8aNHZXIxNY1QpgCCIdnlnC9p4b/MkcbwRLXMjY4VGY2Wg&#10;ZR5VqJMSWIforUrGafo06QyUFgwXzuHtTW+ky4hfVYL711XlhCeqoJibjyfEcxPOZLlgeQ3MNpIP&#10;abB/yKJlUmPQE9QN84xsQf4G1UoOxpnKj7hpE1NVkotYA1aTpb9Uc98wK2It2BxnT21y/w+Wv9rd&#10;AZFlQSfIlGYtcvT905dvXz8TvMDudNbl6HRv7yDU5+yt4R8c0WbVMF2LawDTNYKVmFMW/JMHD4Li&#10;8CnZdC9Nidhs601s1L6CNgBiC8g+8nE48SH2nnC8nE0m0xRZ42i6nGfpxSxGYPnxsQXnnwvTkiAU&#10;FJDuCM52t86HZFh+dBnIKddSKQLGv5e+if0NUaPR4ZteINZgOf21g3qzUkB2DCdoHb8hidqde2dp&#10;+CLS359gTvUxlJKaYBeHwoMFWMwwICtNOmzqbI5lB90ZJU/GP8d44NZKj+ulZFvQeZ9gHPhA2DNd&#10;RtkzqXoZ4ys9MBhI68n3+80+Dkh2cZyHjSkPyCl2MWQe1h8Fwd7hLyUdLlNB3cctA0GJeqGxlZfZ&#10;dBq2LyrT2cUYFTi3bM4tTPPG4I4iWC+ufL+xWwuybjBWFhuizTVOUyUj02HS+ryGCnBh4gAMyx02&#10;8lyPXj//gpY/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HA4qzt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315ABF"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sz w:val="28"/>
                        <w:szCs w:val="28"/>
                      </w:rPr>
                      <w:t>39</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1EB"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691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C161EB"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hint="eastAsia"/>
                              <w:sz w:val="28"/>
                              <w:szCs w:val="28"/>
                            </w:rPr>
                            <w:t>41</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7" o:spid="_x0000_s1070" style="position:absolute;left:0;text-align:left;margin-left:-73.4pt;margin-top:-87.15pt;width:42pt;height:7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KtJYwIAAMoEAAAOAAAAZHJzL2Uyb0RvYy54bWysVM2O0zAQviPxDpbvNEl/2G7UdLXqUoS0&#10;wErLz9l1nMTC8RjbbdqnQeLGQ/A4iNdg7KSlC4IDIgd3xjP+5ueb6eJq3yqyE9ZJ0AXNRiklQnMo&#10;pa4L+vbN+smcEueZLpkCLQp6EI5eLR8/WnQmF2NoQJXCEgTRLu9MQRvvTZ4kjjeiZW4ERmg0VmBb&#10;5lG1dVJa1iF6q5Jxmj5NOrClscCFc3h70xvpMuJXleD+dVU54YkqKObm42njuQlnslywvLbMNJIP&#10;abB/yKJlUmPQE9QN84xsrfwNqpXcgoPKjzi0CVSV5CLWgNVk6S/V3DfMiFgLNseZU5vc/4Plr3Z3&#10;lsiyoJMLSjRrkaPvn758+/qZ4AV2pzMuR6d7c2dDfc7cAv/giIZVw3Qtrq2FrhGsxJyy4J88eBAU&#10;h0/JpnsJJWKzrYfYqH1l2wCILSD7yMfhxIfYe8LxcjaZTFNkjaPpcp6lF7MYgeXHx8Y6/1xAS4JQ&#10;UIt0R3C2u3U+JMPyo8tATrmWShEL/r30TexviBqNDt/0AjGA5fTXztablbJkx3CC1vEbkqjduXeW&#10;hi8i/f0J5lQfQympCXZxKDxYLIsZBmSlSYdNnc2x7KA7UPJk/HOMB26t9LheSrYFnfcJxoEPhD3T&#10;ZZQ9k6qXMb7SA4OBtJ58v9/s44Bk8+M8bKA8IKfYxZB5WH8UBHuHv5R0uEwFdR+3zApK1AuNrbzM&#10;ptOwfVGZzi7GqNhzy+bcwjRvAHcUwXpx5fuN3Ror6wZjZbEhGq5xmioZmQ6T1uc1VIALEwdgWO6w&#10;ked69Pr5F7T8AQ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CaEq0l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C161EB"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hint="eastAsia"/>
                        <w:sz w:val="28"/>
                        <w:szCs w:val="28"/>
                      </w:rPr>
                      <w:t>41</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8B"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4864"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A2728B" w:rsidRDefault="00545A63">
                          <w:r w:rsidRPr="00B31A49">
                            <w:rPr>
                              <w:rFonts w:ascii="宋体" w:eastAsia="宋体" w:hAnsi="宋体"/>
                              <w:sz w:val="28"/>
                              <w:szCs w:val="28"/>
                            </w:rPr>
                            <w:t>—</w:t>
                          </w:r>
                          <w:r>
                            <w:rPr>
                              <w:rFonts w:ascii="宋体" w:eastAsia="宋体" w:hAnsi="宋体"/>
                              <w:sz w:val="28"/>
                              <w:szCs w:val="28"/>
                            </w:rPr>
                            <w:t xml:space="preserve"> 41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6" o:spid="_x0000_s1071" style="position:absolute;left:0;text-align:left;margin-left:-73.4pt;margin-top:-87.15pt;width:42pt;height:7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ZAIAAMoEAAAOAAAAZHJzL2Uyb0RvYy54bWysVM2O0zAQviPxDpbvbJJtu9tGTVerLkVI&#10;C6y0/Jxdx0ksHNuM3aZ9mpW48RA8DuI1GDtp6YLggMjBnfGMv/n5Zjq/2rWKbAU4aXRBs7OUEqG5&#10;KaWuC/ru7erZlBLnmS6ZMloUdC8cvVo8fTLvbC7OTWNUKYAgiHZ5ZwvaeG/zJHG8ES1zZ8YKjcbK&#10;QMs8qlAnJbAO0VuVnKfpRdIZKC0YLpzD25veSBcRv6oE92+qyglPVEExNx9PiOc6nMlizvIamG0k&#10;H9Jg/5BFy6TGoEeoG+YZ2YD8DaqVHIwzlT/jpk1MVUkuYg1YTZb+Us19w6yItWBznD22yf0/WP56&#10;ewdElgUdXVCiWYscfX/48u3rZ4IX2J3Ouhyd7u0dhPqcvTX8oyPaLBuma3ENYLpGsBJzyoJ/8uhB&#10;UBw+JevulSkRm228iY3aVdAGQGwB2UU+9kc+xM4TjpeT0WicImscTbNpll5OYgSWHx5bcP6FMC0J&#10;QkEB6Y7gbHvrfEiG5QeXgZxyJZUiYPwH6ZvY3xA1Gh2+6QViDZbTXzuo10sFZMtwglbxG5Ko3al3&#10;loYvIv39CeZUH0IpqQl2cSg8WIDFDAOy0qTDpk6mWHbQnVHyaPxzjEdurfS4Xkq2BZ32CcaBD4Q9&#10;12WUPZOqlzG+0gODgbSefL9b7+KAZLPDPKxNuUdOsYsh87D+KAj2Hn8p6XCZCuo+bRgIStRLja2c&#10;ZeNx2L6ojCeX56jAqWV9amGaNwZ3FMF6cen7jd1YkHWDsbLYEG2ucZoqGZkOk9bnNVSACxMHYFju&#10;sJGnevT6+Re0+AEAAP//AwBQSwMEFAAGAAgAAAAhAPjnuB7kAAAADQEAAA8AAABkcnMvZG93bnJl&#10;di54bWxMj09Pg0AQxe8mfofNmHijS2uDiCxNY6Ix7aGKxj+3KYxAZGcJuy3YT+9y0tvMey9vfpOu&#10;Rt2KI/W2MaxgPgtBEBembLhS8PpyH8QgrEMusTVMCn7Iwio7P0sxKc3Az3TMXSV8CdsEFdTOdYmU&#10;tqhJo52Zjth7X6bX6PzaV7LscfDlupWLMIykxob9hRo7uqup+M4PWsHj+PEWD+7dPjzt1ptPPG13&#10;m3yr1OXFuL4F4Wh0f2GY8D06ZJ5pbw5cWtEqCObLyLO7abpeXoHwmSBaeGk/STcxyCyV/7/IfgEA&#10;AP//AwBQSwECLQAUAAYACAAAACEAtoM4kv4AAADhAQAAEwAAAAAAAAAAAAAAAAAAAAAAW0NvbnRl&#10;bnRfVHlwZXNdLnhtbFBLAQItABQABgAIAAAAIQA4/SH/1gAAAJQBAAALAAAAAAAAAAAAAAAAAC8B&#10;AABfcmVscy8ucmVsc1BLAQItABQABgAIAAAAIQCl/KS/ZAIAAMoEAAAOAAAAAAAAAAAAAAAAAC4C&#10;AABkcnMvZTJvRG9jLnhtbFBLAQItABQABgAIAAAAIQD457ge5AAAAA0BAAAPAAAAAAAAAAAAAAAA&#10;AL4EAABkcnMvZG93bnJldi54bWxQSwUGAAAAAAQABADzAAAAzwUAAAAA&#10;" strokecolor="white" strokeweight="1.25pt">
              <v:fill angle="90" focus="100%" type="gradient">
                <o:fill v:ext="view" type="gradientUnscaled"/>
              </v:fill>
              <v:textbox style="layout-flow:vertical-ideographic">
                <w:txbxContent>
                  <w:p w:rsidR="00A2728B" w:rsidRDefault="00545A63">
                    <w:r w:rsidRPr="00B31A49">
                      <w:rPr>
                        <w:rFonts w:ascii="宋体" w:eastAsia="宋体" w:hAnsi="宋体"/>
                        <w:sz w:val="28"/>
                        <w:szCs w:val="28"/>
                      </w:rPr>
                      <w:t>—</w:t>
                    </w:r>
                    <w:r>
                      <w:rPr>
                        <w:rFonts w:ascii="宋体" w:eastAsia="宋体" w:hAnsi="宋体"/>
                        <w:sz w:val="28"/>
                        <w:szCs w:val="28"/>
                      </w:rPr>
                      <w:t xml:space="preserve"> 41 </w:t>
                    </w:r>
                    <w:r w:rsidRPr="00B31A49">
                      <w:rPr>
                        <w:rFonts w:ascii="宋体" w:eastAsia="宋体" w:hAnsi="宋体"/>
                        <w:sz w:val="28"/>
                        <w:szCs w:val="28"/>
                      </w:rPr>
                      <w:t>—</w:t>
                    </w:r>
                  </w:p>
                </w:txbxContent>
              </v:textbox>
            </v:rect>
          </w:pict>
        </mc:Fallback>
      </mc:AlternateConten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F9"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4624"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E958F9"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3</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5" o:spid="_x0000_s1072" style="position:absolute;left:0;text-align:left;margin-left:-73.4pt;margin-top:-87.15pt;width:42pt;height: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uZAIAAMoEAAAOAAAAZHJzL2Uyb0RvYy54bWysVM1uEzEQviPxDpbvdHfbhKarbqqqpQip&#10;QKXyc554vbsWXo+xnWz6NJW48RA8DuI1GHuTNAXBAbEHZ+wZf/PNfJ6cnq17zVbSeYWm4sVBzpk0&#10;Amtl2oq/f3f1bMaZD2Bq0Ghkxe+k52fzp09OB1vKQ+xQ19IxAjG+HGzFuxBsmWVedLIHf4BWGnI2&#10;6HoItHVtVjsYCL3X2WGeP88GdLV1KKT3dHo5Ovk84TeNFOFt03gZmK44cQtpdWldxDWbn0LZOrCd&#10;Ehsa8A8selCGku6gLiEAWzr1G1SvhEOPTTgQ2GfYNErIVANVU+S/VHPbgZWpFmqOt7s2+f8HK96s&#10;bhxTdcWPppwZ6EmjH/dfv3/7wuiAujNYX1LQrb1xsT5vr1F88szgRQemlefO4dBJqIlTEeOzRxfi&#10;xtNVthheY03YsAyYGrVuXB8BqQVsnfS42+kh14EJOpweHU1yUk2Q62RW5MeJUQbl9rJ1PryU2LNo&#10;VNyR3AkcVtc+RDJQbkM24tRXSmvmMHxUoUv9jVmT09Od0WAWqZzx2Lt2caEdWwG9oKv0pTJJar8f&#10;XeTxS0h/v0Kc2m0qrQyjLm4Kjx4HiWFE1oYN1NTpjMqOe49a7Zx/zvEorFeBxkurvuKzkWB68FGw&#10;F6ZOdgClR5vya7NRMIo2ih/Wi3V6IIdpWqKiC6zvSFPqYmQex58MCR/ol7OBhqni/vMSnORMvzLU&#10;ypNiMonTlzaT6TFBMbfvWex7wIgOaUYJbDQvwjixS+tU21GuIjXE4Dm9pkYlpR94bSqggUkPYDPc&#10;cSL39ynq4S9o/hMAAP//AwBQSwMEFAAGAAgAAAAhAPjnuB7kAAAADQEAAA8AAABkcnMvZG93bnJl&#10;di54bWxMj09Pg0AQxe8mfofNmHijS2uDiCxNY6Ix7aGKxj+3KYxAZGcJuy3YT+9y0tvMey9vfpOu&#10;Rt2KI/W2MaxgPgtBEBembLhS8PpyH8QgrEMusTVMCn7Iwio7P0sxKc3Az3TMXSV8CdsEFdTOdYmU&#10;tqhJo52Zjth7X6bX6PzaV7LscfDlupWLMIykxob9hRo7uqup+M4PWsHj+PEWD+7dPjzt1ptPPG13&#10;m3yr1OXFuL4F4Wh0f2GY8D06ZJ5pbw5cWtEqCObLyLO7abpeXoHwmSBaeGk/STcxyCyV/7/IfgEA&#10;AP//AwBQSwECLQAUAAYACAAAACEAtoM4kv4AAADhAQAAEwAAAAAAAAAAAAAAAAAAAAAAW0NvbnRl&#10;bnRfVHlwZXNdLnhtbFBLAQItABQABgAIAAAAIQA4/SH/1gAAAJQBAAALAAAAAAAAAAAAAAAAAC8B&#10;AABfcmVscy8ucmVsc1BLAQItABQABgAIAAAAIQDSopWuZAIAAMoEAAAOAAAAAAAAAAAAAAAAAC4C&#10;AABkcnMvZTJvRG9jLnhtbFBLAQItABQABgAIAAAAIQD457ge5AAAAA0BAAAPAAAAAAAAAAAAAAAA&#10;AL4EAABkcnMvZG93bnJldi54bWxQSwUGAAAAAAQABADzAAAAzwUAAAAA&#10;" strokecolor="white" strokeweight="1.25pt">
              <v:fill angle="90" focus="100%" type="gradient">
                <o:fill v:ext="view" type="gradientUnscaled"/>
              </v:fill>
              <v:textbox style="layout-flow:vertical-ideographic">
                <w:txbxContent>
                  <w:p w:rsidR="00E958F9"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3</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A5"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5648"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9A06A5"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5</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4" o:spid="_x0000_s1073" style="position:absolute;left:0;text-align:left;margin-left:-73.4pt;margin-top:-87.15pt;width:42pt;height:7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ppYYwIAAMoEAAAOAAAAZHJzL2Uyb0RvYy54bWysVM2O0zAQviPxDpbvNEl/2G7UdLXqUoS0&#10;wErLz3nqOImFYxvbbbpPsxI3HoLHQbwGYyftdkFwQOTgznjG3/x8M11c7FtJdtw6oVVBs1FKCVdM&#10;l0LVBX3/bv1sTonzoEqQWvGC3nFHL5ZPnyw6k/OxbrQsuSUIolzemYI23ps8SRxreAtupA1XaKy0&#10;bcGjauuktNAheiuTcZo+TzptS2M1487h7VVvpMuIX1Wc+bdV5bgnsqCYm4+njecmnMlyAXltwTSC&#10;DWnAP2TRglAY9Ah1BR7I1orfoFrBrHa68iOm20RXlWA81oDVZOkv1dw2YHisBZvjzLFN7v/Bsje7&#10;G0tEWdDJlBIFLXL04/7r929fCF5gdzrjcnS6NTc21OfMtWafHFF61YCq+aW1ums4lJhTFvyTRw+C&#10;4vAp2XSvdYnYsPU6Nmpf2TYAYgvIPvJxd+SD7z1heDmbTKYpssbQdD7P0rNZjAD54bGxzr/kuiVB&#10;KKhFuiM47K6dD8lAfnAZyCnXQkpitf8ofBP7G6JGo8M3vUCMxnL6a2frzUpasgOcoHX8hiRqd+qd&#10;peGLSH9/gjnVh1BSKIJdHAoPFgsxw4AsFemwqbM5lh10p6U4Gv8c45FbKzyulxRtQed9gnHgA2Ev&#10;VBllD0L2MsaXamAwkNaT7/ebfRyQceQ3MLrR5R1yil0MmYf1R4HDB/ylpMNlKqj7vAXLKZGvFLby&#10;PJtOw/ZFZTo7G6NiTy2bUwso1mjcUQTrxZXvN3ZrrKgbjJXFhih9idNUicj0Q15DBbgwcQCG5Q4b&#10;eapHr4e/oOVP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FHamlh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9A06A5"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5</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E4"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667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4346E4"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7</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3" o:spid="_x0000_s1074" style="position:absolute;left:0;text-align:left;margin-left:-73.4pt;margin-top:-87.15pt;width:42pt;height:7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kKYwIAAMoEAAAOAAAAZHJzL2Uyb0RvYy54bWysVM2O0zAQviPxDpbvNEl/2G7UdLXqUoS0&#10;wErLz9l1nMTC8RjbbdqnQeLGQ/A4iNdg7KSlC4IDIgd3xjP+5ueb6eJq3yqyE9ZJ0AXNRiklQnMo&#10;pa4L+vbN+smcEueZLpkCLQp6EI5eLR8/WnQmF2NoQJXCEgTRLu9MQRvvTZ4kjjeiZW4ERmg0VmBb&#10;5lG1dVJa1iF6q5Jxmj5NOrClscCFc3h70xvpMuJXleD+dVU54YkqKObm42njuQlnslywvLbMNJIP&#10;abB/yKJlUmPQE9QN84xsrfwNqpXcgoPKjzi0CVSV5CLWgNVk6S/V3DfMiFgLNseZU5vc/4Plr3Z3&#10;lsiyoJMJJZq1yNH3T1++ff1M8AK70xmXo9O9ubOhPmdugX9wRMOqYboW19ZC1whWYk5Z8E8ePAiK&#10;w6dk072EErHZ1kNs1L6ybQDEFpB95ONw4kPsPeF4OZtMpimyxtF0Oc/Si1mMwPLjY2Odfy6gJUEo&#10;qEW6Izjb3TofkmH50WUgp1xLpYgF/176JvY3RI1Gh296gRjAcvprZ+vNSlmyYzhB6/gNSdTu3DtL&#10;wxeR/v4Ec6qPoZTUBLs4FB4slsUMA7LSpMOmzuZYdtAdKHky/jnGA7dWelwvJduCzvsE48AHwp7p&#10;MsqeSdXLGF/pgcFAWk++32/2cUDG4+M8bKA8IKfYxZB5WH8UBHuHv5R0uEwFdR+3zApK1AuNrbzM&#10;ptOwfVGZzi7GqNhzy+bcwjRvAHcUwXpx5fuN3Ror6wZjZbEhGq5xmioZmQ6T1uc1VIALEwdgWO6w&#10;ked69Pr5F7T8AQ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DdJqQp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4346E4"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7</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67"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2816"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8D7D67"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7</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2" o:spid="_x0000_s1075" style="position:absolute;left:0;text-align:left;margin-left:-73.4pt;margin-top:-87.15pt;width:42pt;height:7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ab8YwIAAMoEAAAOAAAAZHJzL2Uyb0RvYy54bWysVM2O0zAQviPxDpbvNEl/2G7UdLXqUoS0&#10;wErLz9l1nMTC8RjbbdqnQeLGQ/A4iNdg7KSlC4IDIgd3xjP+5ueb6eJq3yqyE9ZJ0AXNRiklQnMo&#10;pa4L+vbN+smcEueZLpkCLQp6EI5eLR8/WnQmF2NoQJXCEgTRLu9MQRvvTZ4kjjeiZW4ERmg0VmBb&#10;5lG1dVJa1iF6q5Jxmj5NOrClscCFc3h70xvpMuJXleD+dVU54YkqKObm42njuQlnslywvLbMNJIP&#10;abB/yKJlUmPQE9QN84xsrfwNqpXcgoPKjzi0CVSV5CLWgNVk6S/V3DfMiFgLNseZU5vc/4Plr3Z3&#10;lsiyoJMxJZq1yNH3T1++ff1M8AK70xmXo9O9ubOhPmdugX9wRMOqYboW19ZC1whWYk5Z8E8ePAiK&#10;w6dk072EErHZ1kNs1L6ybQDEFpB95ONw4kPsPeF4OZtMpimyxtF0Oc/Si1mMwPLjY2Odfy6gJUEo&#10;qEW6Izjb3TofkmH50WUgp1xLpYgF/176JvY3RI1Gh296gRjAcvprZ+vNSlmyYzhB6/gNSdTu3DtL&#10;wxeR/v4Ec6qPoZTUBLs4FB4slsUMA7LSpMOmzuZYdtAdKHky/jnGA7dWelwvJduCzvsE48AHwp7p&#10;MsqeSdXLGF/pgcFAWk++32/2cUDGk+M8bKA8IKfYxZB5WH8UBHuHv5R0uEwFdR+3zApK1AuNrbzM&#10;ptOwfVGZzi7GqNhzy+bcwjRvAHcUwXpx5fuN3Ror6wZjZbEhGq5xmioZmQ6T1uc1VIALEwdgWO6w&#10;ked69Pr5F7T8AQ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LQxpvx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8D7D67"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7</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43"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7696"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472E43"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9</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1" o:spid="_x0000_s1076" style="position:absolute;left:0;text-align:left;margin-left:-73.4pt;margin-top:-87.15pt;width:42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rAYwIAAMoEAAAOAAAAZHJzL2Uyb0RvYy54bWysVM1uEzEQviPxDpbvZHfThKZRN1WVUoRU&#10;oFL5OTte766F12PGTjZ9GiRuPASPg3gNxt4kpCA4IPbgzHjGM998M5Pzi21n2Eah12BLXoxyzpSV&#10;UGnblPztm+snM858ELYSBqwq+b3y/GLx+NF57+ZqDC2YSiGjINbPe1fyNgQ3zzIvW9UJPwKnLBlr&#10;wE4EUrHJKhQ9Re9MNs7zp1kPWDkEqbyn26vByBcpfl0rGV7XtVeBmZITtpBOTOcqntniXMwbFK7V&#10;cgdD/AOKTmhLSQ+hrkQQbI36t1Cdlgge6jCS0GVQ11qqVANVU+S/VHPXCqdSLUSOdwea/P8LK19t&#10;bpHpquQnBWdWdNSj75++fPv6mdEFsdM7PyenO3eLsT7vbkB+8MzCshW2UZeI0LdKVIQp+WcPHkTF&#10;01O26l9CRbHFOkAialtjFwMSBWyb+nF/6IfaBibpcnpyMsmpa5JMZ7MiP51GRJmY7x879OG5go5F&#10;oeRI7U7BxebGh8F177JrTnWtjWEI4b0ObeI3Zk1GT28GgTmgcoZrj81qaZBtBE3Qdfp2IBp/7F3k&#10;8UuR/v6E4Df7VEZbRizuCo8WFAlhjGws64nU6YzKjroHow/GP+d44NbpQOtldFfy2QAwDXxs2DNb&#10;JTkIbQaZ8htL/O6bNjQ/bFfbNCDjyX4eVlDdU0+JxYg8rj8JSryjX856WqaS+49rgYoz88ISlWfF&#10;ZBK3LymT6emYFDy2rI4twsoWaEcp2CAuw7Cxa4e6aSlXkQixcEnTVOvU6Qh6wLWrgBYmzcpuueNG&#10;HuvJ6+df0OIH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FxMSsBjAgAAyg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472E43" w:rsidRDefault="00545A63">
                    <w:r w:rsidRPr="00B31A49">
                      <w:rPr>
                        <w:rFonts w:ascii="宋体" w:eastAsia="宋体" w:hAnsi="宋体"/>
                        <w:sz w:val="28"/>
                        <w:szCs w:val="28"/>
                      </w:rPr>
                      <w:t>—</w:t>
                    </w:r>
                    <w:r>
                      <w:rPr>
                        <w:rFonts w:ascii="宋体" w:eastAsia="宋体" w:hAnsi="宋体"/>
                        <w:sz w:val="28"/>
                        <w:szCs w:val="28"/>
                      </w:rPr>
                      <w:t xml:space="preserve"> 4</w:t>
                    </w:r>
                    <w:r>
                      <w:rPr>
                        <w:rFonts w:ascii="宋体" w:eastAsia="宋体" w:hAnsi="宋体"/>
                        <w:sz w:val="28"/>
                        <w:szCs w:val="28"/>
                      </w:rPr>
                      <w:t>9</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B1C"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8720" behindDoc="0" locked="0" layoutInCell="1" allowOverlap="1">
              <wp:simplePos x="0" y="0"/>
              <wp:positionH relativeFrom="column">
                <wp:posOffset>-884555</wp:posOffset>
              </wp:positionH>
              <wp:positionV relativeFrom="paragraph">
                <wp:posOffset>-1202055</wp:posOffset>
              </wp:positionV>
              <wp:extent cx="533400" cy="981075"/>
              <wp:effectExtent l="10795" t="17145" r="8255" b="1143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770B1C"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sz w:val="28"/>
                              <w:szCs w:val="28"/>
                            </w:rPr>
                            <w:t>51</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0" o:spid="_x0000_s1077" style="position:absolute;left:0;text-align:left;margin-left:-69.65pt;margin-top:-94.65pt;width:42pt;height:7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U2YwIAAMoEAAAOAAAAZHJzL2Uyb0RvYy54bWysVM2O0zAQviPxDpbvNEl/2G7UdLXqUoS0&#10;wErLz9l1nMTC8RjbbbpPsxI3HoLHQbwGYyftdkFwQOTgznjsb2a+z9PFxb5VZCesk6ALmo1SSoTm&#10;UEpdF/T9u/WzOSXOM10yBVoU9E44erF8+mTRmVyMoQFVCksQRLu8MwVtvDd5kjjeiJa5ERihMViB&#10;bZlH19ZJaVmH6K1Kxmn6POnAlsYCF87h7lUfpMuIX1WC+7dV5YQnqqBYm4+rjesmrMlywfLaMtNI&#10;PpTB/qGKlkmNSY9QV8wzsrXyN6hWcgsOKj/i0CZQVZKL2AN2k6W/dHPbMCNiL0iOM0ea3P+D5W92&#10;N5bIsqATpEezFjX6cf/1+7cvBDeQnc64HA/dmhsb+nPmGvgnRzSsGqZrcWktdI1gJdaUhfPJowvB&#10;cXiVbLrXUCI223qIRO0r2wZApIDsox53Rz3E3hOOm7PJZJpiWRxD5/MsPZvFDCw/XDbW+ZcCWhKM&#10;glqUO4Kz3bXzoRiWH44M4pRrqRSx4D9K30R+Q9YYdHinN4gBbKffdrberJQlO4YvaB2/oYjanZ7O&#10;0vBFpL9fwZrqQyolNUEWh8ZDxLJYYUBWmnRI6myObQffgZLH4J9zPDrWSo/jpWRb0HlfYHzwQbAX&#10;uoy2Z1L1NuZXelAwiNaL7/ebfXwg48h+UHQD5R1qiiyGysP4oyHYB/ylpMNhKqj7vGVWUKJeaaTy&#10;PJtOw/RFZzo7G6NjTyOb0wjTvAGcUQTrzZXvJ3ZrrKwbzJVFQjRc4muqZFT6oa6hAxyY+ACG4Q4T&#10;eerHUw9/QcufAAAA//8DAFBLAwQUAAYACAAAACEAo9f3ZeIAAAANAQAADwAAAGRycy9kb3ducmV2&#10;LnhtbEyPTU+DQBCG7yb+h82YeKNLxRpElqYx0Zj2UKWNH7cpjEBkdwm7Leivdzjp7ZnMm3eeSZej&#10;bsWJetdYo2A+C0GQKWzZmErBfvcQxCCcR1Niaw0p+CYHy+z8LMWktIN5oVPuK8ElxiWooPa+S6R0&#10;RU0a3cx2ZHj3aXuNnse+kmWPA5frVl6F4Y3U2Bi+UGNH9zUVX/lRK3ga31/jwb+5x+ftav2BP5vt&#10;Ot8odXkxru5AeBr9XxgmfVaHjJ0O9mhKJ1oFwTy6jTg7UTwRZ4LFguHAEF3HILNU/v8i+wUAAP//&#10;AwBQSwECLQAUAAYACAAAACEAtoM4kv4AAADhAQAAEwAAAAAAAAAAAAAAAAAAAAAAW0NvbnRlbnRf&#10;VHlwZXNdLnhtbFBLAQItABQABgAIAAAAIQA4/SH/1gAAAJQBAAALAAAAAAAAAAAAAAAAAC8BAABf&#10;cmVscy8ucmVsc1BLAQItABQABgAIAAAAIQDfNEU2YwIAAMoEAAAOAAAAAAAAAAAAAAAAAC4CAABk&#10;cnMvZTJvRG9jLnhtbFBLAQItABQABgAIAAAAIQCj1/dl4gAAAA0BAAAPAAAAAAAAAAAAAAAAAL0E&#10;AABkcnMvZG93bnJldi54bWxQSwUGAAAAAAQABADzAAAAzAUAAAAA&#10;" strokecolor="white" strokeweight="1.25pt">
              <v:fill angle="90" focus="100%" type="gradient">
                <o:fill v:ext="view" type="gradientUnscaled"/>
              </v:fill>
              <v:textbox style="layout-flow:vertical-ideographic">
                <w:txbxContent>
                  <w:p w:rsidR="00770B1C" w:rsidRDefault="00545A63">
                    <w:r w:rsidRPr="00B31A49">
                      <w:rPr>
                        <w:rFonts w:ascii="宋体" w:eastAsia="宋体" w:hAnsi="宋体"/>
                        <w:sz w:val="28"/>
                        <w:szCs w:val="28"/>
                      </w:rPr>
                      <w:t>—</w:t>
                    </w:r>
                    <w:r>
                      <w:rPr>
                        <w:rFonts w:ascii="宋体" w:eastAsia="宋体" w:hAnsi="宋体"/>
                        <w:sz w:val="28"/>
                        <w:szCs w:val="28"/>
                      </w:rPr>
                      <w:t xml:space="preserve"> </w:t>
                    </w:r>
                    <w:r>
                      <w:rPr>
                        <w:rFonts w:ascii="宋体" w:eastAsia="宋体" w:hAnsi="宋体"/>
                        <w:sz w:val="28"/>
                        <w:szCs w:val="28"/>
                      </w:rPr>
                      <w:t>51</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B0"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83840" behindDoc="0" locked="0" layoutInCell="1" allowOverlap="1">
              <wp:simplePos x="0" y="0"/>
              <wp:positionH relativeFrom="column">
                <wp:posOffset>-884555</wp:posOffset>
              </wp:positionH>
              <wp:positionV relativeFrom="paragraph">
                <wp:posOffset>-1202055</wp:posOffset>
              </wp:positionV>
              <wp:extent cx="533400" cy="981075"/>
              <wp:effectExtent l="10795" t="17145" r="8255" b="1143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B210B0" w:rsidRDefault="00545A63">
                          <w:r w:rsidRPr="00B31A49">
                            <w:rPr>
                              <w:rFonts w:ascii="宋体" w:eastAsia="宋体" w:hAnsi="宋体"/>
                              <w:sz w:val="28"/>
                              <w:szCs w:val="28"/>
                            </w:rPr>
                            <w:t>—</w:t>
                          </w:r>
                          <w:r>
                            <w:rPr>
                              <w:rFonts w:ascii="宋体" w:eastAsia="宋体" w:hAnsi="宋体"/>
                              <w:sz w:val="28"/>
                              <w:szCs w:val="28"/>
                            </w:rPr>
                            <w:t xml:space="preserve"> 5</w:t>
                          </w:r>
                          <w:r>
                            <w:rPr>
                              <w:rFonts w:ascii="宋体" w:eastAsia="宋体" w:hAnsi="宋体"/>
                              <w:sz w:val="28"/>
                              <w:szCs w:val="28"/>
                            </w:rPr>
                            <w:t>3</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9" o:spid="_x0000_s1078" style="position:absolute;left:0;text-align:left;margin-left:-69.65pt;margin-top:-94.65pt;width:42pt;height:7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klNZAIAAMoEAAAOAAAAZHJzL2Uyb0RvYy54bWysVM2O0zAQviPxDpbvNEm33W2jpqtVlyKk&#10;BVZafs6u4yQWjsfYbtN9mpW48RA8DuI1GDtp6YLggMjBnfGMv/n5Zrq43LeK7IR1EnRBs1FKidAc&#10;Sqnrgr57u342o8R5pkumQIuC3gtHL5dPnyw6k4sxNKBKYQmCaJd3pqCN9yZPEscb0TI3AiM0Giuw&#10;LfOo2jopLesQvVXJOE3Pkw5saSxw4RzeXvdGuoz4VSW4f1NVTniiCoq5+XjaeG7CmSwXLK8tM43k&#10;QxrsH7JomdQY9Ah1zTwjWyt/g2olt+Cg8iMObQJVJbmINWA1WfpLNXcNMyLWgs1x5tgm9/9g+evd&#10;rSWyLOh4TolmLXL0/eHLt6+fCV5gdzrjcnS6M7c21OfMDfCPjmhYNUzX4spa6BrBSswpC/7JowdB&#10;cfiUbLpXUCI223qIjdpXtg2A2AKyj3zcH/kQe084Xk7PziYpssbRNJ9l6cU0RmD54bGxzr8Q0JIg&#10;FNQi3RGc7W6cD8mw/OAykFOupVLEgv8gfRP7G6JGo8M3vUAMYDn9tbP1ZqUs2TGcoHX8hiRqd+qd&#10;peGLSH9/gjnVh1BKaoJdHAoPFstihgFZadJhU6czLDvoDpQ8Gv8c45FbKz2ul5JtQWd9gnHgA2HP&#10;dRllz6TqZYyv9MBgIK0n3+83+35Azg/zsIHyHjnFLobMw/qjINh7/KWkw2UqqPu0ZVZQol5qbOU8&#10;m0zC9kVlMr0Yo2JPLZtTC9O8AdxRBOvFle83dmusrBuMlcWGaLjCaapkZDpMWp/XUAEuTByAYbnD&#10;Rp7q0evnX9DyBwAAAP//AwBQSwMEFAAGAAgAAAAhAKPX92XiAAAADQEAAA8AAABkcnMvZG93bnJl&#10;di54bWxMj01Pg0AQhu8m/ofNmHijS8UaRJamMdGY9lCljR+3KYxAZHcJuy3or3c46e2ZzJt3nkmX&#10;o27FiXrXWKNgPgtBkCls2ZhKwX73EMQgnEdTYmsNKfgmB8vs/CzFpLSDeaFT7ivBJcYlqKD2vkuk&#10;dEVNGt3MdmR492l7jZ7HvpJljwOX61ZeheGN1NgYvlBjR/c1FV/5USt4Gt9f48G/ucfn7Wr9gT+b&#10;7TrfKHV5Ma7uQHga/V8YJn1Wh4ydDvZoSidaBcE8uo04O1E8EWeCxYLhwBBdxyCzVP7/IvsFAAD/&#10;/wMAUEsBAi0AFAAGAAgAAAAhALaDOJL+AAAA4QEAABMAAAAAAAAAAAAAAAAAAAAAAFtDb250ZW50&#10;X1R5cGVzXS54bWxQSwECLQAUAAYACAAAACEAOP0h/9YAAACUAQAACwAAAAAAAAAAAAAAAAAvAQAA&#10;X3JlbHMvLnJlbHNQSwECLQAUAAYACAAAACEAOe5JTWQCAADKBAAADgAAAAAAAAAAAAAAAAAuAgAA&#10;ZHJzL2Uyb0RvYy54bWxQSwECLQAUAAYACAAAACEAo9f3ZeIAAAANAQAADwAAAAAAAAAAAAAAAAC+&#10;BAAAZHJzL2Rvd25yZXYueG1sUEsFBgAAAAAEAAQA8wAAAM0FAAAAAA==&#10;" strokecolor="white" strokeweight="1.25pt">
              <v:fill angle="90" focus="100%" type="gradient">
                <o:fill v:ext="view" type="gradientUnscaled"/>
              </v:fill>
              <v:textbox style="layout-flow:vertical-ideographic">
                <w:txbxContent>
                  <w:p w:rsidR="00B210B0" w:rsidRDefault="00545A63">
                    <w:r w:rsidRPr="00B31A49">
                      <w:rPr>
                        <w:rFonts w:ascii="宋体" w:eastAsia="宋体" w:hAnsi="宋体"/>
                        <w:sz w:val="28"/>
                        <w:szCs w:val="28"/>
                      </w:rPr>
                      <w:t>—</w:t>
                    </w:r>
                    <w:r>
                      <w:rPr>
                        <w:rFonts w:ascii="宋体" w:eastAsia="宋体" w:hAnsi="宋体"/>
                        <w:sz w:val="28"/>
                        <w:szCs w:val="28"/>
                      </w:rPr>
                      <w:t xml:space="preserve"> 5</w:t>
                    </w:r>
                    <w:r>
                      <w:rPr>
                        <w:rFonts w:ascii="宋体" w:eastAsia="宋体" w:hAnsi="宋体"/>
                        <w:sz w:val="28"/>
                        <w:szCs w:val="28"/>
                      </w:rPr>
                      <w:t>3</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7F"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0288" behindDoc="0" locked="0" layoutInCell="1" allowOverlap="1">
              <wp:simplePos x="0" y="0"/>
              <wp:positionH relativeFrom="column">
                <wp:posOffset>-884555</wp:posOffset>
              </wp:positionH>
              <wp:positionV relativeFrom="paragraph">
                <wp:posOffset>-1333500</wp:posOffset>
              </wp:positionV>
              <wp:extent cx="533400" cy="981075"/>
              <wp:effectExtent l="10795" t="9525" r="8255" b="9525"/>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3A097F"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3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4" o:spid="_x0000_s1053" style="position:absolute;left:0;text-align:left;margin-left:-69.65pt;margin-top:-105pt;width:42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0YQIAAMkEAAAOAAAAZHJzL2Uyb0RvYy54bWysVM1u1DAQviPxDpbvNEm7C9uo2apqKUIq&#10;UKn8nGcdJ7FwPMb2brZPg8SNh+BxEK/B2Em3WxAcEDl4Zzwz3/x8nj053faabaTzCk3Fi4OcM2kE&#10;1sq0FX/39vLJgjMfwNSg0ciK30rPT5ePH50MtpSH2KGupWMEYnw52Ip3Idgyy7zoZA/+AK00ZGzQ&#10;9RBIdW1WOxgIvdfZYZ4/zQZ0tXUopPd0ezEa+TLhN40U4U3TeBmYrjjVFtLp0rmKZ7Y8gbJ1YDsl&#10;pjLgH6roQRlKuoO6gABs7dRvUL0SDj024UBgn2HTKCFTD9RNkf/SzU0HVqZeaDje7sbk/x+seL25&#10;dkzVFZ/PODPQE0c/Pn/9/u0LowuazmB9SU439trF/ry9QvHRM4PnHZhWnjmHQyehppqK6J89CIiK&#10;p1C2Gl5hTdiwDpgGtW1cHwFpBGyb+Ljd8SG3gQm6nB8dzXJiTZDpeFHkz+YpA5R3wdb58EJiz6JQ&#10;cUd0J3DYXPkQi4HyzmUip75UWjOH4YMKXZpvzJqMnmJGgVmkdsZr79rVuXZsA/SCLtM3FdH6fe8i&#10;j19C+nsI1dTepdLKMJri1Hi0OEgVRmRt2EBDnS+o7ah71Gpn/HOOB269CrReWvUVX4wFpgcfCXtu&#10;6iQHUHqUKb82E4ORtJH8sF1t0wNJ9EZCV1jfEqU0xFh43H4SJLynX84G2qWK+09rcJIz/dLQJI+L&#10;2SwuX1Jm82eHpLh9y2rfAkZ0SCtKYKN4HsaFXVun2o5yFWkeBs/oMTUqEX1f19QA7Uvif9rtuJD7&#10;evK6/wda/gQAAP//AwBQSwMEFAAGAAgAAAAhAKKt4NzkAAAADQEAAA8AAABkcnMvZG93bnJldi54&#10;bWxMj81OwzAQhO9IvIO1SNxSJ62CSohTVUgg1B4KAfFzc+MliYjXUew2gadn4QK32d3R7Df5arKd&#10;OOLgW0cKklkMAqlypqVawdPjTbQE4YMmoztHqOATPayK05NcZ8aN9IDHMtSCQ8hnWkETQp9J6asG&#10;rfYz1yPx7d0NVgceh1qaQY8cbjs5j+MLaXVL/KHRPV43WH2UB6vgbnp9Xo7hxd/e79abN/213W3K&#10;rVLnZ9P6CkTAKfyZ4Qef0aFgpr07kPGiUxAli8sFe1nNk5hrsSdKU17tf0UKssjl/xbFNwAAAP//&#10;AwBQSwECLQAUAAYACAAAACEAtoM4kv4AAADhAQAAEwAAAAAAAAAAAAAAAAAAAAAAW0NvbnRlbnRf&#10;VHlwZXNdLnhtbFBLAQItABQABgAIAAAAIQA4/SH/1gAAAJQBAAALAAAAAAAAAAAAAAAAAC8BAABf&#10;cmVscy8ucmVsc1BLAQItABQABgAIAAAAIQB/0dR0YQIAAMkEAAAOAAAAAAAAAAAAAAAAAC4CAABk&#10;cnMvZTJvRG9jLnhtbFBLAQItABQABgAIAAAAIQCireDc5AAAAA0BAAAPAAAAAAAAAAAAAAAAALsE&#10;AABkcnMvZG93bnJldi54bWxQSwUGAAAAAAQABADzAAAAzAUAAAAA&#10;" strokecolor="white" strokeweight="1.25pt">
              <v:fill angle="90" focus="100%" type="gradient">
                <o:fill v:ext="view" type="gradientUnscaled"/>
              </v:fill>
              <v:textbox style="layout-flow:vertical-ideographic">
                <w:txbxContent>
                  <w:p w:rsidR="003A097F"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3 </w:t>
                    </w:r>
                    <w:r w:rsidRPr="00B31A49">
                      <w:rPr>
                        <w:rFonts w:ascii="宋体" w:eastAsia="宋体" w:hAnsi="宋体"/>
                        <w:sz w:val="28"/>
                        <w:szCs w:val="28"/>
                      </w:rPr>
                      <w:t>—</w:t>
                    </w:r>
                  </w:p>
                </w:txbxContent>
              </v:textbox>
            </v:rect>
          </w:pict>
        </mc:Fallback>
      </mc:AlternateConten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0F"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79744" behindDoc="0" locked="0" layoutInCell="1" allowOverlap="1">
              <wp:simplePos x="0" y="0"/>
              <wp:positionH relativeFrom="column">
                <wp:posOffset>-884555</wp:posOffset>
              </wp:positionH>
              <wp:positionV relativeFrom="paragraph">
                <wp:posOffset>-1125855</wp:posOffset>
              </wp:positionV>
              <wp:extent cx="533400" cy="981075"/>
              <wp:effectExtent l="10795" t="17145" r="8255" b="1143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EC580F" w:rsidRDefault="00545A63">
                          <w:r w:rsidRPr="00B31A49">
                            <w:rPr>
                              <w:rFonts w:ascii="宋体" w:eastAsia="宋体" w:hAnsi="宋体"/>
                              <w:sz w:val="28"/>
                              <w:szCs w:val="28"/>
                            </w:rPr>
                            <w:t>—</w:t>
                          </w:r>
                          <w:r>
                            <w:rPr>
                              <w:rFonts w:ascii="宋体" w:eastAsia="宋体" w:hAnsi="宋体"/>
                              <w:sz w:val="28"/>
                              <w:szCs w:val="28"/>
                            </w:rPr>
                            <w:t xml:space="preserve"> 5</w:t>
                          </w:r>
                          <w:r>
                            <w:rPr>
                              <w:rFonts w:ascii="宋体" w:eastAsia="宋体" w:hAnsi="宋体"/>
                              <w:sz w:val="28"/>
                              <w:szCs w:val="28"/>
                            </w:rPr>
                            <w:t>5</w:t>
                          </w:r>
                          <w:r>
                            <w:rPr>
                              <w:rFonts w:ascii="宋体" w:eastAsia="宋体" w:hAnsi="宋体"/>
                              <w:sz w:val="28"/>
                              <w:szCs w:val="28"/>
                            </w:rPr>
                            <w:t xml:space="preserve">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79" style="position:absolute;left:0;text-align:left;margin-left:-69.65pt;margin-top:-88.65pt;width:42pt;height:7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a7YgIAAMoEAAAOAAAAZHJzL2Uyb0RvYy54bWysVM2O0zAQviPxDpbvNEm3pd2o6WrVpQhp&#10;gZWWn/PUcRILxza227RPg8SNh+BxEK/B2ElLFwQHRA7ujGf8zc8308XVvpVkx60TWhU0G6WUcMV0&#10;KVRd0Ldv1k/mlDgPqgSpFS/ogTt6tXz8aNGZnI91o2XJLUEQ5fLOFLTx3uRJ4ljDW3AjbbhCY6Vt&#10;Cx5VWyelhQ7RW5mM0/Rp0mlbGqsZdw5vb3ojXUb8quLMv64qxz2RBcXcfDxtPDfhTJYLyGsLphFs&#10;SAP+IYsWhMKgJ6gb8EC2VvwG1QpmtdOVHzHdJrqqBOOxBqwmS3+p5r4Bw2Mt2BxnTm1y/w+Wvdrd&#10;WSLKgo6RKQUtcvT905dvXz8TvMDudMbl6HRv7myoz5lbzT44ovSqAVXza2t113AoMacs+CcPHgTF&#10;4VOy6V7qErFh63Vs1L6ybQDEFpB95ONw4oPvPWF4Ob24mKTIGkPT5TxLZ9MYAfLjY2Odf851S4JQ&#10;UIt0R3DY3TofkoH86DKQU66FlMRq/174JvY3RI1Gh296gRiN5fTXztablbRkBzhB6/gNSdTu3DtL&#10;wxeR/v4Ec6qPoaRQBLs4FB4sFmKGAVkq0mFTp3MsO+hOS3Ey/jnGA7dWeFwvKdqCzvsE48AHwp6p&#10;MsoehOxljC/VwGAgrSff7zf7fkBmx3nY6PKAnGIXQ+Zh/VHg8A5/KelwmQrqPm7BckrkC4WtvMwm&#10;k7B9UZlMZ2NU7Lllc24BxRqNO4pgvbjy/cZujRV1g7Gy2BClr3GaKhGZDpPW5zVUgAsTB2BY7rCR&#10;53r0+vkXtPwBAAD//wMAUEsDBBQABgAIAAAAIQAlUKp54wAAAA0BAAAPAAAAZHJzL2Rvd25yZXYu&#10;eG1sTI9NT4NAEIbvJv6HzZh4o0tpahFZmsZEY9pDlTZ+3KYwApHdJey2oL/e6Ulvz2TevPNMuhx1&#10;K07Uu8YaBdNJCIJMYcvGVAr2u4cgBuE8mhJba0jBNzlYZpcXKSalHcwLnXJfCS4xLkEFtfddIqUr&#10;atLoJrYjw7tP22v0PPaVLHscuFy3MgrDG6mxMXyhxo7uayq+8qNW8DS+v8aDf3OPz9vV+gN/Ntt1&#10;vlHq+mpc3YHwNPq/MJz1WR0ydjrYoymdaBUE09ntjLNnWiyYOBPM5wwHhiiKQWap/P9F9gsAAP//&#10;AwBQSwECLQAUAAYACAAAACEAtoM4kv4AAADhAQAAEwAAAAAAAAAAAAAAAAAAAAAAW0NvbnRlbnRf&#10;VHlwZXNdLnhtbFBLAQItABQABgAIAAAAIQA4/SH/1gAAAJQBAAALAAAAAAAAAAAAAAAAAC8BAABf&#10;cmVscy8ucmVsc1BLAQItABQABgAIAAAAIQC6lka7YgIAAMoEAAAOAAAAAAAAAAAAAAAAAC4CAABk&#10;cnMvZTJvRG9jLnhtbFBLAQItABQABgAIAAAAIQAlUKp54wAAAA0BAAAPAAAAAAAAAAAAAAAAALwE&#10;AABkcnMvZG93bnJldi54bWxQSwUGAAAAAAQABADzAAAAzAUAAAAA&#10;" strokecolor="white" strokeweight="1.25pt">
              <v:fill angle="90" focus="100%" type="gradient">
                <o:fill v:ext="view" type="gradientUnscaled"/>
              </v:fill>
              <v:textbox style="layout-flow:vertical-ideographic">
                <w:txbxContent>
                  <w:p w:rsidR="00EC580F" w:rsidRDefault="00545A63">
                    <w:r w:rsidRPr="00B31A49">
                      <w:rPr>
                        <w:rFonts w:ascii="宋体" w:eastAsia="宋体" w:hAnsi="宋体"/>
                        <w:sz w:val="28"/>
                        <w:szCs w:val="28"/>
                      </w:rPr>
                      <w:t>—</w:t>
                    </w:r>
                    <w:r>
                      <w:rPr>
                        <w:rFonts w:ascii="宋体" w:eastAsia="宋体" w:hAnsi="宋体"/>
                        <w:sz w:val="28"/>
                        <w:szCs w:val="28"/>
                      </w:rPr>
                      <w:t xml:space="preserve"> 5</w:t>
                    </w:r>
                    <w:r>
                      <w:rPr>
                        <w:rFonts w:ascii="宋体" w:eastAsia="宋体" w:hAnsi="宋体"/>
                        <w:sz w:val="28"/>
                        <w:szCs w:val="28"/>
                      </w:rPr>
                      <w:t>5</w:t>
                    </w:r>
                    <w:r>
                      <w:rPr>
                        <w:rFonts w:ascii="宋体" w:eastAsia="宋体" w:hAnsi="宋体"/>
                        <w:sz w:val="28"/>
                        <w:szCs w:val="28"/>
                      </w:rPr>
                      <w:t xml:space="preserve"> </w:t>
                    </w:r>
                    <w:r w:rsidRPr="00B31A49">
                      <w:rPr>
                        <w:rFonts w:ascii="宋体" w:eastAsia="宋体" w:hAnsi="宋体"/>
                        <w:sz w:val="28"/>
                        <w:szCs w:val="28"/>
                      </w:rPr>
                      <w:t>—</w:t>
                    </w:r>
                  </w:p>
                </w:txbxContent>
              </v:textbox>
            </v:rect>
          </w:pict>
        </mc:Fallback>
      </mc:AlternateConten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96" w:rsidRPr="00DE0D96" w:rsidRDefault="00545A63" w:rsidP="00DE0D96">
    <w:pPr>
      <w:pStyle w:val="a4"/>
      <w:ind w:firstLineChars="100" w:firstLine="280"/>
      <w:rPr>
        <w:rFonts w:ascii="宋体" w:eastAsia="宋体" w:hAnsi="宋体" w:hint="eastAsia"/>
        <w:sz w:val="28"/>
        <w:szCs w:val="28"/>
      </w:rPr>
    </w:pPr>
    <w:r w:rsidRPr="00DE0D96">
      <w:rPr>
        <w:rFonts w:ascii="宋体" w:eastAsia="宋体" w:hAnsi="宋体"/>
        <w:sz w:val="28"/>
        <w:szCs w:val="28"/>
      </w:rPr>
      <w:t xml:space="preserve">— </w:t>
    </w:r>
    <w:r w:rsidRPr="00DE0D96">
      <w:rPr>
        <w:rFonts w:ascii="宋体" w:eastAsia="宋体" w:hAnsi="宋体"/>
        <w:sz w:val="28"/>
        <w:szCs w:val="28"/>
      </w:rPr>
      <w:fldChar w:fldCharType="begin"/>
    </w:r>
    <w:r w:rsidRPr="00DE0D96">
      <w:rPr>
        <w:rFonts w:ascii="宋体" w:eastAsia="宋体" w:hAnsi="宋体"/>
        <w:sz w:val="28"/>
        <w:szCs w:val="28"/>
      </w:rPr>
      <w:instrText>PAGE   \* MERGEFORMAT</w:instrText>
    </w:r>
    <w:r w:rsidRPr="00DE0D96">
      <w:rPr>
        <w:rFonts w:ascii="宋体" w:eastAsia="宋体" w:hAnsi="宋体"/>
        <w:sz w:val="28"/>
        <w:szCs w:val="28"/>
      </w:rPr>
      <w:fldChar w:fldCharType="separate"/>
    </w:r>
    <w:r w:rsidRPr="008D135D">
      <w:rPr>
        <w:rFonts w:ascii="宋体" w:eastAsia="宋体" w:hAnsi="宋体"/>
        <w:noProof/>
        <w:sz w:val="28"/>
        <w:szCs w:val="28"/>
        <w:lang w:val="zh-CN"/>
      </w:rPr>
      <w:t>48</w:t>
    </w:r>
    <w:r w:rsidRPr="00DE0D96">
      <w:rPr>
        <w:rFonts w:ascii="宋体" w:eastAsia="宋体" w:hAnsi="宋体"/>
        <w:sz w:val="28"/>
        <w:szCs w:val="28"/>
      </w:rPr>
      <w:fldChar w:fldCharType="end"/>
    </w:r>
    <w:r w:rsidRPr="00DE0D96">
      <w:rPr>
        <w:rFonts w:ascii="宋体" w:eastAsia="宋体" w:hAnsi="宋体"/>
        <w:sz w:val="28"/>
        <w:szCs w:val="28"/>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FE" w:rsidRPr="002420FE" w:rsidRDefault="00545A63" w:rsidP="002420FE">
    <w:pPr>
      <w:pStyle w:val="a4"/>
      <w:ind w:right="280"/>
      <w:jc w:val="right"/>
      <w:rPr>
        <w:rFonts w:ascii="宋体" w:eastAsia="宋体" w:hAnsi="宋体" w:hint="eastAsia"/>
        <w:sz w:val="28"/>
        <w:szCs w:val="28"/>
      </w:rPr>
    </w:pPr>
    <w:r w:rsidRPr="002420FE">
      <w:rPr>
        <w:rFonts w:ascii="宋体" w:eastAsia="宋体" w:hAnsi="宋体"/>
        <w:sz w:val="28"/>
        <w:szCs w:val="28"/>
      </w:rPr>
      <w:t xml:space="preserve">— </w:t>
    </w:r>
    <w:r w:rsidRPr="002420FE">
      <w:rPr>
        <w:rFonts w:ascii="宋体" w:eastAsia="宋体" w:hAnsi="宋体"/>
        <w:sz w:val="28"/>
        <w:szCs w:val="28"/>
      </w:rPr>
      <w:fldChar w:fldCharType="begin"/>
    </w:r>
    <w:r w:rsidRPr="002420FE">
      <w:rPr>
        <w:rFonts w:ascii="宋体" w:eastAsia="宋体" w:hAnsi="宋体"/>
        <w:sz w:val="28"/>
        <w:szCs w:val="28"/>
      </w:rPr>
      <w:instrText>PAGE   \* MERGEFORMAT</w:instrText>
    </w:r>
    <w:r w:rsidRPr="002420FE">
      <w:rPr>
        <w:rFonts w:ascii="宋体" w:eastAsia="宋体" w:hAnsi="宋体"/>
        <w:sz w:val="28"/>
        <w:szCs w:val="28"/>
      </w:rPr>
      <w:fldChar w:fldCharType="separate"/>
    </w:r>
    <w:r w:rsidRPr="00545A63">
      <w:rPr>
        <w:rFonts w:ascii="宋体" w:eastAsia="宋体" w:hAnsi="宋体"/>
        <w:noProof/>
        <w:sz w:val="28"/>
        <w:szCs w:val="28"/>
        <w:lang w:val="zh-CN"/>
      </w:rPr>
      <w:t>47</w:t>
    </w:r>
    <w:r w:rsidRPr="002420FE">
      <w:rPr>
        <w:rFonts w:ascii="宋体" w:eastAsia="宋体" w:hAnsi="宋体"/>
        <w:sz w:val="28"/>
        <w:szCs w:val="28"/>
      </w:rPr>
      <w:fldChar w:fldCharType="end"/>
    </w:r>
    <w:r w:rsidRPr="002420FE">
      <w:rPr>
        <w:rFonts w:ascii="宋体" w:eastAsia="宋体" w:hAnsi="宋体"/>
        <w:sz w:val="28"/>
        <w:szCs w:val="28"/>
      </w:rPr>
      <w:t xml:space="preserve"> </w:t>
    </w:r>
    <w:r w:rsidRPr="002420FE">
      <w:rPr>
        <w:rFonts w:ascii="宋体" w:eastAsia="宋体" w:hAnsi="宋体" w:cs="Arial"/>
        <w:sz w:val="28"/>
        <w:szCs w:val="28"/>
      </w:rPr>
      <w:t>—</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D6" w:rsidRPr="009176D6" w:rsidRDefault="00545A63" w:rsidP="009176D6">
    <w:pPr>
      <w:pStyle w:val="a4"/>
      <w:ind w:right="280"/>
      <w:jc w:val="right"/>
      <w:rPr>
        <w:rFonts w:ascii="宋体" w:eastAsia="宋体" w:hAnsi="宋体"/>
        <w:sz w:val="28"/>
        <w:szCs w:val="28"/>
      </w:rPr>
    </w:pPr>
    <w:r w:rsidRPr="009176D6">
      <w:rPr>
        <w:rFonts w:ascii="宋体" w:eastAsia="宋体" w:hAnsi="宋体"/>
        <w:sz w:val="28"/>
        <w:szCs w:val="28"/>
      </w:rPr>
      <w:t xml:space="preserve">— </w:t>
    </w:r>
    <w:r>
      <w:rPr>
        <w:rFonts w:ascii="宋体" w:eastAsia="宋体" w:hAnsi="宋体"/>
        <w:sz w:val="28"/>
        <w:szCs w:val="28"/>
      </w:rPr>
      <w:t>57</w:t>
    </w:r>
    <w:r w:rsidRPr="009176D6">
      <w:rPr>
        <w:rFonts w:ascii="宋体" w:eastAsia="宋体" w:hAnsi="宋体"/>
        <w:sz w:val="28"/>
        <w:szCs w:val="28"/>
      </w:rPr>
      <w:t xml:space="preserve"> —</w:t>
    </w:r>
  </w:p>
  <w:p w:rsidR="00EB6C96" w:rsidRPr="00EB6C96" w:rsidRDefault="00545A63" w:rsidP="00EB6C96">
    <w:pPr>
      <w:spacing w:line="207" w:lineRule="auto"/>
      <w:rPr>
        <w:rFonts w:ascii="Arial" w:eastAsia="等线" w:hAnsi="Arial" w:cs="Arial" w:hint="eastAsia"/>
        <w:sz w:val="17"/>
        <w:szCs w:val="17"/>
      </w:rPr>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D6" w:rsidRPr="009176D6" w:rsidRDefault="00545A63" w:rsidP="009176D6">
    <w:pPr>
      <w:pStyle w:val="a4"/>
      <w:rPr>
        <w:rFonts w:hint="eastAsia"/>
      </w:rPr>
    </w:pP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FE" w:rsidRPr="009176D6" w:rsidRDefault="00545A63" w:rsidP="009176D6">
    <w:pPr>
      <w:pStyle w:val="a4"/>
      <w:ind w:right="280"/>
      <w:jc w:val="right"/>
      <w:rPr>
        <w:rFonts w:ascii="宋体" w:eastAsia="宋体" w:hAnsi="宋体"/>
        <w:sz w:val="28"/>
        <w:szCs w:val="28"/>
      </w:rPr>
    </w:pPr>
  </w:p>
  <w:p w:rsidR="002420FE" w:rsidRPr="00EB6C96" w:rsidRDefault="00545A63" w:rsidP="00EB6C96">
    <w:pPr>
      <w:spacing w:line="207" w:lineRule="auto"/>
      <w:rPr>
        <w:rFonts w:ascii="Arial" w:eastAsia="等线" w:hAnsi="Arial" w:cs="Arial" w:hint="eastAsia"/>
        <w:sz w:val="17"/>
        <w:szCs w:val="17"/>
      </w:rPr>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11B" w:rsidRPr="009176D6" w:rsidRDefault="00545A63" w:rsidP="009176D6">
    <w:pPr>
      <w:pStyle w:val="a4"/>
      <w:ind w:right="280"/>
      <w:jc w:val="right"/>
      <w:rPr>
        <w:rFonts w:ascii="宋体" w:eastAsia="宋体" w:hAnsi="宋体"/>
        <w:sz w:val="28"/>
        <w:szCs w:val="28"/>
      </w:rPr>
    </w:pPr>
  </w:p>
  <w:p w:rsidR="00D7211B" w:rsidRPr="00EB6C96" w:rsidRDefault="00545A63" w:rsidP="00EB6C96">
    <w:pPr>
      <w:spacing w:line="207" w:lineRule="auto"/>
      <w:rPr>
        <w:rFonts w:ascii="Arial" w:eastAsia="等线" w:hAnsi="Arial" w:cs="Arial" w:hint="eastAsia"/>
        <w:sz w:val="17"/>
        <w:szCs w:val="17"/>
      </w:rPr>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1D" w:rsidRPr="00A2401D" w:rsidRDefault="00545A63" w:rsidP="00A2401D">
    <w:pPr>
      <w:pStyle w:val="a4"/>
      <w:ind w:firstLineChars="100" w:firstLine="280"/>
      <w:rPr>
        <w:rFonts w:ascii="宋体" w:eastAsia="宋体" w:hAnsi="宋体" w:hint="eastAsia"/>
        <w:sz w:val="28"/>
        <w:szCs w:val="28"/>
      </w:rPr>
    </w:pPr>
    <w:r w:rsidRPr="00A2401D">
      <w:rPr>
        <w:rFonts w:ascii="宋体" w:eastAsia="宋体" w:hAnsi="宋体"/>
        <w:sz w:val="28"/>
        <w:szCs w:val="28"/>
      </w:rPr>
      <w:t>—</w:t>
    </w:r>
    <w:r>
      <w:rPr>
        <w:rFonts w:ascii="宋体" w:eastAsia="宋体" w:hAnsi="宋体"/>
        <w:sz w:val="28"/>
        <w:szCs w:val="28"/>
      </w:rPr>
      <w:t xml:space="preserve"> </w:t>
    </w:r>
    <w:r w:rsidRPr="00A2401D">
      <w:rPr>
        <w:rFonts w:ascii="宋体" w:eastAsia="宋体" w:hAnsi="宋体"/>
        <w:sz w:val="28"/>
        <w:szCs w:val="28"/>
      </w:rPr>
      <w:fldChar w:fldCharType="begin"/>
    </w:r>
    <w:r w:rsidRPr="00A2401D">
      <w:rPr>
        <w:rFonts w:ascii="宋体" w:eastAsia="宋体" w:hAnsi="宋体"/>
        <w:sz w:val="28"/>
        <w:szCs w:val="28"/>
      </w:rPr>
      <w:instrText xml:space="preserve">PAGE   </w:instrText>
    </w:r>
    <w:r w:rsidRPr="00A2401D">
      <w:rPr>
        <w:rFonts w:ascii="宋体" w:eastAsia="宋体" w:hAnsi="宋体"/>
        <w:sz w:val="28"/>
        <w:szCs w:val="28"/>
      </w:rPr>
      <w:instrText>\* MERGEFORMAT</w:instrText>
    </w:r>
    <w:r w:rsidRPr="00A2401D">
      <w:rPr>
        <w:rFonts w:ascii="宋体" w:eastAsia="宋体" w:hAnsi="宋体"/>
        <w:sz w:val="28"/>
        <w:szCs w:val="28"/>
      </w:rPr>
      <w:fldChar w:fldCharType="separate"/>
    </w:r>
    <w:r w:rsidRPr="008D135D">
      <w:rPr>
        <w:rFonts w:ascii="宋体" w:eastAsia="宋体" w:hAnsi="宋体"/>
        <w:noProof/>
        <w:sz w:val="28"/>
        <w:szCs w:val="28"/>
        <w:lang w:val="zh-CN"/>
      </w:rPr>
      <w:t>52</w:t>
    </w:r>
    <w:r w:rsidRPr="00A2401D">
      <w:rPr>
        <w:rFonts w:ascii="宋体" w:eastAsia="宋体" w:hAnsi="宋体"/>
        <w:sz w:val="28"/>
        <w:szCs w:val="28"/>
      </w:rPr>
      <w:fldChar w:fldCharType="end"/>
    </w:r>
    <w:r>
      <w:rPr>
        <w:rFonts w:ascii="宋体" w:eastAsia="宋体" w:hAnsi="宋体"/>
        <w:sz w:val="28"/>
        <w:szCs w:val="28"/>
      </w:rPr>
      <w:t xml:space="preserve"> </w:t>
    </w:r>
    <w:r w:rsidRPr="00A2401D">
      <w:rPr>
        <w:rFonts w:ascii="宋体" w:eastAsia="宋体" w:hAnsi="宋体"/>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Pr="00430A67" w:rsidRDefault="00545A63" w:rsidP="00430A67">
    <w:pPr>
      <w:pStyle w:val="a4"/>
      <w:ind w:firstLineChars="100" w:firstLine="280"/>
      <w:rPr>
        <w:rFonts w:ascii="宋体" w:eastAsia="宋体" w:hAnsi="宋体" w:hint="eastAsia"/>
        <w:sz w:val="28"/>
        <w:szCs w:val="28"/>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7E1"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017E1"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5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3" o:spid="_x0000_s1054" style="position:absolute;left:0;text-align:left;margin-left:-73.4pt;margin-top:-87.15pt;width:42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PYgIAAMkEAAAOAAAAZHJzL2Uyb0RvYy54bWysVM2O0zAQviPxDpbvNEl/2G7UdLXqUoS0&#10;wErLz9l1nMTCsc3YbdqnQeLGQ/A4iNdg7KSlC4IDIgd3xjP+5ueb6eJq3yqyE+Ck0QXNRiklQnNT&#10;Sl0X9O2b9ZM5Jc4zXTJltCjoQTh6tXz8aNHZXIxNY1QpgCCIdnlnC9p4b/MkcbwRLXMjY4VGY2Wg&#10;ZR5VqJMSWIforUrGafo06QyUFgwXzuHtTW+ky4hfVYL711XlhCeqoJibjyfEcxPOZLlgeQ3MNpIP&#10;abB/yKJlUmPQE9QN84xsQf4G1UoOxpnKj7hpE1NVkotYA1aTpb9Uc98wK2It2BxnT21y/w+Wv9rd&#10;AZFlQWcTSjRrkaPvn758+/qZ4AV2p7MuR6d7ewehPmdvDf/giDarhulaXAOYrhGsxJyy4J88eBAU&#10;h0/JpntpSsRmW29io/YVtAEQW0D2kY/DiQ+x94Tj5WwymabIGkfT5TxLL2YxAsuPjy04/1yYlgSh&#10;oIB0R3C2u3U+JMPyo8tATrmWShEw/r30TexviBqNDt/0ArEGy+mvHdSblQKyYzhB6/gNSdTu3DtL&#10;wxeR/v4Ec6qPoZTUBLs4FB4swGKGAVlp0mFTZ3MsO+jOKHky/jnGA7dWelwvJduCzvsE48AHwp7p&#10;MsqeSdXLGF/pgcFAWk++32/2cUDGx3HYmPKAlGITQ+Jh+1EQ7B3+UtLhLhXUfdwyEJSoFxo7eZlN&#10;p2H5ojKdXYxRgXPL5tzCNG8MriiC9eLK9wu7tSDrBmNlsR/aXOMwVTISHQatz2soAPcl8j/sdljI&#10;cz16/fwHWv4A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jk/z2ICAADJ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5017E1"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5 </w:t>
                    </w:r>
                    <w:r w:rsidRPr="00B31A49">
                      <w:rPr>
                        <w:rFonts w:ascii="宋体" w:eastAsia="宋体" w:hAnsi="宋体"/>
                        <w:sz w:val="28"/>
                        <w:szCs w:val="28"/>
                      </w:rPr>
                      <w:t>—</w:t>
                    </w:r>
                  </w:p>
                </w:txbxContent>
              </v:textbox>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2336"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116BF9" w:rsidRPr="00DE0D96" w:rsidRDefault="00545A63">
                          <w:pPr>
                            <w:rPr>
                              <w:color w:val="000000"/>
                            </w:rPr>
                          </w:pPr>
                          <w:r w:rsidRPr="00DE0D96">
                            <w:rPr>
                              <w:rFonts w:ascii="宋体" w:eastAsia="宋体" w:hAnsi="宋体"/>
                              <w:color w:val="000000"/>
                              <w:sz w:val="28"/>
                              <w:szCs w:val="28"/>
                            </w:rPr>
                            <w:t xml:space="preserve">— </w:t>
                          </w:r>
                          <w:r w:rsidRPr="00DE0D96">
                            <w:rPr>
                              <w:rFonts w:ascii="宋体" w:eastAsia="宋体" w:hAnsi="宋体" w:hint="eastAsia"/>
                              <w:color w:val="000000"/>
                              <w:sz w:val="28"/>
                              <w:szCs w:val="28"/>
                            </w:rPr>
                            <w:t>1</w:t>
                          </w:r>
                          <w:r w:rsidRPr="00DE0D96">
                            <w:rPr>
                              <w:rFonts w:ascii="宋体" w:eastAsia="宋体" w:hAnsi="宋体"/>
                              <w:color w:val="000000"/>
                              <w:sz w:val="28"/>
                              <w:szCs w:val="28"/>
                            </w:rPr>
                            <w:t>7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2" o:spid="_x0000_s1055" style="position:absolute;left:0;text-align:left;margin-left:-73.4pt;margin-top:-87.15pt;width:42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iQYgIAAMkEAAAOAAAAZHJzL2Uyb0RvYy54bWysVM2O0zAQviPxDpbvNEl/2G7UdLXqUoS0&#10;wErLz9l1nMTCsc3YbdqnQeLGQ/A4iNdg7KSlC4IDIgd3xjP+5ueb6eJq3yqyE+Ck0QXNRiklQnNT&#10;Sl0X9O2b9ZM5Jc4zXTJltCjoQTh6tXz8aNHZXIxNY1QpgCCIdnlnC9p4b/MkcbwRLXMjY4VGY2Wg&#10;ZR5VqJMSWIforUrGafo06QyUFgwXzuHtTW+ky4hfVYL711XlhCeqoJibjyfEcxPOZLlgeQ3MNpIP&#10;abB/yKJlUmPQE9QN84xsQf4G1UoOxpnKj7hpE1NVkotYA1aTpb9Uc98wK2It2BxnT21y/w+Wv9rd&#10;AZFlQWdjSjRrkaPvn758+/qZ4AV2p7MuR6d7ewehPmdvDf/giDarhulaXAOYrhGsxJyy4J88eBAU&#10;h0/JpntpSsRmW29io/YVtAEQW0D2kY/DiQ+x94Tj5WwymabIGkfT5TxLL2YxAsuPjy04/1yYlgSh&#10;oIB0R3C2u3U+JMPyo8tATrmWShEw/r30TexviBqNDt/0ArEGy+mvHdSblQKyYzhB6/gNSdTu3DtL&#10;wxeR/v4Ec6qPoZTUBLs4FB4swGKGAVlp0mFTZ3MsO+jOKHky/jnGA7dWelwvJduCzvsE48AHwp7p&#10;MsqeSdXLGF/pgcFAWk++32/2cUAmx3HYmPKAlGITQ+Jh+1EQ7B3+UtLhLhXUfdwyEJSoFxo7eZlN&#10;p2H5ojKdXYxRgXPL5tzCNG8MriiC9eLK9wu7tSDrBmNlsR/aXOMwVTISHQatz2soAPcl8j/sdljI&#10;cz16/fwHWv4A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Aos4kGICAADJ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116BF9" w:rsidRPr="00DE0D96" w:rsidRDefault="00545A63">
                    <w:pPr>
                      <w:rPr>
                        <w:color w:val="000000"/>
                      </w:rPr>
                    </w:pPr>
                    <w:r w:rsidRPr="00DE0D96">
                      <w:rPr>
                        <w:rFonts w:ascii="宋体" w:eastAsia="宋体" w:hAnsi="宋体"/>
                        <w:color w:val="000000"/>
                        <w:sz w:val="28"/>
                        <w:szCs w:val="28"/>
                      </w:rPr>
                      <w:t xml:space="preserve">— </w:t>
                    </w:r>
                    <w:r w:rsidRPr="00DE0D96">
                      <w:rPr>
                        <w:rFonts w:ascii="宋体" w:eastAsia="宋体" w:hAnsi="宋体" w:hint="eastAsia"/>
                        <w:color w:val="000000"/>
                        <w:sz w:val="28"/>
                        <w:szCs w:val="28"/>
                      </w:rPr>
                      <w:t>1</w:t>
                    </w:r>
                    <w:r w:rsidRPr="00DE0D96">
                      <w:rPr>
                        <w:rFonts w:ascii="宋体" w:eastAsia="宋体" w:hAnsi="宋体"/>
                        <w:color w:val="000000"/>
                        <w:sz w:val="28"/>
                        <w:szCs w:val="28"/>
                      </w:rPr>
                      <w:t>7 —</w:t>
                    </w:r>
                  </w:p>
                </w:txbxContent>
              </v:textbox>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3360"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116BF9"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9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1" o:spid="_x0000_s1056" style="position:absolute;left:0;text-align:left;margin-left:-73.4pt;margin-top:-87.15pt;width:42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yMYgIAAMkEAAAOAAAAZHJzL2Uyb0RvYy54bWysVM1uEzEQviPxDpbvdHfThKZRNlWVUoRU&#10;oFL5OTte766F12PGTjZ9GiRuPASPg3gNxt4kpCA4IPbgzHjGM998M5P5xbYzbKPQa7AlL05yzpSV&#10;UGnblPztm+snU858ELYSBqwq+b3y/GLx+NG8dzM1ghZMpZBREOtnvSt5G4KbZZmXreqEPwGnLBlr&#10;wE4EUrHJKhQ9Re9MNsrzp1kPWDkEqbyn26vByBcpfl0rGV7XtVeBmZITtpBOTOcqntliLmYNCtdq&#10;uYMh/gFFJ7SlpIdQVyIItkb9W6hOSwQPdTiR0GVQ11qqVANVU+S/VHPXCqdSLUSOdwea/P8LK19t&#10;bpHpquSTgjMrOurR909fvn39zOiC2Omdn5HTnbvFWJ93NyA/eGZh2QrbqEtE6FslKsKU/LMHD6Li&#10;6Slb9S+hothiHSARta2xiwGJArZN/bg/9ENtA5N0OTk9HefUNUmm82mRn00iokzM9o8d+vBcQcei&#10;UHKkdqfgYnPjw+C6d9k1p7rWxjCE8F6HNvEbsyajpzeDwBxQOcO1x2a1NMg2giboOn07EI0/9i7y&#10;+KVIf39C8Jt9KqMtIxZ3hUcLioQwRjaW9UTqZEplR92D0Qfjn3M8cOt0oPUyuiv5dACYBj427Jmt&#10;khyENoNM+Y0lfvdNG5oftqttGpDxfhxWUN1TS4nECDxuPwlKvKNfznrapZL7j2uBijPzwhKT58V4&#10;HJcvKePJ2YgUPLasji3CyhZoRSnYIC7DsLBrh7ppKVeR+LBwScNU69ToiHnAtSuA9iWNym6340Ie&#10;68nr5z/Q4gcAAAD//wMAUEsDBBQABgAIAAAAIQD457ge5AAAAA0BAAAPAAAAZHJzL2Rvd25yZXYu&#10;eG1sTI9PT4NAEMXvJn6HzZh4o0trg4gsTWOiMe2hisY/tymMQGRnCbst2E/vctLbzHsvb36Trkbd&#10;iiP1tjGsYD4LQRAXpmy4UvD6ch/EIKxDLrE1TAp+yMIqOz9LMSnNwM90zF0lfAnbBBXUznWJlLao&#10;SaOdmY7Ye1+m1+j82ley7HHw5bqVizCMpMaG/YUaO7qrqfjOD1rB4/jxFg/u3T487dabTzxtd5t8&#10;q9Tlxbi+BeFodH9hmPA9OmSeaW8OXFrRKgjmy8izu2m6Xl6B8JkgWnhpP0k3Mcgslf+/yH4BAAD/&#10;/wMAUEsBAi0AFAAGAAgAAAAhALaDOJL+AAAA4QEAABMAAAAAAAAAAAAAAAAAAAAAAFtDb250ZW50&#10;X1R5cGVzXS54bWxQSwECLQAUAAYACAAAACEAOP0h/9YAAACUAQAACwAAAAAAAAAAAAAAAAAvAQAA&#10;X3JlbHMvLnJlbHNQSwECLQAUAAYACAAAACEAJq68jGICAADJBAAADgAAAAAAAAAAAAAAAAAuAgAA&#10;ZHJzL2Uyb0RvYy54bWxQSwECLQAUAAYACAAAACEA+Oe4HuQAAAANAQAADwAAAAAAAAAAAAAAAAC8&#10;BAAAZHJzL2Rvd25yZXYueG1sUEsFBgAAAAAEAAQA8wAAAM0FAAAAAA==&#10;" strokecolor="white" strokeweight="1.25pt">
              <v:fill angle="90" focus="100%" type="gradient">
                <o:fill v:ext="view" type="gradientUnscaled"/>
              </v:fill>
              <v:textbox style="layout-flow:vertical-ideographic">
                <w:txbxContent>
                  <w:p w:rsidR="00116BF9" w:rsidRDefault="00545A63">
                    <w:r w:rsidRPr="00B31A49">
                      <w:rPr>
                        <w:rFonts w:ascii="宋体" w:eastAsia="宋体" w:hAnsi="宋体"/>
                        <w:sz w:val="28"/>
                        <w:szCs w:val="28"/>
                      </w:rPr>
                      <w:t>—</w:t>
                    </w:r>
                    <w:r>
                      <w:rPr>
                        <w:rFonts w:ascii="宋体" w:eastAsia="宋体" w:hAnsi="宋体"/>
                        <w:sz w:val="28"/>
                        <w:szCs w:val="28"/>
                      </w:rPr>
                      <w:t xml:space="preserve"> </w:t>
                    </w:r>
                    <w:r w:rsidRPr="00B31A49">
                      <w:rPr>
                        <w:rFonts w:ascii="宋体" w:eastAsia="宋体" w:hAnsi="宋体" w:hint="eastAsia"/>
                        <w:sz w:val="28"/>
                        <w:szCs w:val="28"/>
                      </w:rPr>
                      <w:t>1</w:t>
                    </w:r>
                    <w:r>
                      <w:rPr>
                        <w:rFonts w:ascii="宋体" w:eastAsia="宋体" w:hAnsi="宋体"/>
                        <w:sz w:val="28"/>
                        <w:szCs w:val="28"/>
                      </w:rPr>
                      <w:t xml:space="preserve">9 </w:t>
                    </w:r>
                    <w:r w:rsidRPr="00B31A49">
                      <w:rPr>
                        <w:rFonts w:ascii="宋体" w:eastAsia="宋体" w:hAnsi="宋体"/>
                        <w:sz w:val="28"/>
                        <w:szCs w:val="28"/>
                      </w:rPr>
                      <w:t>—</w:t>
                    </w:r>
                  </w:p>
                </w:txbxContent>
              </v:textbox>
            </v:rect>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FC" w:rsidRDefault="00545A63">
    <w:pPr>
      <w:spacing w:line="207" w:lineRule="auto"/>
      <w:ind w:left="7091"/>
      <w:rPr>
        <w:rFonts w:ascii="Arial" w:eastAsia="Arial" w:hAnsi="Arial" w:cs="Arial"/>
        <w:sz w:val="17"/>
        <w:szCs w:val="17"/>
      </w:rPr>
    </w:pPr>
    <w:r>
      <w:rPr>
        <w:noProof/>
        <w:sz w:val="17"/>
      </w:rPr>
      <mc:AlternateContent>
        <mc:Choice Requires="wps">
          <w:drawing>
            <wp:anchor distT="0" distB="0" distL="114300" distR="114300" simplePos="0" relativeHeight="251664384" behindDoc="0" locked="0" layoutInCell="1" allowOverlap="1">
              <wp:simplePos x="0" y="0"/>
              <wp:positionH relativeFrom="column">
                <wp:posOffset>-932180</wp:posOffset>
              </wp:positionH>
              <wp:positionV relativeFrom="paragraph">
                <wp:posOffset>-992505</wp:posOffset>
              </wp:positionV>
              <wp:extent cx="533400" cy="981075"/>
              <wp:effectExtent l="10795" t="17145" r="8255" b="11430"/>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5327FC" w:rsidRDefault="00545A63">
                          <w:r w:rsidRPr="00B31A49">
                            <w:rPr>
                              <w:rFonts w:ascii="宋体" w:eastAsia="宋体" w:hAnsi="宋体"/>
                              <w:sz w:val="28"/>
                              <w:szCs w:val="28"/>
                            </w:rPr>
                            <w:t>—</w:t>
                          </w:r>
                          <w:r>
                            <w:rPr>
                              <w:rFonts w:ascii="宋体" w:eastAsia="宋体" w:hAnsi="宋体"/>
                              <w:sz w:val="28"/>
                              <w:szCs w:val="28"/>
                            </w:rPr>
                            <w:t xml:space="preserve"> 21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0" o:spid="_x0000_s1057" style="position:absolute;left:0;text-align:left;margin-left:-73.4pt;margin-top:-78.15pt;width:42pt;height: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vTYgIAAMkEAAAOAAAAZHJzL2Uyb0RvYy54bWysVM2O0zAQviPxDpbvNEm3ZbtR09WqSxHS&#10;AistP2fXcRILxzZjt8k+DRI3HoLHQbwGYyctXRAcEDm4M57xNzPfzHR52beK7AU4aXRBs0lKidDc&#10;lFLXBX37ZvNkQYnzTJdMGS0Kei8cvVw9frTsbC6mpjGqFEAQRLu8swVtvLd5kjjeiJa5ibFCo7Ey&#10;0DKPKtRJCaxD9FYl0zR9mnQGSguGC+fw9now0lXEryrB/euqcsITVVDMzccT4rkNZ7JasrwGZhvJ&#10;xzTYP2TRMqkx6BHqmnlGdiB/g2olB+NM5SfctImpKslFrAGrydJfqrlrmBWxFiTH2SNN7v/B8lf7&#10;WyCyLOgc6dGsxR59//Tl29fPBC+Qnc66HJ3u7C2E+py9MfyDI9qsG6ZrcQVgukawEnPKgn/y4EFQ&#10;HD4l2+6lKRGb7byJRPUVtAEQKSB97Mf9sR+i94Tj5fzsbJZiWhxNF4ssPZ/HCCw/PLbg/HNhWhKE&#10;ggK2O4Kz/Y3zIRmWH1zG5pQbqRQB499L30R+Q9RodPhmEIg1WM5w7aDerhWQPcMJ2sRvTKJ2p95Z&#10;Gr6I9PcnmFN9CKWkJsjiWHiwAIsZBmSlSYekzhdYdtCdUfJo/HOMB26t9LheSrYFXQwJxoEPDXum&#10;yyh7JtUgY3ylxw6Gpg3N9/22HwbkMA5bU95jS5HEkHjYfhQEe4e/lHS4SwV1H3cMBCXqhUYmL7LZ&#10;LCxfVGbz8ykqcGrZnlqY5o3BFUWwQVz7YWF3FmTdYKws8qHNFQ5TJWOjw6ANeY0F4L7E/o+7HRby&#10;VI9eP/+BVj8AAAD//wMAUEsDBBQABgAIAAAAIQDrnuKL4gAAAAwBAAAPAAAAZHJzL2Rvd25yZXYu&#10;eG1sTI9BT4NAEIXvJv6HzZh4o0urEoIsTWOiMe2hFZuqtymMQGRnCbst6K93Oelt5r2XN9+ky1G3&#10;4ky9bQwrmM9CEMSFKRuuFOxfH4MYhHXIJbaGScE3WVhmlxcpJqUZ+IXOuauEL2GboILauS6R0hY1&#10;abQz0xF779P0Gp1f+0qWPQ6+XLdyEYaR1Niwv1BjRw81FV/5SSt4Ht8P8eDe7NNuu1p/4M9mu843&#10;Sl1fjat7EI5G9xeGCd+jQ+aZjubEpRWtgmB+G3l2N0130Q0InwmihZeOkxSDzFL5/4nsFwAA//8D&#10;AFBLAQItABQABgAIAAAAIQC2gziS/gAAAOEBAAATAAAAAAAAAAAAAAAAAAAAAABbQ29udGVudF9U&#10;eXBlc10ueG1sUEsBAi0AFAAGAAgAAAAhADj9If/WAAAAlAEAAAsAAAAAAAAAAAAAAAAALwEAAF9y&#10;ZWxzLy5yZWxzUEsBAi0AFAAGAAgAAAAhAN4cu9NiAgAAyQQAAA4AAAAAAAAAAAAAAAAALgIAAGRy&#10;cy9lMm9Eb2MueG1sUEsBAi0AFAAGAAgAAAAhAOue4oviAAAADAEAAA8AAAAAAAAAAAAAAAAAvAQA&#10;AGRycy9kb3ducmV2LnhtbFBLBQYAAAAABAAEAPMAAADLBQAAAAA=&#10;" strokecolor="white" strokeweight="1.25pt">
              <v:fill angle="90" focus="100%" type="gradient">
                <o:fill v:ext="view" type="gradientUnscaled"/>
              </v:fill>
              <v:textbox style="layout-flow:vertical-ideographic">
                <w:txbxContent>
                  <w:p w:rsidR="005327FC" w:rsidRDefault="00545A63">
                    <w:r w:rsidRPr="00B31A49">
                      <w:rPr>
                        <w:rFonts w:ascii="宋体" w:eastAsia="宋体" w:hAnsi="宋体"/>
                        <w:sz w:val="28"/>
                        <w:szCs w:val="28"/>
                      </w:rPr>
                      <w:t>—</w:t>
                    </w:r>
                    <w:r>
                      <w:rPr>
                        <w:rFonts w:ascii="宋体" w:eastAsia="宋体" w:hAnsi="宋体"/>
                        <w:sz w:val="28"/>
                        <w:szCs w:val="28"/>
                      </w:rPr>
                      <w:t xml:space="preserve"> 21 </w:t>
                    </w:r>
                    <w:r w:rsidRPr="00B31A49">
                      <w:rPr>
                        <w:rFonts w:ascii="宋体" w:eastAsia="宋体" w:hAnsi="宋体"/>
                        <w:sz w:val="28"/>
                        <w:szCs w:val="28"/>
                      </w:rPr>
                      <w:t>—</w:t>
                    </w:r>
                  </w:p>
                </w:txbxContent>
              </v:textbox>
            </v:rect>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E2" w:rsidRPr="002420FE" w:rsidRDefault="00545A63" w:rsidP="004A3D29">
    <w:pPr>
      <w:spacing w:line="207" w:lineRule="auto"/>
      <w:rPr>
        <w:rFonts w:ascii="Arial" w:eastAsia="等线" w:hAnsi="Arial" w:cs="Arial" w:hint="eastAsia"/>
        <w:sz w:val="17"/>
        <w:szCs w:val="17"/>
      </w:rPr>
    </w:pPr>
    <w:r>
      <w:rPr>
        <w:noProof/>
        <w:sz w:val="17"/>
      </w:rPr>
      <mc:AlternateContent>
        <mc:Choice Requires="wps">
          <w:drawing>
            <wp:anchor distT="0" distB="0" distL="114300" distR="114300" simplePos="0" relativeHeight="251665408" behindDoc="0" locked="0" layoutInCell="1" allowOverlap="1">
              <wp:simplePos x="0" y="0"/>
              <wp:positionH relativeFrom="column">
                <wp:posOffset>-932180</wp:posOffset>
              </wp:positionH>
              <wp:positionV relativeFrom="paragraph">
                <wp:posOffset>-1106805</wp:posOffset>
              </wp:positionV>
              <wp:extent cx="533400" cy="981075"/>
              <wp:effectExtent l="10795" t="17145" r="8255" b="11430"/>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981075"/>
                      </a:xfrm>
                      <a:prstGeom prst="rect">
                        <a:avLst/>
                      </a:prstGeom>
                      <a:gradFill rotWithShape="0">
                        <a:gsLst>
                          <a:gs pos="0">
                            <a:srgbClr val="FFFFFF"/>
                          </a:gs>
                          <a:gs pos="100000">
                            <a:srgbClr val="FFFFFF"/>
                          </a:gs>
                        </a:gsLst>
                        <a:lin ang="0"/>
                      </a:gradFill>
                      <a:ln w="15875">
                        <a:solidFill>
                          <a:srgbClr val="FFFFFF"/>
                        </a:solidFill>
                        <a:miter lim="800000"/>
                        <a:headEnd/>
                        <a:tailEnd/>
                      </a:ln>
                    </wps:spPr>
                    <wps:txbx>
                      <w:txbxContent>
                        <w:p w:rsidR="00FA26E2" w:rsidRDefault="00545A63">
                          <w:r w:rsidRPr="00B31A49">
                            <w:rPr>
                              <w:rFonts w:ascii="宋体" w:eastAsia="宋体" w:hAnsi="宋体"/>
                              <w:sz w:val="28"/>
                              <w:szCs w:val="28"/>
                            </w:rPr>
                            <w:t>—</w:t>
                          </w:r>
                          <w:r>
                            <w:rPr>
                              <w:rFonts w:ascii="宋体" w:eastAsia="宋体" w:hAnsi="宋体"/>
                              <w:sz w:val="28"/>
                              <w:szCs w:val="28"/>
                            </w:rPr>
                            <w:t xml:space="preserve"> 23 </w:t>
                          </w:r>
                          <w:r w:rsidRPr="00B31A49">
                            <w:rPr>
                              <w:rFonts w:ascii="宋体" w:eastAsia="宋体" w:hAnsi="宋体"/>
                              <w:sz w:val="28"/>
                              <w:szCs w:val="2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9" o:spid="_x0000_s1058" style="position:absolute;left:0;text-align:left;margin-left:-73.4pt;margin-top:-87.15pt;width:42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COYwIAAMkEAAAOAAAAZHJzL2Uyb0RvYy54bWysVM2O0zAQviPxDpbvNEm33W2jpqtVlyKk&#10;BVZafs6u4yQWjm3GbtN9mpW48RA8DuI1GDtp6YLggMjBnfGMv/n5Zrq43LeK7AQ4aXRBs1FKidDc&#10;lFLXBX33dv1sRonzTJdMGS0Kei8cvVw+fbLobC7GpjGqFEAQRLu8swVtvLd5kjjeiJa5kbFCo7Ey&#10;0DKPKtRJCaxD9FYl4zQ9TzoDpQXDhXN4e90b6TLiV5Xg/k1VOeGJKijm5uMJ8dyEM1kuWF4Ds43k&#10;QxrsH7JomdQY9Ah1zTwjW5C/QbWSg3Gm8iNu2sRUleQi1oDVZOkv1dw1zIpYCzbH2WOb3P+D5a93&#10;t0BkWdDJnBLNWuTo+8OXb18/E7zA7nTW5eh0Z28h1OfsjeEfHdFm1TBdiysA0zWClZhTFvyTRw+C&#10;4vAp2XSvTInYbOtNbNS+gjYAYgvIPvJxf+RD7D3heDk9O5ukyBpH03yWpRfTGIHlh8cWnH8hTEuC&#10;UFBAuiM42904H5Jh+cFlIKdcS6UIGP9B+ib2N0SNRodveoFYg+X01w7qzUoB2TGcoHX8hiRqd+qd&#10;peGLSH9/gjnVh1BKaoJdHAoPFmAxw4CsNOmwqdMZlh10Z5Q8Gv8c45FbKz2ul5JtQWd9gnHgA2HP&#10;dRllz6TqZYyv9MBgIK0n3+83+zgg54dx2JjyHinFJobEw/ajINh7/KWkw10qqPu0ZSAoUS81dnKe&#10;TSZh+aIymV6MUYFTy+bUwjRvDK4ogvXiyvcLu7Ug6wZjZbEf2lzhMFUyEh0Grc9rKAD3JfI/7HZY&#10;yFM9ev38B1r+AAAA//8DAFBLAwQUAAYACAAAACEA+Oe4HuQAAAANAQAADwAAAGRycy9kb3ducmV2&#10;LnhtbEyPT0+DQBDF7yZ+h82YeKNLa4OILE1jojHtoYrGP7cpjEBkZwm7LdhP73LS28x7L29+k65G&#10;3Yoj9bYxrGA+C0EQF6ZsuFLw+nIfxCCsQy6xNUwKfsjCKjs/SzEpzcDPdMxdJXwJ2wQV1M51iZS2&#10;qEmjnZmO2Htfptfo/NpXsuxx8OW6lYswjKTGhv2FGju6q6n4zg9aweP48RYP7t0+PO3Wm088bXeb&#10;fKvU5cW4vgXhaHR/YZjwPTpknmlvDlxa0SoI5svIs7tpul5egfCZIFp4aT9JNzHILJX/v8h+AQAA&#10;//8DAFBLAQItABQABgAIAAAAIQC2gziS/gAAAOEBAAATAAAAAAAAAAAAAAAAAAAAAABbQ29udGVu&#10;dF9UeXBlc10ueG1sUEsBAi0AFAAGAAgAAAAhADj9If/WAAAAlAEAAAsAAAAAAAAAAAAAAAAALwEA&#10;AF9yZWxzLy5yZWxzUEsBAi0AFAAGAAgAAAAhACLs0I5jAgAAyQQAAA4AAAAAAAAAAAAAAAAALgIA&#10;AGRycy9lMm9Eb2MueG1sUEsBAi0AFAAGAAgAAAAhAPjnuB7kAAAADQEAAA8AAAAAAAAAAAAAAAAA&#10;vQQAAGRycy9kb3ducmV2LnhtbFBLBQYAAAAABAAEAPMAAADOBQAAAAA=&#10;" strokecolor="white" strokeweight="1.25pt">
              <v:fill angle="90" focus="100%" type="gradient">
                <o:fill v:ext="view" type="gradientUnscaled"/>
              </v:fill>
              <v:textbox style="layout-flow:vertical-ideographic">
                <w:txbxContent>
                  <w:p w:rsidR="00FA26E2" w:rsidRDefault="00545A63">
                    <w:r w:rsidRPr="00B31A49">
                      <w:rPr>
                        <w:rFonts w:ascii="宋体" w:eastAsia="宋体" w:hAnsi="宋体"/>
                        <w:sz w:val="28"/>
                        <w:szCs w:val="28"/>
                      </w:rPr>
                      <w:t>—</w:t>
                    </w:r>
                    <w:r>
                      <w:rPr>
                        <w:rFonts w:ascii="宋体" w:eastAsia="宋体" w:hAnsi="宋体"/>
                        <w:sz w:val="28"/>
                        <w:szCs w:val="28"/>
                      </w:rPr>
                      <w:t xml:space="preserve"> 23 </w:t>
                    </w:r>
                    <w:r w:rsidRPr="00B31A49">
                      <w:rPr>
                        <w:rFonts w:ascii="宋体" w:eastAsia="宋体" w:hAnsi="宋体"/>
                        <w:sz w:val="28"/>
                        <w:szCs w:val="28"/>
                      </w:rPr>
                      <w:t>—</w:t>
                    </w:r>
                  </w:p>
                </w:txbxContent>
              </v:textbox>
            </v:rect>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A49" w:rsidRPr="003A097F" w:rsidRDefault="00545A63" w:rsidP="003A097F"/>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D29" w:rsidRPr="003A097F" w:rsidRDefault="00545A63" w:rsidP="003A097F"/>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E8D" w:rsidRPr="003A097F" w:rsidRDefault="00545A63" w:rsidP="003A097F"/>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EC" w:rsidRPr="003A097F" w:rsidRDefault="00545A63" w:rsidP="003A097F"/>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8EC" w:rsidRPr="003A097F" w:rsidRDefault="00545A63" w:rsidP="003A097F"/>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FCD" w:rsidRPr="003A097F" w:rsidRDefault="00545A63" w:rsidP="003A097F"/>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4C" w:rsidRPr="003A097F" w:rsidRDefault="00545A63" w:rsidP="003A097F"/>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C0" w:rsidRPr="003A097F" w:rsidRDefault="00545A63" w:rsidP="003A097F"/>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67" w:rsidRPr="003A097F" w:rsidRDefault="00545A63" w:rsidP="003A097F"/>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D8" w:rsidRPr="003A097F" w:rsidRDefault="00545A63" w:rsidP="003A097F"/>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56" w:rsidRPr="003A097F" w:rsidRDefault="00545A63" w:rsidP="003A097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7F" w:rsidRPr="003A097F" w:rsidRDefault="00545A63" w:rsidP="003A097F"/>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ABF" w:rsidRPr="003A097F" w:rsidRDefault="00545A63" w:rsidP="003A097F"/>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1EB" w:rsidRPr="003A097F" w:rsidRDefault="00545A63" w:rsidP="003A097F"/>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28B" w:rsidRPr="003A097F" w:rsidRDefault="00545A63" w:rsidP="003A097F"/>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8F9" w:rsidRPr="003A097F" w:rsidRDefault="00545A63" w:rsidP="003A097F"/>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6A5" w:rsidRPr="003A097F" w:rsidRDefault="00545A63" w:rsidP="003A097F"/>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67" w:rsidRPr="003A097F" w:rsidRDefault="00545A63" w:rsidP="003A097F">
    <w:pPr>
      <w:rPr>
        <w:rFonts w:hint="eastAsia"/>
      </w:rPr>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E4" w:rsidRPr="003A097F" w:rsidRDefault="00545A63" w:rsidP="003A097F"/>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B0" w:rsidRPr="003A097F" w:rsidRDefault="00545A63" w:rsidP="003A097F"/>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E43" w:rsidRPr="003A097F" w:rsidRDefault="00545A63" w:rsidP="003A097F"/>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B1C" w:rsidRPr="003A097F" w:rsidRDefault="00545A63" w:rsidP="003A097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7F" w:rsidRPr="003A097F" w:rsidRDefault="00545A63" w:rsidP="003A097F"/>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0B0" w:rsidRPr="003A097F" w:rsidRDefault="00545A63" w:rsidP="003A097F"/>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0F" w:rsidRPr="003A097F" w:rsidRDefault="00545A63" w:rsidP="003A097F"/>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D96" w:rsidRPr="003A097F" w:rsidRDefault="00545A63" w:rsidP="003A097F"/>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FE" w:rsidRPr="003A097F" w:rsidRDefault="00545A63" w:rsidP="003A097F"/>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96" w:rsidRPr="00EB6C96" w:rsidRDefault="00545A63" w:rsidP="00EB6C96"/>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D6" w:rsidRPr="003A097F" w:rsidRDefault="00545A63" w:rsidP="003A097F"/>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0FE" w:rsidRPr="00EB6C96" w:rsidRDefault="00545A63" w:rsidP="00EB6C96"/>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11B" w:rsidRPr="00EB6C96" w:rsidRDefault="00545A63" w:rsidP="00EB6C96"/>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01D" w:rsidRPr="003A097F" w:rsidRDefault="00545A63" w:rsidP="003A097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Pr="003A097F" w:rsidRDefault="00545A63" w:rsidP="003A097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Pr="003A097F" w:rsidRDefault="00545A63" w:rsidP="003A097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Pr="003A097F" w:rsidRDefault="00545A63" w:rsidP="003A097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BF9" w:rsidRPr="003A097F" w:rsidRDefault="00545A63" w:rsidP="003A097F"/>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7FC" w:rsidRPr="003A097F" w:rsidRDefault="00545A63" w:rsidP="003A097F"/>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6E2" w:rsidRPr="003A097F" w:rsidRDefault="00545A63" w:rsidP="003A09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63"/>
    <w:rsid w:val="00545A63"/>
    <w:rsid w:val="00BF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CA6B0"/>
  <w15:chartTrackingRefBased/>
  <w15:docId w15:val="{33D5E0E6-1168-4CD9-B6CF-0542BF07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A63"/>
    <w:pPr>
      <w:widowControl w:val="0"/>
      <w:jc w:val="both"/>
    </w:pPr>
    <w:rPr>
      <w:rFonts w:ascii="Times New Roman" w:eastAsia="方正仿宋_GBK" w:hAnsi="Times New Roman" w:cs="Times New Roman"/>
      <w:sz w:val="32"/>
      <w:szCs w:val="24"/>
    </w:rPr>
  </w:style>
  <w:style w:type="paragraph" w:styleId="3">
    <w:name w:val="heading 3"/>
    <w:basedOn w:val="a"/>
    <w:link w:val="30"/>
    <w:qFormat/>
    <w:rsid w:val="00545A63"/>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545A63"/>
    <w:pPr>
      <w:widowControl/>
      <w:spacing w:after="160" w:line="240" w:lineRule="exact"/>
      <w:jc w:val="left"/>
    </w:pPr>
  </w:style>
  <w:style w:type="character" w:customStyle="1" w:styleId="30">
    <w:name w:val="标题 3 字符"/>
    <w:basedOn w:val="a0"/>
    <w:link w:val="3"/>
    <w:rsid w:val="00545A63"/>
    <w:rPr>
      <w:rFonts w:ascii="宋体" w:eastAsia="方正仿宋_GBK" w:hAnsi="宋体" w:cs="宋体"/>
      <w:b/>
      <w:bCs/>
      <w:kern w:val="0"/>
      <w:sz w:val="27"/>
      <w:szCs w:val="27"/>
    </w:rPr>
  </w:style>
  <w:style w:type="character" w:customStyle="1" w:styleId="a3">
    <w:name w:val="页脚 字符"/>
    <w:link w:val="a4"/>
    <w:uiPriority w:val="99"/>
    <w:rsid w:val="00545A63"/>
    <w:rPr>
      <w:rFonts w:eastAsia="方正仿宋_GBK"/>
      <w:sz w:val="18"/>
      <w:szCs w:val="18"/>
    </w:rPr>
  </w:style>
  <w:style w:type="character" w:styleId="a5">
    <w:name w:val="Hyperlink"/>
    <w:rsid w:val="00545A63"/>
    <w:rPr>
      <w:strike w:val="0"/>
      <w:dstrike w:val="0"/>
      <w:color w:val="333333"/>
      <w:sz w:val="18"/>
      <w:szCs w:val="18"/>
      <w:u w:val="none"/>
    </w:rPr>
  </w:style>
  <w:style w:type="character" w:styleId="a6">
    <w:name w:val="page number"/>
    <w:rsid w:val="00545A63"/>
  </w:style>
  <w:style w:type="character" w:customStyle="1" w:styleId="a7">
    <w:name w:val="页眉 字符"/>
    <w:link w:val="a8"/>
    <w:uiPriority w:val="99"/>
    <w:rsid w:val="00545A63"/>
    <w:rPr>
      <w:sz w:val="18"/>
      <w:szCs w:val="18"/>
    </w:rPr>
  </w:style>
  <w:style w:type="character" w:customStyle="1" w:styleId="a9">
    <w:name w:val="未处理的提及"/>
    <w:uiPriority w:val="99"/>
    <w:unhideWhenUsed/>
    <w:rsid w:val="00545A63"/>
    <w:rPr>
      <w:color w:val="605E5C"/>
      <w:shd w:val="clear" w:color="auto" w:fill="E1DFDD"/>
    </w:rPr>
  </w:style>
  <w:style w:type="paragraph" w:customStyle="1" w:styleId="ParaCharCharCharCharCharCharCharCharCharChar">
    <w:name w:val="默认段落字体 Para Char Char Char Char Char Char Char Char Char Char"/>
    <w:basedOn w:val="a"/>
    <w:rsid w:val="00545A63"/>
    <w:rPr>
      <w:rFonts w:ascii="Arial" w:hAnsi="Arial" w:cs="Arial"/>
      <w:sz w:val="20"/>
      <w:szCs w:val="20"/>
    </w:rPr>
  </w:style>
  <w:style w:type="paragraph" w:styleId="a4">
    <w:name w:val="footer"/>
    <w:basedOn w:val="a"/>
    <w:link w:val="a3"/>
    <w:uiPriority w:val="99"/>
    <w:rsid w:val="00545A63"/>
    <w:pPr>
      <w:tabs>
        <w:tab w:val="center" w:pos="4153"/>
        <w:tab w:val="right" w:pos="8306"/>
      </w:tabs>
      <w:snapToGrid w:val="0"/>
      <w:jc w:val="left"/>
    </w:pPr>
    <w:rPr>
      <w:rFonts w:asciiTheme="minorHAnsi" w:hAnsiTheme="minorHAnsi" w:cstheme="minorBidi"/>
      <w:sz w:val="18"/>
      <w:szCs w:val="18"/>
    </w:rPr>
  </w:style>
  <w:style w:type="character" w:customStyle="1" w:styleId="1">
    <w:name w:val="页脚 字符1"/>
    <w:basedOn w:val="a0"/>
    <w:uiPriority w:val="99"/>
    <w:semiHidden/>
    <w:rsid w:val="00545A63"/>
    <w:rPr>
      <w:rFonts w:ascii="Times New Roman" w:eastAsia="方正仿宋_GBK" w:hAnsi="Times New Roman" w:cs="Times New Roman"/>
      <w:sz w:val="18"/>
      <w:szCs w:val="18"/>
    </w:rPr>
  </w:style>
  <w:style w:type="paragraph" w:styleId="aa">
    <w:name w:val="Normal (Web)"/>
    <w:basedOn w:val="a"/>
    <w:uiPriority w:val="99"/>
    <w:qFormat/>
    <w:rsid w:val="00545A63"/>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545A63"/>
    <w:pPr>
      <w:widowControl/>
      <w:spacing w:after="160" w:line="240" w:lineRule="exact"/>
      <w:jc w:val="left"/>
    </w:pPr>
    <w:rPr>
      <w:rFonts w:ascii="Verdana" w:eastAsia="仿宋_GB2312" w:hAnsi="Verdana" w:cs="Verdana"/>
      <w:kern w:val="0"/>
      <w:sz w:val="24"/>
      <w:lang w:eastAsia="en-US"/>
    </w:rPr>
  </w:style>
  <w:style w:type="paragraph" w:styleId="a8">
    <w:name w:val="header"/>
    <w:basedOn w:val="a"/>
    <w:link w:val="a7"/>
    <w:uiPriority w:val="99"/>
    <w:rsid w:val="00545A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0">
    <w:name w:val="页眉 字符1"/>
    <w:basedOn w:val="a0"/>
    <w:uiPriority w:val="99"/>
    <w:semiHidden/>
    <w:rsid w:val="00545A63"/>
    <w:rPr>
      <w:rFonts w:ascii="Times New Roman" w:eastAsia="方正仿宋_GBK" w:hAnsi="Times New Roman" w:cs="Times New Roman"/>
      <w:sz w:val="18"/>
      <w:szCs w:val="18"/>
    </w:rPr>
  </w:style>
  <w:style w:type="paragraph" w:styleId="ab">
    <w:name w:val="Revision"/>
    <w:uiPriority w:val="99"/>
    <w:unhideWhenUsed/>
    <w:rsid w:val="00545A63"/>
    <w:rPr>
      <w:rFonts w:ascii="Times New Roman" w:eastAsia="方正仿宋_GBK" w:hAnsi="Times New Roman" w:cs="Times New Roman"/>
      <w:sz w:val="32"/>
      <w:szCs w:val="24"/>
    </w:rPr>
  </w:style>
  <w:style w:type="paragraph" w:styleId="ac">
    <w:name w:val="Balloon Text"/>
    <w:basedOn w:val="a"/>
    <w:link w:val="ad"/>
    <w:rsid w:val="00545A63"/>
    <w:rPr>
      <w:sz w:val="18"/>
      <w:szCs w:val="18"/>
    </w:rPr>
  </w:style>
  <w:style w:type="character" w:customStyle="1" w:styleId="ad">
    <w:name w:val="批注框文本 字符"/>
    <w:basedOn w:val="a0"/>
    <w:link w:val="ac"/>
    <w:rsid w:val="00545A63"/>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18.xml"/><Relationship Id="rId21" Type="http://schemas.openxmlformats.org/officeDocument/2006/relationships/footer" Target="footer9.xml"/><Relationship Id="rId34" Type="http://schemas.openxmlformats.org/officeDocument/2006/relationships/header" Target="header16.xml"/><Relationship Id="rId42" Type="http://schemas.openxmlformats.org/officeDocument/2006/relationships/header" Target="header20.xml"/><Relationship Id="rId47" Type="http://schemas.openxmlformats.org/officeDocument/2006/relationships/footer" Target="footer22.xml"/><Relationship Id="rId50" Type="http://schemas.openxmlformats.org/officeDocument/2006/relationships/footer" Target="footer23.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footer" Target="footer31.xml"/><Relationship Id="rId76" Type="http://schemas.openxmlformats.org/officeDocument/2006/relationships/header" Target="header37.xml"/><Relationship Id="rId7" Type="http://schemas.openxmlformats.org/officeDocument/2006/relationships/header" Target="header2.xml"/><Relationship Id="rId71" Type="http://schemas.openxmlformats.org/officeDocument/2006/relationships/footer" Target="footer33.xml"/><Relationship Id="rId2" Type="http://schemas.openxmlformats.org/officeDocument/2006/relationships/settings" Target="settings.xml"/><Relationship Id="rId16" Type="http://schemas.openxmlformats.org/officeDocument/2006/relationships/header" Target="header7.xml"/><Relationship Id="rId29" Type="http://schemas.openxmlformats.org/officeDocument/2006/relationships/footer" Target="footer13.xml"/><Relationship Id="rId11" Type="http://schemas.openxmlformats.org/officeDocument/2006/relationships/header" Target="header5.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footer" Target="footer17.xml"/><Relationship Id="rId40" Type="http://schemas.openxmlformats.org/officeDocument/2006/relationships/header" Target="header19.xml"/><Relationship Id="rId45" Type="http://schemas.openxmlformats.org/officeDocument/2006/relationships/footer" Target="footer21.xml"/><Relationship Id="rId53" Type="http://schemas.openxmlformats.org/officeDocument/2006/relationships/header" Target="header25.xml"/><Relationship Id="rId58" Type="http://schemas.openxmlformats.org/officeDocument/2006/relationships/header" Target="header28.xml"/><Relationship Id="rId66" Type="http://schemas.openxmlformats.org/officeDocument/2006/relationships/header" Target="header32.xml"/><Relationship Id="rId74" Type="http://schemas.openxmlformats.org/officeDocument/2006/relationships/footer" Target="footer34.xml"/><Relationship Id="rId79" Type="http://schemas.openxmlformats.org/officeDocument/2006/relationships/footer" Target="footer37.xml"/><Relationship Id="rId5" Type="http://schemas.openxmlformats.org/officeDocument/2006/relationships/footer" Target="footer1.xml"/><Relationship Id="rId61" Type="http://schemas.openxmlformats.org/officeDocument/2006/relationships/footer" Target="footer28.xml"/><Relationship Id="rId10" Type="http://schemas.openxmlformats.org/officeDocument/2006/relationships/header" Target="header4.xml"/><Relationship Id="rId19" Type="http://schemas.openxmlformats.org/officeDocument/2006/relationships/footer" Target="footer8.xml"/><Relationship Id="rId31" Type="http://schemas.openxmlformats.org/officeDocument/2006/relationships/footer" Target="footer14.xml"/><Relationship Id="rId44" Type="http://schemas.openxmlformats.org/officeDocument/2006/relationships/header" Target="header21.xml"/><Relationship Id="rId52" Type="http://schemas.openxmlformats.org/officeDocument/2006/relationships/footer" Target="footer24.xml"/><Relationship Id="rId60" Type="http://schemas.openxmlformats.org/officeDocument/2006/relationships/header" Target="header29.xml"/><Relationship Id="rId65" Type="http://schemas.openxmlformats.org/officeDocument/2006/relationships/footer" Target="footer30.xml"/><Relationship Id="rId73" Type="http://schemas.openxmlformats.org/officeDocument/2006/relationships/header" Target="header36.xml"/><Relationship Id="rId78" Type="http://schemas.openxmlformats.org/officeDocument/2006/relationships/header" Target="header38.xml"/><Relationship Id="rId81"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footer" Target="footer12.xml"/><Relationship Id="rId30" Type="http://schemas.openxmlformats.org/officeDocument/2006/relationships/header" Target="header14.xml"/><Relationship Id="rId35" Type="http://schemas.openxmlformats.org/officeDocument/2006/relationships/footer" Target="footer16.xml"/><Relationship Id="rId43" Type="http://schemas.openxmlformats.org/officeDocument/2006/relationships/footer" Target="footer20.xml"/><Relationship Id="rId48" Type="http://schemas.openxmlformats.org/officeDocument/2006/relationships/image" Target="media/image1.png"/><Relationship Id="rId56" Type="http://schemas.openxmlformats.org/officeDocument/2006/relationships/header" Target="header27.xml"/><Relationship Id="rId64" Type="http://schemas.openxmlformats.org/officeDocument/2006/relationships/header" Target="header31.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header" Target="header3.xml"/><Relationship Id="rId51" Type="http://schemas.openxmlformats.org/officeDocument/2006/relationships/header" Target="header24.xml"/><Relationship Id="rId72" Type="http://schemas.openxmlformats.org/officeDocument/2006/relationships/header" Target="header35.xm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oter" Target="footer15.xml"/><Relationship Id="rId38" Type="http://schemas.openxmlformats.org/officeDocument/2006/relationships/header" Target="header18.xml"/><Relationship Id="rId46" Type="http://schemas.openxmlformats.org/officeDocument/2006/relationships/header" Target="header22.xml"/><Relationship Id="rId59" Type="http://schemas.openxmlformats.org/officeDocument/2006/relationships/footer" Target="footer27.xml"/><Relationship Id="rId67" Type="http://schemas.openxmlformats.org/officeDocument/2006/relationships/header" Target="header33.xml"/><Relationship Id="rId20" Type="http://schemas.openxmlformats.org/officeDocument/2006/relationships/header" Target="header9.xml"/><Relationship Id="rId41" Type="http://schemas.openxmlformats.org/officeDocument/2006/relationships/footer" Target="footer19.xml"/><Relationship Id="rId54" Type="http://schemas.openxmlformats.org/officeDocument/2006/relationships/header" Target="header26.xml"/><Relationship Id="rId62" Type="http://schemas.openxmlformats.org/officeDocument/2006/relationships/header" Target="header30.xml"/><Relationship Id="rId70" Type="http://schemas.openxmlformats.org/officeDocument/2006/relationships/header" Target="header34.xml"/><Relationship Id="rId75" Type="http://schemas.openxmlformats.org/officeDocument/2006/relationships/footer" Target="footer35.xml"/><Relationship Id="rId1" Type="http://schemas.openxmlformats.org/officeDocument/2006/relationships/styles" Target="styles.xml"/><Relationship Id="rId6" Type="http://schemas.openxmlformats.org/officeDocument/2006/relationships/footer" Target="footer2.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13.xml"/><Relationship Id="rId36" Type="http://schemas.openxmlformats.org/officeDocument/2006/relationships/header" Target="header17.xml"/><Relationship Id="rId49" Type="http://schemas.openxmlformats.org/officeDocument/2006/relationships/header" Target="header23.xml"/><Relationship Id="rId57" Type="http://schemas.openxmlformats.org/officeDocument/2006/relationships/footer" Target="footer2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5454</Words>
  <Characters>31089</Characters>
  <Application>Microsoft Office Word</Application>
  <DocSecurity>0</DocSecurity>
  <Lines>259</Lines>
  <Paragraphs>72</Paragraphs>
  <ScaleCrop>false</ScaleCrop>
  <Company/>
  <LinksUpToDate>false</LinksUpToDate>
  <CharactersWithSpaces>36471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PC-429</dc:creator>
  <cp:keywords/>
  <dc:description/>
  <cp:lastModifiedBy>PC-429</cp:lastModifiedBy>
  <cp:revision>1</cp:revision>
  <dcterms:created xsi:type="dcterms:W3CDTF">2023-03-24T02:11:00Z</dcterms:created>
  <dcterms:modified xsi:type="dcterms:W3CDTF">2023-03-24T02:19:00Z</dcterms:modified>
</cp:coreProperties>
</file>